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E6DB" w14:textId="77777777" w:rsidR="00EC5094" w:rsidRDefault="00A85971" w:rsidP="00A85971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89A281" wp14:editId="7F21FC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2025" cy="859213"/>
            <wp:effectExtent l="0" t="0" r="0" b="0"/>
            <wp:wrapNone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41" b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10625" w14:textId="77777777" w:rsidR="00A85971" w:rsidRDefault="00A85971" w:rsidP="00A85971">
      <w:pPr>
        <w:jc w:val="right"/>
      </w:pPr>
    </w:p>
    <w:p w14:paraId="17C5A830" w14:textId="77777777" w:rsidR="00A85971" w:rsidRDefault="00A85971" w:rsidP="00A85971">
      <w:pPr>
        <w:jc w:val="right"/>
      </w:pPr>
    </w:p>
    <w:p w14:paraId="6A50B999" w14:textId="77777777" w:rsidR="00033B52" w:rsidRDefault="00033B52" w:rsidP="006B0B75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  <w:r>
        <w:rPr>
          <w:rFonts w:ascii="Garamond" w:hAnsi="Garamond"/>
          <w:b/>
          <w:bCs/>
          <w:sz w:val="36"/>
          <w:szCs w:val="36"/>
          <w:u w:val="single"/>
        </w:rPr>
        <w:t>Guildford Rowing Club</w:t>
      </w:r>
    </w:p>
    <w:p w14:paraId="7324C4A5" w14:textId="386DCA2D" w:rsidR="00A76FC4" w:rsidRDefault="00033B52" w:rsidP="00033B52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  <w:r>
        <w:rPr>
          <w:rFonts w:ascii="Garamond" w:hAnsi="Garamond"/>
          <w:b/>
          <w:bCs/>
          <w:sz w:val="36"/>
          <w:szCs w:val="36"/>
          <w:u w:val="single"/>
        </w:rPr>
        <w:t xml:space="preserve"> </w:t>
      </w:r>
      <w:r w:rsidR="006B0B75" w:rsidRPr="006B0B75">
        <w:rPr>
          <w:rFonts w:ascii="Garamond" w:hAnsi="Garamond"/>
          <w:b/>
          <w:bCs/>
          <w:sz w:val="36"/>
          <w:szCs w:val="36"/>
          <w:u w:val="single"/>
        </w:rPr>
        <w:t>Changing Room</w:t>
      </w:r>
      <w:r w:rsidR="000F1C05">
        <w:rPr>
          <w:rFonts w:ascii="Garamond" w:hAnsi="Garamond"/>
          <w:b/>
          <w:bCs/>
          <w:sz w:val="36"/>
          <w:szCs w:val="36"/>
          <w:u w:val="single"/>
        </w:rPr>
        <w:t>s</w:t>
      </w:r>
      <w:r w:rsidR="006B0B75" w:rsidRPr="006B0B75">
        <w:rPr>
          <w:rFonts w:ascii="Garamond" w:hAnsi="Garamond"/>
          <w:b/>
          <w:bCs/>
          <w:sz w:val="36"/>
          <w:szCs w:val="36"/>
          <w:u w:val="single"/>
        </w:rPr>
        <w:t xml:space="preserve"> Policy</w:t>
      </w:r>
    </w:p>
    <w:p w14:paraId="5828E7E1" w14:textId="77777777" w:rsidR="00A76FC4" w:rsidRPr="00A76FC4" w:rsidRDefault="00A76FC4" w:rsidP="00A76FC4">
      <w:pPr>
        <w:ind w:left="65"/>
        <w:rPr>
          <w:rFonts w:ascii="Garamond" w:hAnsi="Garamond"/>
        </w:rPr>
      </w:pPr>
    </w:p>
    <w:p w14:paraId="52640B30" w14:textId="0BEA16F3" w:rsidR="006B0B75" w:rsidRPr="00A76FC4" w:rsidRDefault="006B0B75" w:rsidP="00A76FC4">
      <w:pPr>
        <w:ind w:left="65"/>
        <w:rPr>
          <w:rFonts w:ascii="Garamond" w:hAnsi="Garamond"/>
        </w:rPr>
      </w:pPr>
      <w:r w:rsidRPr="00A76FC4">
        <w:rPr>
          <w:rFonts w:ascii="Garamond" w:hAnsi="Garamond"/>
        </w:rPr>
        <w:t>Adults must only enter changing rooms</w:t>
      </w:r>
      <w:r w:rsidR="000F1C05">
        <w:rPr>
          <w:rFonts w:ascii="Garamond" w:hAnsi="Garamond"/>
        </w:rPr>
        <w:t xml:space="preserve"> being used by</w:t>
      </w:r>
      <w:r w:rsidR="000F1C05" w:rsidRPr="00E94901">
        <w:rPr>
          <w:rFonts w:ascii="Garamond" w:hAnsi="Garamond"/>
        </w:rPr>
        <w:t xml:space="preserve"> </w:t>
      </w:r>
      <w:r w:rsidR="00E94901" w:rsidRPr="00E94901">
        <w:rPr>
          <w:rFonts w:ascii="Garamond" w:hAnsi="Garamond"/>
        </w:rPr>
        <w:t xml:space="preserve">Juniors </w:t>
      </w:r>
      <w:r w:rsidR="000F1C05">
        <w:rPr>
          <w:rFonts w:ascii="Garamond" w:hAnsi="Garamond"/>
        </w:rPr>
        <w:t>(Under 18 years old),</w:t>
      </w:r>
      <w:r w:rsidRPr="00A76FC4">
        <w:rPr>
          <w:rFonts w:ascii="Garamond" w:hAnsi="Garamond"/>
        </w:rPr>
        <w:t xml:space="preserve"> by themselves when absolutely necessary due to poor behaviour, injury or illness or in an emergency and when waiting for another adult could result in harm </w:t>
      </w:r>
      <w:r w:rsidRPr="00E94901">
        <w:rPr>
          <w:rFonts w:ascii="Garamond" w:hAnsi="Garamond"/>
        </w:rPr>
        <w:t xml:space="preserve">to a </w:t>
      </w:r>
      <w:r w:rsidR="00E94901" w:rsidRPr="00E94901">
        <w:rPr>
          <w:rFonts w:ascii="Garamond" w:hAnsi="Garamond"/>
        </w:rPr>
        <w:t>Junior</w:t>
      </w:r>
      <w:r w:rsidRPr="00E94901">
        <w:rPr>
          <w:rFonts w:ascii="Garamond" w:hAnsi="Garamond"/>
        </w:rPr>
        <w:t>.</w:t>
      </w:r>
    </w:p>
    <w:p w14:paraId="2A4A13C6" w14:textId="77777777" w:rsidR="00A76FC4" w:rsidRPr="00A76FC4" w:rsidRDefault="00A76FC4" w:rsidP="00A76FC4">
      <w:pPr>
        <w:ind w:left="65"/>
        <w:rPr>
          <w:rFonts w:ascii="Garamond" w:hAnsi="Garamond"/>
        </w:rPr>
      </w:pPr>
    </w:p>
    <w:p w14:paraId="0B4AA4CE" w14:textId="3A67B4EB" w:rsidR="006B0B75" w:rsidRPr="00A76FC4" w:rsidRDefault="006B0B75" w:rsidP="00A76FC4">
      <w:pPr>
        <w:ind w:left="65"/>
        <w:rPr>
          <w:rFonts w:ascii="Garamond" w:hAnsi="Garamond"/>
        </w:rPr>
      </w:pPr>
      <w:r w:rsidRPr="00E94901">
        <w:rPr>
          <w:rFonts w:ascii="Garamond" w:hAnsi="Garamond"/>
        </w:rPr>
        <w:t xml:space="preserve">If </w:t>
      </w:r>
      <w:r w:rsidR="00E94901" w:rsidRPr="00E94901">
        <w:rPr>
          <w:rFonts w:ascii="Garamond" w:hAnsi="Garamond"/>
        </w:rPr>
        <w:t>Juniors</w:t>
      </w:r>
      <w:r w:rsidRPr="00E94901">
        <w:rPr>
          <w:rFonts w:ascii="Garamond" w:hAnsi="Garamond"/>
        </w:rPr>
        <w:t xml:space="preserve"> need </w:t>
      </w:r>
      <w:r w:rsidRPr="00A76FC4">
        <w:rPr>
          <w:rFonts w:ascii="Garamond" w:hAnsi="Garamond"/>
        </w:rPr>
        <w:t>supervising in changing rooms, or coaches or captains need to carry-out tasks in that environment, this must involve</w:t>
      </w:r>
      <w:r w:rsidR="00337F8A" w:rsidRPr="00A76FC4">
        <w:rPr>
          <w:rFonts w:ascii="Garamond" w:hAnsi="Garamond"/>
        </w:rPr>
        <w:t xml:space="preserve"> two individuals cleared to work in Regulated Activity of the same gender </w:t>
      </w:r>
      <w:r w:rsidR="00337F8A" w:rsidRPr="00E94901">
        <w:rPr>
          <w:rFonts w:ascii="Garamond" w:hAnsi="Garamond"/>
        </w:rPr>
        <w:t xml:space="preserve">as the </w:t>
      </w:r>
      <w:r w:rsidR="00E94901" w:rsidRPr="00E94901">
        <w:rPr>
          <w:rFonts w:ascii="Garamond" w:hAnsi="Garamond"/>
        </w:rPr>
        <w:t>Juniors</w:t>
      </w:r>
      <w:r w:rsidR="00337F8A" w:rsidRPr="00E94901">
        <w:rPr>
          <w:rFonts w:ascii="Garamond" w:hAnsi="Garamond"/>
        </w:rPr>
        <w:t>.</w:t>
      </w:r>
    </w:p>
    <w:p w14:paraId="56B09F99" w14:textId="77777777" w:rsidR="00A76FC4" w:rsidRPr="00A76FC4" w:rsidRDefault="00A76FC4" w:rsidP="00A76FC4">
      <w:pPr>
        <w:ind w:left="65"/>
        <w:rPr>
          <w:rFonts w:ascii="Garamond" w:hAnsi="Garamond"/>
        </w:rPr>
      </w:pPr>
    </w:p>
    <w:p w14:paraId="0E99B072" w14:textId="0979421D" w:rsidR="00033B52" w:rsidRDefault="00033B52" w:rsidP="000F1C05">
      <w:pPr>
        <w:rPr>
          <w:rFonts w:ascii="Garamond" w:hAnsi="Garamond"/>
        </w:rPr>
      </w:pPr>
      <w:r>
        <w:rPr>
          <w:rFonts w:ascii="Garamond" w:hAnsi="Garamond"/>
        </w:rPr>
        <w:t>In accordance with British Rowing’s Safeguarding and Protecting Children Policy,</w:t>
      </w:r>
      <w:r w:rsidR="00E94901">
        <w:rPr>
          <w:rFonts w:ascii="Garamond" w:hAnsi="Garamond"/>
        </w:rPr>
        <w:t xml:space="preserve"> </w:t>
      </w:r>
      <w:r w:rsidR="000F1C05">
        <w:rPr>
          <w:rFonts w:ascii="Garamond" w:hAnsi="Garamond"/>
        </w:rPr>
        <w:t xml:space="preserve">use of mobile phones and/or photographic equipment by club officials, members, parents and </w:t>
      </w:r>
      <w:r w:rsidR="00E94901">
        <w:rPr>
          <w:rFonts w:ascii="Garamond" w:hAnsi="Garamond"/>
        </w:rPr>
        <w:t>Juniors</w:t>
      </w:r>
      <w:r w:rsidR="000F1C05">
        <w:rPr>
          <w:rFonts w:ascii="Garamond" w:hAnsi="Garamond"/>
        </w:rPr>
        <w:t xml:space="preserve"> is prohibited in the changing rooms</w:t>
      </w:r>
      <w:r>
        <w:rPr>
          <w:rFonts w:ascii="Garamond" w:hAnsi="Garamond"/>
        </w:rPr>
        <w:t xml:space="preserve"> and to</w:t>
      </w:r>
      <w:r w:rsidR="000F1C05">
        <w:rPr>
          <w:rFonts w:ascii="Garamond" w:hAnsi="Garamond"/>
        </w:rPr>
        <w:t>ilets</w:t>
      </w:r>
      <w:r w:rsidR="00E94901">
        <w:rPr>
          <w:rFonts w:ascii="Garamond" w:hAnsi="Garamond"/>
        </w:rPr>
        <w:t xml:space="preserve">. </w:t>
      </w:r>
      <w:r w:rsidR="000F1C05">
        <w:rPr>
          <w:rFonts w:ascii="Garamond" w:hAnsi="Garamond"/>
        </w:rPr>
        <w:t>To</w:t>
      </w:r>
      <w:r>
        <w:rPr>
          <w:rFonts w:ascii="Garamond" w:hAnsi="Garamond"/>
        </w:rPr>
        <w:t xml:space="preserve"> reflect this, all changing rooms will display appropriate signage.</w:t>
      </w:r>
    </w:p>
    <w:p w14:paraId="55598A75" w14:textId="67219B0B" w:rsidR="00033B52" w:rsidRDefault="00033B52" w:rsidP="00A76FC4">
      <w:pPr>
        <w:ind w:left="65"/>
        <w:rPr>
          <w:rFonts w:ascii="Garamond" w:hAnsi="Garamond"/>
        </w:rPr>
      </w:pPr>
    </w:p>
    <w:p w14:paraId="0F45EE75" w14:textId="67EBF2FE" w:rsidR="00033B52" w:rsidRDefault="00033B52" w:rsidP="00A76FC4">
      <w:pPr>
        <w:ind w:left="65"/>
        <w:rPr>
          <w:rFonts w:ascii="Garamond" w:hAnsi="Garamond"/>
        </w:rPr>
      </w:pPr>
      <w:r>
        <w:rPr>
          <w:rFonts w:ascii="Garamond" w:hAnsi="Garamond"/>
        </w:rPr>
        <w:t xml:space="preserve">Adults and </w:t>
      </w:r>
      <w:r w:rsidR="00E94901">
        <w:rPr>
          <w:rFonts w:ascii="Garamond" w:hAnsi="Garamond"/>
        </w:rPr>
        <w:t>Juniors</w:t>
      </w:r>
      <w:r>
        <w:rPr>
          <w:rFonts w:ascii="Garamond" w:hAnsi="Garamond"/>
        </w:rPr>
        <w:t xml:space="preserve"> must never use the same changing room or toilet facilities to shower or change at the same time. If necessary, the Ladies</w:t>
      </w:r>
      <w:r w:rsidR="00E94901">
        <w:rPr>
          <w:rFonts w:ascii="Garamond" w:hAnsi="Garamond"/>
        </w:rPr>
        <w:t>’</w:t>
      </w:r>
      <w:r>
        <w:rPr>
          <w:rFonts w:ascii="Garamond" w:hAnsi="Garamond"/>
        </w:rPr>
        <w:t xml:space="preserve"> toilet provides an acceptable,</w:t>
      </w:r>
      <w:r w:rsidR="000F1C05">
        <w:rPr>
          <w:rFonts w:ascii="Garamond" w:hAnsi="Garamond"/>
        </w:rPr>
        <w:t xml:space="preserve"> alternative toilet/</w:t>
      </w:r>
      <w:r>
        <w:rPr>
          <w:rFonts w:ascii="Garamond" w:hAnsi="Garamond"/>
        </w:rPr>
        <w:t xml:space="preserve"> unisex changing facility due to its two lockable doors.</w:t>
      </w:r>
    </w:p>
    <w:p w14:paraId="267EE56E" w14:textId="6D3479D6" w:rsidR="00033B52" w:rsidRDefault="00033B52" w:rsidP="00A76FC4">
      <w:pPr>
        <w:ind w:left="65"/>
        <w:rPr>
          <w:rFonts w:ascii="Garamond" w:hAnsi="Garamond"/>
        </w:rPr>
      </w:pPr>
    </w:p>
    <w:p w14:paraId="1132EE85" w14:textId="3D927C9C" w:rsidR="00033B52" w:rsidRPr="00A76FC4" w:rsidRDefault="00033B52" w:rsidP="00A76FC4">
      <w:pPr>
        <w:ind w:left="65"/>
        <w:rPr>
          <w:rFonts w:ascii="Garamond" w:hAnsi="Garamond"/>
        </w:rPr>
      </w:pPr>
      <w:r>
        <w:rPr>
          <w:rFonts w:ascii="Garamond" w:hAnsi="Garamond"/>
        </w:rPr>
        <w:t>Please speak with your Club Welfare Officer or your Squad Captain to discuss any individual needs.</w:t>
      </w:r>
    </w:p>
    <w:p w14:paraId="572C7FA4" w14:textId="77777777" w:rsidR="00A85971" w:rsidRPr="00A76FC4" w:rsidRDefault="00A85971" w:rsidP="00A76FC4">
      <w:pPr>
        <w:jc w:val="right"/>
      </w:pPr>
    </w:p>
    <w:p w14:paraId="6129985C" w14:textId="77777777" w:rsidR="00A85971" w:rsidRPr="00A76FC4" w:rsidRDefault="00A85971" w:rsidP="00A76FC4">
      <w:pPr>
        <w:jc w:val="right"/>
      </w:pPr>
    </w:p>
    <w:p w14:paraId="13C6DCD6" w14:textId="77777777" w:rsidR="00A85971" w:rsidRPr="00A76FC4" w:rsidRDefault="00A85971" w:rsidP="00A76FC4">
      <w:pPr>
        <w:jc w:val="right"/>
      </w:pPr>
    </w:p>
    <w:p w14:paraId="35D7702B" w14:textId="77777777" w:rsidR="00A85971" w:rsidRPr="00A76FC4" w:rsidRDefault="00A85971" w:rsidP="00A76FC4">
      <w:pPr>
        <w:jc w:val="right"/>
      </w:pPr>
    </w:p>
    <w:p w14:paraId="687F2146" w14:textId="77777777" w:rsidR="00A76FC4" w:rsidRDefault="00A76FC4" w:rsidP="00A85971">
      <w:pPr>
        <w:jc w:val="right"/>
      </w:pPr>
    </w:p>
    <w:p w14:paraId="1D8E9BE8" w14:textId="77777777" w:rsidR="00A85971" w:rsidRDefault="00A85971" w:rsidP="00A85971">
      <w:pPr>
        <w:pStyle w:val="NoSpacing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14:paraId="02FFD66C" w14:textId="41F37619" w:rsidR="00A85971" w:rsidRDefault="00A85971" w:rsidP="00A85971">
      <w:pPr>
        <w:pStyle w:val="NoSpacing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A85971">
        <w:rPr>
          <w:rFonts w:ascii="Times New Roman" w:hAnsi="Times New Roman" w:cs="Times New Roman"/>
          <w:color w:val="003300"/>
          <w:sz w:val="28"/>
          <w:szCs w:val="28"/>
        </w:rPr>
        <w:t>The Guildford Rowing Club</w:t>
      </w:r>
    </w:p>
    <w:p w14:paraId="2BD1971F" w14:textId="77777777" w:rsidR="00A85971" w:rsidRPr="00A85971" w:rsidRDefault="00A85971" w:rsidP="00A85971">
      <w:pPr>
        <w:pStyle w:val="NoSpacing"/>
        <w:jc w:val="center"/>
        <w:rPr>
          <w:rFonts w:ascii="Times New Roman" w:hAnsi="Times New Roman" w:cs="Times New Roman"/>
          <w:color w:val="003300"/>
        </w:rPr>
      </w:pPr>
      <w:r w:rsidRPr="00A85971">
        <w:rPr>
          <w:rFonts w:ascii="Times New Roman" w:hAnsi="Times New Roman" w:cs="Times New Roman"/>
          <w:color w:val="003300"/>
        </w:rPr>
        <w:t>Established 1880</w:t>
      </w:r>
    </w:p>
    <w:p w14:paraId="229F4859" w14:textId="77777777" w:rsidR="00A85971" w:rsidRPr="00A85971" w:rsidRDefault="00A85971" w:rsidP="00A85971">
      <w:pPr>
        <w:pStyle w:val="NoSpacing"/>
        <w:jc w:val="center"/>
        <w:rPr>
          <w:rFonts w:ascii="Times New Roman" w:hAnsi="Times New Roman" w:cs="Times New Roman"/>
          <w:color w:val="003300"/>
        </w:rPr>
      </w:pPr>
      <w:r w:rsidRPr="00A85971">
        <w:rPr>
          <w:rFonts w:ascii="Times New Roman" w:hAnsi="Times New Roman" w:cs="Times New Roman"/>
          <w:color w:val="003300"/>
        </w:rPr>
        <w:t>The Boathouse  S</w:t>
      </w:r>
      <w:r w:rsidR="00C47A8F">
        <w:rPr>
          <w:rFonts w:ascii="Times New Roman" w:hAnsi="Times New Roman" w:cs="Times New Roman"/>
          <w:color w:val="003300"/>
        </w:rPr>
        <w:t>halford Road  Guildford  GU1 3XL</w:t>
      </w:r>
    </w:p>
    <w:p w14:paraId="53A73EC5" w14:textId="77777777" w:rsidR="00A85971" w:rsidRPr="00A85971" w:rsidRDefault="00C92FD1" w:rsidP="00A85971">
      <w:pPr>
        <w:jc w:val="center"/>
        <w:rPr>
          <w:rFonts w:ascii="Times New Roman" w:hAnsi="Times New Roman" w:cs="Times New Roman"/>
          <w:color w:val="003300"/>
        </w:rPr>
      </w:pPr>
      <w:hyperlink r:id="rId6" w:history="1">
        <w:r w:rsidR="00A85971" w:rsidRPr="00A85971">
          <w:rPr>
            <w:rStyle w:val="Hyperlink"/>
            <w:rFonts w:ascii="Times New Roman" w:hAnsi="Times New Roman" w:cs="Times New Roman"/>
            <w:color w:val="003300"/>
            <w:u w:val="none"/>
          </w:rPr>
          <w:t>www.guildfordrowingclub.org.uk</w:t>
        </w:r>
      </w:hyperlink>
      <w:r w:rsidR="00A85971" w:rsidRPr="00A85971">
        <w:rPr>
          <w:rFonts w:ascii="Times New Roman" w:hAnsi="Times New Roman" w:cs="Times New Roman"/>
          <w:color w:val="003300"/>
        </w:rPr>
        <w:t xml:space="preserve">   email:  c</w:t>
      </w:r>
      <w:r w:rsidR="00A85971">
        <w:rPr>
          <w:rFonts w:ascii="Times New Roman" w:hAnsi="Times New Roman" w:cs="Times New Roman"/>
          <w:color w:val="003300"/>
        </w:rPr>
        <w:t>h</w:t>
      </w:r>
      <w:r w:rsidR="00A85971" w:rsidRPr="00A85971">
        <w:rPr>
          <w:rFonts w:ascii="Times New Roman" w:hAnsi="Times New Roman" w:cs="Times New Roman"/>
          <w:color w:val="003300"/>
        </w:rPr>
        <w:t>airman@guildfordrowingclub.org.uk</w:t>
      </w:r>
    </w:p>
    <w:p w14:paraId="521FED7F" w14:textId="77777777" w:rsidR="00A85971" w:rsidRDefault="00A85971" w:rsidP="00A85971">
      <w:pPr>
        <w:jc w:val="right"/>
      </w:pPr>
    </w:p>
    <w:p w14:paraId="2DE70A7D" w14:textId="77777777" w:rsidR="00A85971" w:rsidRDefault="00A85971" w:rsidP="00A85971">
      <w:pPr>
        <w:jc w:val="right"/>
      </w:pPr>
    </w:p>
    <w:p w14:paraId="138A1FBA" w14:textId="77777777" w:rsidR="00A85971" w:rsidRDefault="00A85971" w:rsidP="00A85971">
      <w:pPr>
        <w:jc w:val="right"/>
      </w:pPr>
    </w:p>
    <w:p w14:paraId="34EFCC88" w14:textId="77777777" w:rsidR="00A85971" w:rsidRDefault="00A85971" w:rsidP="00A85971">
      <w:pPr>
        <w:jc w:val="right"/>
      </w:pPr>
    </w:p>
    <w:p w14:paraId="6E864C74" w14:textId="77777777" w:rsidR="00A85971" w:rsidRDefault="00A85971" w:rsidP="00A85971">
      <w:pPr>
        <w:jc w:val="right"/>
      </w:pPr>
    </w:p>
    <w:p w14:paraId="312FF02F" w14:textId="77777777" w:rsidR="00A85971" w:rsidRDefault="00A85971" w:rsidP="00A85971">
      <w:pPr>
        <w:jc w:val="right"/>
      </w:pPr>
    </w:p>
    <w:p w14:paraId="171E003C" w14:textId="77777777" w:rsidR="00A85971" w:rsidRDefault="00A85971" w:rsidP="00A85971">
      <w:pPr>
        <w:jc w:val="right"/>
      </w:pPr>
    </w:p>
    <w:p w14:paraId="74FBCA5F" w14:textId="77777777" w:rsidR="00A85971" w:rsidRDefault="00A85971" w:rsidP="00A85971">
      <w:pPr>
        <w:jc w:val="right"/>
      </w:pPr>
    </w:p>
    <w:p w14:paraId="7A8F90C6" w14:textId="77777777" w:rsidR="00A85971" w:rsidRDefault="00A85971" w:rsidP="00A85971">
      <w:pPr>
        <w:jc w:val="right"/>
      </w:pPr>
    </w:p>
    <w:p w14:paraId="70B1FC47" w14:textId="77777777" w:rsidR="00A85971" w:rsidRDefault="00A85971" w:rsidP="00A85971">
      <w:pPr>
        <w:jc w:val="right"/>
      </w:pPr>
    </w:p>
    <w:p w14:paraId="772835D6" w14:textId="77777777" w:rsidR="00A85971" w:rsidRDefault="00A85971" w:rsidP="00A85971">
      <w:pPr>
        <w:jc w:val="right"/>
      </w:pPr>
    </w:p>
    <w:p w14:paraId="5CA6514B" w14:textId="77777777" w:rsidR="00A85971" w:rsidRDefault="00A85971" w:rsidP="00A85971">
      <w:pPr>
        <w:jc w:val="right"/>
      </w:pPr>
    </w:p>
    <w:sectPr w:rsidR="00A85971" w:rsidSect="00A85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70CFB"/>
    <w:multiLevelType w:val="hybridMultilevel"/>
    <w:tmpl w:val="505AEAE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71"/>
    <w:rsid w:val="00002ED2"/>
    <w:rsid w:val="00004C06"/>
    <w:rsid w:val="000076A5"/>
    <w:rsid w:val="00011596"/>
    <w:rsid w:val="0001173C"/>
    <w:rsid w:val="00011A59"/>
    <w:rsid w:val="00013D7A"/>
    <w:rsid w:val="0002179A"/>
    <w:rsid w:val="00033B52"/>
    <w:rsid w:val="00053015"/>
    <w:rsid w:val="0006706D"/>
    <w:rsid w:val="0007543F"/>
    <w:rsid w:val="00076690"/>
    <w:rsid w:val="00080186"/>
    <w:rsid w:val="0008662E"/>
    <w:rsid w:val="00086892"/>
    <w:rsid w:val="0008797D"/>
    <w:rsid w:val="00087AAA"/>
    <w:rsid w:val="000A2F85"/>
    <w:rsid w:val="000B1D5C"/>
    <w:rsid w:val="000C1233"/>
    <w:rsid w:val="000D5BC8"/>
    <w:rsid w:val="000D6541"/>
    <w:rsid w:val="000E2C20"/>
    <w:rsid w:val="000E5737"/>
    <w:rsid w:val="000F1C05"/>
    <w:rsid w:val="00114848"/>
    <w:rsid w:val="001213FD"/>
    <w:rsid w:val="00123F88"/>
    <w:rsid w:val="00124BCC"/>
    <w:rsid w:val="00136EEC"/>
    <w:rsid w:val="00173746"/>
    <w:rsid w:val="00181347"/>
    <w:rsid w:val="00183DEC"/>
    <w:rsid w:val="001C4697"/>
    <w:rsid w:val="001C718D"/>
    <w:rsid w:val="001E14E5"/>
    <w:rsid w:val="001E3D5D"/>
    <w:rsid w:val="00201378"/>
    <w:rsid w:val="002378F6"/>
    <w:rsid w:val="0024082D"/>
    <w:rsid w:val="00241DDD"/>
    <w:rsid w:val="002601F6"/>
    <w:rsid w:val="00265BC7"/>
    <w:rsid w:val="00267FA7"/>
    <w:rsid w:val="00267FA9"/>
    <w:rsid w:val="00274BB3"/>
    <w:rsid w:val="0028249D"/>
    <w:rsid w:val="002833FE"/>
    <w:rsid w:val="0029714D"/>
    <w:rsid w:val="002A2BBF"/>
    <w:rsid w:val="002A7AA7"/>
    <w:rsid w:val="002B4102"/>
    <w:rsid w:val="002D26BD"/>
    <w:rsid w:val="002D66D8"/>
    <w:rsid w:val="002D689B"/>
    <w:rsid w:val="002D70A6"/>
    <w:rsid w:val="002E19F5"/>
    <w:rsid w:val="002E6273"/>
    <w:rsid w:val="002F04C0"/>
    <w:rsid w:val="002F2C2E"/>
    <w:rsid w:val="002F52E7"/>
    <w:rsid w:val="002F6775"/>
    <w:rsid w:val="00301967"/>
    <w:rsid w:val="00337519"/>
    <w:rsid w:val="00337F8A"/>
    <w:rsid w:val="00340360"/>
    <w:rsid w:val="00340474"/>
    <w:rsid w:val="0034674A"/>
    <w:rsid w:val="00346E46"/>
    <w:rsid w:val="003647CB"/>
    <w:rsid w:val="003706E4"/>
    <w:rsid w:val="00383B80"/>
    <w:rsid w:val="003841A2"/>
    <w:rsid w:val="003851B4"/>
    <w:rsid w:val="00385DBE"/>
    <w:rsid w:val="003A620A"/>
    <w:rsid w:val="003B3B42"/>
    <w:rsid w:val="003C4AB9"/>
    <w:rsid w:val="003D04AC"/>
    <w:rsid w:val="003D3318"/>
    <w:rsid w:val="003D41EB"/>
    <w:rsid w:val="003E0E4B"/>
    <w:rsid w:val="003F19EC"/>
    <w:rsid w:val="003F4EFE"/>
    <w:rsid w:val="003F5A56"/>
    <w:rsid w:val="003F7688"/>
    <w:rsid w:val="0041046B"/>
    <w:rsid w:val="00446A6C"/>
    <w:rsid w:val="00451F14"/>
    <w:rsid w:val="00455EC9"/>
    <w:rsid w:val="0047418C"/>
    <w:rsid w:val="004769BB"/>
    <w:rsid w:val="00486F17"/>
    <w:rsid w:val="00495903"/>
    <w:rsid w:val="00497845"/>
    <w:rsid w:val="004A08FA"/>
    <w:rsid w:val="004C1D79"/>
    <w:rsid w:val="004D0032"/>
    <w:rsid w:val="004F3853"/>
    <w:rsid w:val="004F5C8F"/>
    <w:rsid w:val="00510A01"/>
    <w:rsid w:val="005136DF"/>
    <w:rsid w:val="00520D0E"/>
    <w:rsid w:val="00530857"/>
    <w:rsid w:val="00530EDB"/>
    <w:rsid w:val="005423AD"/>
    <w:rsid w:val="005425EF"/>
    <w:rsid w:val="00577790"/>
    <w:rsid w:val="005A5254"/>
    <w:rsid w:val="005A528C"/>
    <w:rsid w:val="005A6AF5"/>
    <w:rsid w:val="005B153F"/>
    <w:rsid w:val="005D2855"/>
    <w:rsid w:val="005D4912"/>
    <w:rsid w:val="005E0C2F"/>
    <w:rsid w:val="005F263B"/>
    <w:rsid w:val="005F47CF"/>
    <w:rsid w:val="0061556B"/>
    <w:rsid w:val="00627973"/>
    <w:rsid w:val="00631BCB"/>
    <w:rsid w:val="00633AC3"/>
    <w:rsid w:val="00642D08"/>
    <w:rsid w:val="00661A3A"/>
    <w:rsid w:val="00664024"/>
    <w:rsid w:val="00676237"/>
    <w:rsid w:val="00685537"/>
    <w:rsid w:val="00685624"/>
    <w:rsid w:val="00687EDF"/>
    <w:rsid w:val="006A2FAB"/>
    <w:rsid w:val="006A678E"/>
    <w:rsid w:val="006A731B"/>
    <w:rsid w:val="006B0B75"/>
    <w:rsid w:val="006C6D74"/>
    <w:rsid w:val="006C7DCE"/>
    <w:rsid w:val="006D333C"/>
    <w:rsid w:val="006D4BE2"/>
    <w:rsid w:val="006D67F1"/>
    <w:rsid w:val="006F16FE"/>
    <w:rsid w:val="006F171F"/>
    <w:rsid w:val="006F78E2"/>
    <w:rsid w:val="00704DB3"/>
    <w:rsid w:val="00714B77"/>
    <w:rsid w:val="00720A24"/>
    <w:rsid w:val="0072351C"/>
    <w:rsid w:val="00726508"/>
    <w:rsid w:val="007312D0"/>
    <w:rsid w:val="007327AC"/>
    <w:rsid w:val="007335F5"/>
    <w:rsid w:val="0074048B"/>
    <w:rsid w:val="0074408C"/>
    <w:rsid w:val="0074544E"/>
    <w:rsid w:val="00762380"/>
    <w:rsid w:val="00762B0E"/>
    <w:rsid w:val="007635C2"/>
    <w:rsid w:val="00773A5F"/>
    <w:rsid w:val="007771E2"/>
    <w:rsid w:val="00777B17"/>
    <w:rsid w:val="00780DA8"/>
    <w:rsid w:val="00787B78"/>
    <w:rsid w:val="00790AF2"/>
    <w:rsid w:val="007B4673"/>
    <w:rsid w:val="007C4AAC"/>
    <w:rsid w:val="007F127D"/>
    <w:rsid w:val="00801AB0"/>
    <w:rsid w:val="008109EC"/>
    <w:rsid w:val="008211BB"/>
    <w:rsid w:val="0082588F"/>
    <w:rsid w:val="00826AFA"/>
    <w:rsid w:val="00832438"/>
    <w:rsid w:val="00835B72"/>
    <w:rsid w:val="00837596"/>
    <w:rsid w:val="00847BC8"/>
    <w:rsid w:val="00856403"/>
    <w:rsid w:val="00856F17"/>
    <w:rsid w:val="00861577"/>
    <w:rsid w:val="00862951"/>
    <w:rsid w:val="00862E6A"/>
    <w:rsid w:val="0087115E"/>
    <w:rsid w:val="00881379"/>
    <w:rsid w:val="00883719"/>
    <w:rsid w:val="00895008"/>
    <w:rsid w:val="0089712B"/>
    <w:rsid w:val="008A1E9B"/>
    <w:rsid w:val="008A3250"/>
    <w:rsid w:val="008B681C"/>
    <w:rsid w:val="008C1EFE"/>
    <w:rsid w:val="008D67E1"/>
    <w:rsid w:val="008E02CA"/>
    <w:rsid w:val="008E4A33"/>
    <w:rsid w:val="00914780"/>
    <w:rsid w:val="00926FC7"/>
    <w:rsid w:val="00932305"/>
    <w:rsid w:val="00932379"/>
    <w:rsid w:val="00936716"/>
    <w:rsid w:val="00936782"/>
    <w:rsid w:val="00951EAE"/>
    <w:rsid w:val="00961B72"/>
    <w:rsid w:val="009651CC"/>
    <w:rsid w:val="009716EF"/>
    <w:rsid w:val="0098190C"/>
    <w:rsid w:val="00995381"/>
    <w:rsid w:val="009A241B"/>
    <w:rsid w:val="009A6D5A"/>
    <w:rsid w:val="009B005F"/>
    <w:rsid w:val="009B344E"/>
    <w:rsid w:val="009B60AD"/>
    <w:rsid w:val="009C7A50"/>
    <w:rsid w:val="009D49CA"/>
    <w:rsid w:val="009F4006"/>
    <w:rsid w:val="00A052EE"/>
    <w:rsid w:val="00A107B8"/>
    <w:rsid w:val="00A1191D"/>
    <w:rsid w:val="00A15047"/>
    <w:rsid w:val="00A341BD"/>
    <w:rsid w:val="00A35014"/>
    <w:rsid w:val="00A3777A"/>
    <w:rsid w:val="00A725E3"/>
    <w:rsid w:val="00A76FC4"/>
    <w:rsid w:val="00A831A0"/>
    <w:rsid w:val="00A85971"/>
    <w:rsid w:val="00A90FDC"/>
    <w:rsid w:val="00A95817"/>
    <w:rsid w:val="00A96B53"/>
    <w:rsid w:val="00AB7613"/>
    <w:rsid w:val="00AC1223"/>
    <w:rsid w:val="00AC766F"/>
    <w:rsid w:val="00AD56BD"/>
    <w:rsid w:val="00AE693D"/>
    <w:rsid w:val="00AF0008"/>
    <w:rsid w:val="00AF1323"/>
    <w:rsid w:val="00AF745F"/>
    <w:rsid w:val="00B02BD8"/>
    <w:rsid w:val="00B255B7"/>
    <w:rsid w:val="00B31D9B"/>
    <w:rsid w:val="00B45ED0"/>
    <w:rsid w:val="00B4736A"/>
    <w:rsid w:val="00B53111"/>
    <w:rsid w:val="00B74CFE"/>
    <w:rsid w:val="00B773B9"/>
    <w:rsid w:val="00B84987"/>
    <w:rsid w:val="00B91040"/>
    <w:rsid w:val="00B935A7"/>
    <w:rsid w:val="00B9446B"/>
    <w:rsid w:val="00BA3800"/>
    <w:rsid w:val="00BA3824"/>
    <w:rsid w:val="00BA5348"/>
    <w:rsid w:val="00BB5F47"/>
    <w:rsid w:val="00BB76CF"/>
    <w:rsid w:val="00C069D3"/>
    <w:rsid w:val="00C224E3"/>
    <w:rsid w:val="00C366D5"/>
    <w:rsid w:val="00C4060B"/>
    <w:rsid w:val="00C47297"/>
    <w:rsid w:val="00C47A8F"/>
    <w:rsid w:val="00C63E4E"/>
    <w:rsid w:val="00C72C27"/>
    <w:rsid w:val="00C755C6"/>
    <w:rsid w:val="00C92FD1"/>
    <w:rsid w:val="00C93F1D"/>
    <w:rsid w:val="00C941D6"/>
    <w:rsid w:val="00CB0352"/>
    <w:rsid w:val="00CB4B06"/>
    <w:rsid w:val="00CC185A"/>
    <w:rsid w:val="00CD59A1"/>
    <w:rsid w:val="00CE7510"/>
    <w:rsid w:val="00D01C80"/>
    <w:rsid w:val="00D02D7F"/>
    <w:rsid w:val="00D11CC3"/>
    <w:rsid w:val="00D13DA3"/>
    <w:rsid w:val="00D2686B"/>
    <w:rsid w:val="00D44F6D"/>
    <w:rsid w:val="00D45899"/>
    <w:rsid w:val="00D47318"/>
    <w:rsid w:val="00D47EAB"/>
    <w:rsid w:val="00D52B26"/>
    <w:rsid w:val="00D52CE5"/>
    <w:rsid w:val="00D56AB3"/>
    <w:rsid w:val="00D5793B"/>
    <w:rsid w:val="00D608FF"/>
    <w:rsid w:val="00D640B4"/>
    <w:rsid w:val="00D6585B"/>
    <w:rsid w:val="00DA48E1"/>
    <w:rsid w:val="00DB2281"/>
    <w:rsid w:val="00DB2FE1"/>
    <w:rsid w:val="00DC112D"/>
    <w:rsid w:val="00DC361E"/>
    <w:rsid w:val="00DD274A"/>
    <w:rsid w:val="00DD55CB"/>
    <w:rsid w:val="00DD6033"/>
    <w:rsid w:val="00DD6A32"/>
    <w:rsid w:val="00DE13C2"/>
    <w:rsid w:val="00DF0562"/>
    <w:rsid w:val="00DF0C76"/>
    <w:rsid w:val="00DF3C66"/>
    <w:rsid w:val="00DF3FA8"/>
    <w:rsid w:val="00E031A6"/>
    <w:rsid w:val="00E10501"/>
    <w:rsid w:val="00E112EF"/>
    <w:rsid w:val="00E16320"/>
    <w:rsid w:val="00E22B51"/>
    <w:rsid w:val="00E232CC"/>
    <w:rsid w:val="00E3147F"/>
    <w:rsid w:val="00E31633"/>
    <w:rsid w:val="00E35FAD"/>
    <w:rsid w:val="00E4778B"/>
    <w:rsid w:val="00E64B7E"/>
    <w:rsid w:val="00E742D6"/>
    <w:rsid w:val="00E90617"/>
    <w:rsid w:val="00E91F19"/>
    <w:rsid w:val="00E94901"/>
    <w:rsid w:val="00E95893"/>
    <w:rsid w:val="00E97891"/>
    <w:rsid w:val="00EA2CE9"/>
    <w:rsid w:val="00EC13CD"/>
    <w:rsid w:val="00EC1DEC"/>
    <w:rsid w:val="00EC5094"/>
    <w:rsid w:val="00EC5D56"/>
    <w:rsid w:val="00EF480E"/>
    <w:rsid w:val="00F05E9D"/>
    <w:rsid w:val="00F202C1"/>
    <w:rsid w:val="00F215EA"/>
    <w:rsid w:val="00F67A56"/>
    <w:rsid w:val="00F84907"/>
    <w:rsid w:val="00F91198"/>
    <w:rsid w:val="00F96D4E"/>
    <w:rsid w:val="00FA1314"/>
    <w:rsid w:val="00FB30A7"/>
    <w:rsid w:val="00FD1998"/>
    <w:rsid w:val="00FD38F6"/>
    <w:rsid w:val="00FD6C63"/>
    <w:rsid w:val="00FE046F"/>
    <w:rsid w:val="00FF0AB7"/>
    <w:rsid w:val="00FF0BBA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325B"/>
  <w15:docId w15:val="{46EBE653-A735-47B8-96A6-3463545E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9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59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ildfordrowingclu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Paul.Woowat</dc:creator>
  <cp:lastModifiedBy>Paul Woowat</cp:lastModifiedBy>
  <cp:revision>2</cp:revision>
  <cp:lastPrinted>2017-11-08T12:48:00Z</cp:lastPrinted>
  <dcterms:created xsi:type="dcterms:W3CDTF">2020-08-28T14:28:00Z</dcterms:created>
  <dcterms:modified xsi:type="dcterms:W3CDTF">2020-08-28T14:28:00Z</dcterms:modified>
</cp:coreProperties>
</file>