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B440A" w14:textId="77777777" w:rsidR="006C4774" w:rsidRDefault="0096662C" w:rsidP="00415F9E">
      <w:pPr>
        <w:pStyle w:val="RptBodyText"/>
        <w:jc w:val="center"/>
        <w:rPr>
          <w:i/>
        </w:rPr>
      </w:pPr>
      <w:r>
        <w:rPr>
          <w:i/>
          <w:noProof/>
        </w:rPr>
        <w:drawing>
          <wp:inline distT="0" distB="0" distL="0" distR="0" wp14:anchorId="5463A0FB">
            <wp:extent cx="2184400" cy="22072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r="59596"/>
                    <a:stretch>
                      <a:fillRect/>
                    </a:stretch>
                  </pic:blipFill>
                  <pic:spPr bwMode="auto">
                    <a:xfrm>
                      <a:off x="0" y="0"/>
                      <a:ext cx="2184400" cy="2207260"/>
                    </a:xfrm>
                    <a:prstGeom prst="rect">
                      <a:avLst/>
                    </a:prstGeom>
                    <a:noFill/>
                    <a:ln>
                      <a:noFill/>
                    </a:ln>
                  </pic:spPr>
                </pic:pic>
              </a:graphicData>
            </a:graphic>
          </wp:inline>
        </w:drawing>
      </w:r>
    </w:p>
    <w:p w14:paraId="739DEF33" w14:textId="77777777" w:rsidR="006C4774" w:rsidRDefault="006C4774" w:rsidP="00415F9E">
      <w:pPr>
        <w:pStyle w:val="RptBodyText"/>
        <w:jc w:val="center"/>
        <w:rPr>
          <w:b/>
          <w:sz w:val="36"/>
          <w:szCs w:val="36"/>
        </w:rPr>
      </w:pPr>
      <w:r>
        <w:rPr>
          <w:b/>
          <w:sz w:val="36"/>
          <w:szCs w:val="36"/>
        </w:rPr>
        <w:t>GUILDFORD ROWING CLUB</w:t>
      </w:r>
    </w:p>
    <w:p w14:paraId="0CEE60E1" w14:textId="77777777" w:rsidR="006C4774" w:rsidRDefault="006C4774">
      <w:pPr>
        <w:pStyle w:val="RptBodyText"/>
        <w:rPr>
          <w:b/>
          <w:sz w:val="36"/>
          <w:szCs w:val="36"/>
        </w:rPr>
      </w:pPr>
    </w:p>
    <w:p w14:paraId="30075A33" w14:textId="77777777" w:rsidR="006C4774" w:rsidRDefault="006C4774">
      <w:pPr>
        <w:pStyle w:val="RptBodyText"/>
        <w:rPr>
          <w:b/>
          <w:sz w:val="36"/>
          <w:szCs w:val="36"/>
        </w:rPr>
      </w:pPr>
    </w:p>
    <w:p w14:paraId="251C34CA" w14:textId="77777777" w:rsidR="006C4774" w:rsidRPr="007915CD" w:rsidRDefault="006C4774">
      <w:pPr>
        <w:pStyle w:val="RptBodyText"/>
        <w:rPr>
          <w:b/>
          <w:sz w:val="48"/>
          <w:szCs w:val="48"/>
        </w:rPr>
      </w:pPr>
      <w:r w:rsidRPr="007915CD">
        <w:rPr>
          <w:b/>
          <w:sz w:val="48"/>
          <w:szCs w:val="48"/>
        </w:rPr>
        <w:t>SAFETY MANAGEMENT PLAN</w:t>
      </w:r>
    </w:p>
    <w:p w14:paraId="4621F031" w14:textId="77777777" w:rsidR="006C4774" w:rsidRDefault="006C4774">
      <w:pPr>
        <w:pStyle w:val="RptBodyText"/>
        <w:rPr>
          <w:b/>
          <w:sz w:val="28"/>
          <w:szCs w:val="28"/>
        </w:rPr>
      </w:pPr>
    </w:p>
    <w:p w14:paraId="1F08543B" w14:textId="77777777" w:rsidR="006C4774" w:rsidRDefault="006C4774">
      <w:pPr>
        <w:pStyle w:val="RptBodyText"/>
        <w:rPr>
          <w:b/>
          <w:sz w:val="28"/>
          <w:szCs w:val="28"/>
        </w:rPr>
      </w:pPr>
    </w:p>
    <w:p w14:paraId="1D941967" w14:textId="77777777" w:rsidR="006C4774" w:rsidRDefault="006C4774">
      <w:pPr>
        <w:pStyle w:val="RptBodyText"/>
        <w:rPr>
          <w:b/>
          <w:sz w:val="28"/>
          <w:szCs w:val="28"/>
        </w:rPr>
      </w:pPr>
    </w:p>
    <w:p w14:paraId="559F4036" w14:textId="77777777" w:rsidR="007915CD" w:rsidRDefault="007E7CA5">
      <w:pPr>
        <w:pStyle w:val="RptBodyText"/>
        <w:rPr>
          <w:sz w:val="24"/>
          <w:szCs w:val="24"/>
        </w:rPr>
      </w:pPr>
      <w:r>
        <w:rPr>
          <w:sz w:val="24"/>
          <w:szCs w:val="24"/>
        </w:rPr>
        <w:t>Michael Spruzs</w:t>
      </w:r>
    </w:p>
    <w:p w14:paraId="596F2F82" w14:textId="77777777" w:rsidR="006C4774" w:rsidRDefault="007E7CA5">
      <w:pPr>
        <w:pStyle w:val="RptBodyText"/>
        <w:rPr>
          <w:sz w:val="24"/>
          <w:szCs w:val="24"/>
        </w:rPr>
      </w:pPr>
      <w:r>
        <w:rPr>
          <w:sz w:val="24"/>
          <w:szCs w:val="24"/>
        </w:rPr>
        <w:t xml:space="preserve">Assistant </w:t>
      </w:r>
      <w:r w:rsidR="007915CD">
        <w:rPr>
          <w:sz w:val="24"/>
          <w:szCs w:val="24"/>
        </w:rPr>
        <w:t xml:space="preserve">Club </w:t>
      </w:r>
      <w:r w:rsidR="006C4774">
        <w:rPr>
          <w:sz w:val="24"/>
          <w:szCs w:val="24"/>
        </w:rPr>
        <w:t>Water Safety Advisor</w:t>
      </w:r>
      <w:r>
        <w:rPr>
          <w:sz w:val="24"/>
          <w:szCs w:val="24"/>
        </w:rPr>
        <w:t>/Club Captain</w:t>
      </w:r>
    </w:p>
    <w:p w14:paraId="197E6A8A" w14:textId="77777777" w:rsidR="006C4774" w:rsidRDefault="007E7CA5" w:rsidP="00220216">
      <w:pPr>
        <w:pStyle w:val="RptBodyText"/>
        <w:rPr>
          <w:sz w:val="24"/>
          <w:szCs w:val="24"/>
        </w:rPr>
      </w:pPr>
      <w:r>
        <w:rPr>
          <w:sz w:val="24"/>
          <w:szCs w:val="24"/>
        </w:rPr>
        <w:t>Revised November 2019</w:t>
      </w:r>
    </w:p>
    <w:p w14:paraId="21CA0195" w14:textId="77777777" w:rsidR="006C4774" w:rsidRDefault="006C4774">
      <w:pPr>
        <w:pStyle w:val="RptBodyText"/>
        <w:rPr>
          <w:sz w:val="24"/>
          <w:szCs w:val="24"/>
        </w:rPr>
      </w:pPr>
    </w:p>
    <w:p w14:paraId="5DAB759D" w14:textId="77777777" w:rsidR="006C4774" w:rsidRDefault="006C4774">
      <w:pPr>
        <w:pStyle w:val="RptBodyText"/>
        <w:rPr>
          <w:sz w:val="24"/>
          <w:szCs w:val="24"/>
        </w:rPr>
      </w:pPr>
    </w:p>
    <w:p w14:paraId="15CBE2A0" w14:textId="77777777" w:rsidR="006C4774" w:rsidRDefault="006C4774">
      <w:pPr>
        <w:pStyle w:val="RptBodyText"/>
        <w:rPr>
          <w:sz w:val="24"/>
          <w:szCs w:val="24"/>
        </w:rPr>
      </w:pPr>
      <w:r>
        <w:rPr>
          <w:sz w:val="24"/>
          <w:szCs w:val="24"/>
        </w:rPr>
        <w:t>Guildford Rowing Club</w:t>
      </w:r>
    </w:p>
    <w:p w14:paraId="49C1DEC1" w14:textId="77777777" w:rsidR="007915CD" w:rsidRDefault="007915CD">
      <w:pPr>
        <w:pStyle w:val="RptBodyText"/>
        <w:rPr>
          <w:sz w:val="24"/>
          <w:szCs w:val="24"/>
        </w:rPr>
      </w:pPr>
      <w:r>
        <w:rPr>
          <w:sz w:val="24"/>
          <w:szCs w:val="24"/>
        </w:rPr>
        <w:t>The Boathouse</w:t>
      </w:r>
    </w:p>
    <w:p w14:paraId="2D8B68A8" w14:textId="77777777" w:rsidR="006C4774" w:rsidRDefault="006C4774">
      <w:pPr>
        <w:pStyle w:val="RptBodyText"/>
        <w:rPr>
          <w:sz w:val="24"/>
          <w:szCs w:val="24"/>
        </w:rPr>
      </w:pPr>
      <w:r>
        <w:rPr>
          <w:sz w:val="24"/>
          <w:szCs w:val="24"/>
        </w:rPr>
        <w:t>Shalford Road</w:t>
      </w:r>
    </w:p>
    <w:p w14:paraId="583AC700" w14:textId="77777777" w:rsidR="006C4774" w:rsidRDefault="006C4774">
      <w:pPr>
        <w:pStyle w:val="RptBodyText"/>
        <w:rPr>
          <w:sz w:val="24"/>
          <w:szCs w:val="24"/>
        </w:rPr>
      </w:pPr>
      <w:r>
        <w:rPr>
          <w:sz w:val="24"/>
          <w:szCs w:val="24"/>
        </w:rPr>
        <w:t>Guildford</w:t>
      </w:r>
    </w:p>
    <w:p w14:paraId="61F14043" w14:textId="77777777" w:rsidR="006C4774" w:rsidRDefault="006C4774">
      <w:pPr>
        <w:pStyle w:val="RptBodyText"/>
        <w:rPr>
          <w:sz w:val="24"/>
          <w:szCs w:val="24"/>
        </w:rPr>
      </w:pPr>
      <w:r>
        <w:rPr>
          <w:sz w:val="24"/>
          <w:szCs w:val="24"/>
        </w:rPr>
        <w:t>Surrey</w:t>
      </w:r>
    </w:p>
    <w:p w14:paraId="7F3B2E71" w14:textId="77777777" w:rsidR="006C4774" w:rsidRDefault="006C4774">
      <w:pPr>
        <w:pStyle w:val="RptBodyText"/>
        <w:rPr>
          <w:sz w:val="24"/>
          <w:szCs w:val="24"/>
        </w:rPr>
      </w:pPr>
      <w:r>
        <w:rPr>
          <w:sz w:val="24"/>
          <w:szCs w:val="24"/>
        </w:rPr>
        <w:t>GU1 3XL</w:t>
      </w:r>
    </w:p>
    <w:p w14:paraId="1C7198AB" w14:textId="77777777" w:rsidR="006C4774" w:rsidRDefault="006C4774">
      <w:pPr>
        <w:pStyle w:val="RptBodyText"/>
        <w:rPr>
          <w:sz w:val="24"/>
          <w:szCs w:val="24"/>
        </w:rPr>
      </w:pPr>
    </w:p>
    <w:p w14:paraId="4CFA9616" w14:textId="77777777" w:rsidR="006C4774" w:rsidRDefault="006C4774">
      <w:pPr>
        <w:pStyle w:val="RptBodyText"/>
        <w:rPr>
          <w:sz w:val="24"/>
          <w:szCs w:val="24"/>
        </w:rPr>
      </w:pPr>
      <w:r>
        <w:rPr>
          <w:sz w:val="24"/>
          <w:szCs w:val="24"/>
        </w:rPr>
        <w:t>01483 565849</w:t>
      </w:r>
    </w:p>
    <w:p w14:paraId="445CAC26" w14:textId="77777777" w:rsidR="006C4774" w:rsidRDefault="006C4774">
      <w:pPr>
        <w:pStyle w:val="RptBodyText"/>
        <w:rPr>
          <w:sz w:val="24"/>
          <w:szCs w:val="24"/>
        </w:rPr>
      </w:pPr>
    </w:p>
    <w:p w14:paraId="324505B2" w14:textId="77777777" w:rsidR="006C4774" w:rsidRPr="006C4774" w:rsidRDefault="006C4774">
      <w:pPr>
        <w:pStyle w:val="RptBodyText"/>
        <w:rPr>
          <w:sz w:val="24"/>
          <w:szCs w:val="24"/>
        </w:rPr>
        <w:sectPr w:rsidR="006C4774" w:rsidRPr="006C4774" w:rsidSect="007915CD">
          <w:headerReference w:type="default" r:id="rId8"/>
          <w:footerReference w:type="default" r:id="rId9"/>
          <w:headerReference w:type="first" r:id="rId10"/>
          <w:footerReference w:type="first" r:id="rId11"/>
          <w:pgSz w:w="11907" w:h="16840" w:code="9"/>
          <w:pgMar w:top="1195" w:right="2339" w:bottom="1701" w:left="1701" w:header="680" w:footer="680" w:gutter="0"/>
          <w:cols w:space="720"/>
          <w:titlePg/>
          <w:docGrid w:linePitch="299"/>
        </w:sectPr>
      </w:pPr>
      <w:r>
        <w:rPr>
          <w:sz w:val="24"/>
          <w:szCs w:val="24"/>
        </w:rPr>
        <w:t>www.guildford</w:t>
      </w:r>
      <w:r w:rsidR="00AE5B05">
        <w:rPr>
          <w:sz w:val="24"/>
          <w:szCs w:val="24"/>
        </w:rPr>
        <w:t>rowingclub.org.uk</w:t>
      </w:r>
    </w:p>
    <w:p w14:paraId="1CF859FA" w14:textId="77777777" w:rsidR="005C5697" w:rsidRDefault="005C5697">
      <w:pPr>
        <w:pStyle w:val="RptHeading0"/>
      </w:pPr>
      <w:bookmarkStart w:id="0" w:name="_Toc39927938"/>
      <w:r>
        <w:lastRenderedPageBreak/>
        <w:t>Administration page</w:t>
      </w:r>
      <w:bookmarkEnd w:id="0"/>
    </w:p>
    <w:p w14:paraId="7EA09D44" w14:textId="77777777" w:rsidR="005C5697" w:rsidRDefault="005C5697">
      <w:pPr>
        <w:pStyle w:val="RptBodyText"/>
      </w:pPr>
    </w:p>
    <w:tbl>
      <w:tblPr>
        <w:tblW w:w="0" w:type="auto"/>
        <w:tblInd w:w="5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3937"/>
        <w:gridCol w:w="4283"/>
      </w:tblGrid>
      <w:tr w:rsidR="005C5697" w14:paraId="55AA2902" w14:textId="77777777" w:rsidTr="007915CD">
        <w:tc>
          <w:tcPr>
            <w:tcW w:w="3937" w:type="dxa"/>
          </w:tcPr>
          <w:p w14:paraId="72BE248C" w14:textId="77777777" w:rsidR="005C5697" w:rsidRDefault="005C5697">
            <w:pPr>
              <w:pStyle w:val="RptTableHeading"/>
            </w:pPr>
            <w:r>
              <w:t>Principal author</w:t>
            </w:r>
          </w:p>
        </w:tc>
        <w:tc>
          <w:tcPr>
            <w:tcW w:w="4283" w:type="dxa"/>
          </w:tcPr>
          <w:p w14:paraId="038D0FF7" w14:textId="77777777" w:rsidR="005C5697" w:rsidRDefault="005C5697">
            <w:pPr>
              <w:pStyle w:val="RptTableHeading"/>
            </w:pPr>
          </w:p>
        </w:tc>
      </w:tr>
      <w:tr w:rsidR="005C5697" w14:paraId="04637378" w14:textId="77777777" w:rsidTr="007915CD">
        <w:tc>
          <w:tcPr>
            <w:tcW w:w="3937" w:type="dxa"/>
          </w:tcPr>
          <w:p w14:paraId="7BF406FE" w14:textId="77777777" w:rsidR="005C5697" w:rsidRPr="004C4946" w:rsidRDefault="005C5697">
            <w:pPr>
              <w:pStyle w:val="RptTableItem"/>
              <w:rPr>
                <w:iCs/>
              </w:rPr>
            </w:pPr>
            <w:r w:rsidRPr="004C4946">
              <w:rPr>
                <w:iCs/>
              </w:rPr>
              <w:t>Prepared by</w:t>
            </w:r>
          </w:p>
        </w:tc>
        <w:tc>
          <w:tcPr>
            <w:tcW w:w="4283" w:type="dxa"/>
          </w:tcPr>
          <w:p w14:paraId="5BBD333C" w14:textId="77777777" w:rsidR="005C5697" w:rsidRPr="004C4946" w:rsidRDefault="004A5D18">
            <w:pPr>
              <w:pStyle w:val="RptTableItem"/>
              <w:rPr>
                <w:iCs/>
              </w:rPr>
            </w:pPr>
            <w:r w:rsidRPr="004C4946">
              <w:rPr>
                <w:iCs/>
              </w:rPr>
              <w:t>Danny Skillman</w:t>
            </w:r>
            <w:r w:rsidR="005C5697" w:rsidRPr="004C4946">
              <w:rPr>
                <w:iCs/>
              </w:rPr>
              <w:t>,</w:t>
            </w:r>
            <w:r w:rsidRPr="004C4946">
              <w:rPr>
                <w:iCs/>
              </w:rPr>
              <w:t xml:space="preserve"> Club</w:t>
            </w:r>
            <w:r w:rsidR="005C5697" w:rsidRPr="004C4946">
              <w:rPr>
                <w:iCs/>
              </w:rPr>
              <w:t xml:space="preserve"> Water Safety Advisor</w:t>
            </w:r>
          </w:p>
        </w:tc>
      </w:tr>
      <w:tr w:rsidR="005C5697" w14:paraId="4745853A" w14:textId="77777777" w:rsidTr="007915CD">
        <w:trPr>
          <w:trHeight w:val="692"/>
        </w:trPr>
        <w:tc>
          <w:tcPr>
            <w:tcW w:w="3937" w:type="dxa"/>
          </w:tcPr>
          <w:p w14:paraId="765180EE" w14:textId="77777777" w:rsidR="005C5697" w:rsidRPr="004C4946" w:rsidRDefault="005C5697">
            <w:pPr>
              <w:pStyle w:val="RptTableItem"/>
              <w:rPr>
                <w:iCs/>
              </w:rPr>
            </w:pPr>
            <w:r w:rsidRPr="004C4946">
              <w:rPr>
                <w:iCs/>
              </w:rPr>
              <w:t>Signature</w:t>
            </w:r>
          </w:p>
        </w:tc>
        <w:tc>
          <w:tcPr>
            <w:tcW w:w="4283" w:type="dxa"/>
          </w:tcPr>
          <w:p w14:paraId="2FCC2F76" w14:textId="77777777" w:rsidR="005C5697" w:rsidRPr="004C4946" w:rsidRDefault="005C5697">
            <w:pPr>
              <w:pStyle w:val="RptTableItem"/>
              <w:rPr>
                <w:iCs/>
              </w:rPr>
            </w:pPr>
          </w:p>
        </w:tc>
      </w:tr>
      <w:tr w:rsidR="005C5697" w14:paraId="10EFB14F" w14:textId="77777777" w:rsidTr="007915CD">
        <w:tc>
          <w:tcPr>
            <w:tcW w:w="3937" w:type="dxa"/>
          </w:tcPr>
          <w:p w14:paraId="5114E739" w14:textId="77777777" w:rsidR="005C5697" w:rsidRPr="004C4946" w:rsidRDefault="005C5697">
            <w:pPr>
              <w:pStyle w:val="RptTableItem"/>
              <w:rPr>
                <w:iCs/>
              </w:rPr>
            </w:pPr>
            <w:r w:rsidRPr="004C4946">
              <w:rPr>
                <w:iCs/>
              </w:rPr>
              <w:t>Reviewed by</w:t>
            </w:r>
          </w:p>
        </w:tc>
        <w:tc>
          <w:tcPr>
            <w:tcW w:w="4283" w:type="dxa"/>
          </w:tcPr>
          <w:p w14:paraId="29F757CA" w14:textId="77777777" w:rsidR="005C5697" w:rsidRPr="004C4946" w:rsidRDefault="002F13B6">
            <w:pPr>
              <w:pStyle w:val="RptTableItem"/>
              <w:rPr>
                <w:iCs/>
              </w:rPr>
            </w:pPr>
            <w:r>
              <w:rPr>
                <w:iCs/>
              </w:rPr>
              <w:t>Michael Spruzs</w:t>
            </w:r>
            <w:r w:rsidR="005C5697" w:rsidRPr="004C4946">
              <w:rPr>
                <w:iCs/>
              </w:rPr>
              <w:t>, Club Captain</w:t>
            </w:r>
          </w:p>
        </w:tc>
      </w:tr>
      <w:tr w:rsidR="005C5697" w14:paraId="14DA1E96" w14:textId="77777777" w:rsidTr="007915CD">
        <w:trPr>
          <w:trHeight w:val="692"/>
        </w:trPr>
        <w:tc>
          <w:tcPr>
            <w:tcW w:w="3937" w:type="dxa"/>
          </w:tcPr>
          <w:p w14:paraId="5671DDC5" w14:textId="77777777" w:rsidR="005C5697" w:rsidRPr="004C4946" w:rsidRDefault="005C5697">
            <w:pPr>
              <w:pStyle w:val="RptTableItem"/>
              <w:rPr>
                <w:iCs/>
              </w:rPr>
            </w:pPr>
            <w:r w:rsidRPr="004C4946">
              <w:rPr>
                <w:iCs/>
              </w:rPr>
              <w:t>Signature</w:t>
            </w:r>
          </w:p>
        </w:tc>
        <w:tc>
          <w:tcPr>
            <w:tcW w:w="4283" w:type="dxa"/>
          </w:tcPr>
          <w:p w14:paraId="69559FA3" w14:textId="77777777" w:rsidR="005C5697" w:rsidRPr="004C4946" w:rsidRDefault="005C5697">
            <w:pPr>
              <w:pStyle w:val="RptTableItem"/>
              <w:rPr>
                <w:iCs/>
              </w:rPr>
            </w:pPr>
          </w:p>
        </w:tc>
      </w:tr>
      <w:tr w:rsidR="005C5697" w14:paraId="0F82356F" w14:textId="77777777" w:rsidTr="007915CD">
        <w:tc>
          <w:tcPr>
            <w:tcW w:w="3937" w:type="dxa"/>
          </w:tcPr>
          <w:p w14:paraId="0ED42953" w14:textId="77777777" w:rsidR="005C5697" w:rsidRPr="004C4946" w:rsidRDefault="005C5697">
            <w:pPr>
              <w:pStyle w:val="RptTableHeading"/>
              <w:rPr>
                <w:b w:val="0"/>
                <w:iCs/>
              </w:rPr>
            </w:pPr>
            <w:r w:rsidRPr="004C4946">
              <w:rPr>
                <w:b w:val="0"/>
                <w:iCs/>
              </w:rPr>
              <w:t>Release Authority</w:t>
            </w:r>
          </w:p>
        </w:tc>
        <w:tc>
          <w:tcPr>
            <w:tcW w:w="4283" w:type="dxa"/>
          </w:tcPr>
          <w:p w14:paraId="7C421DE8" w14:textId="77777777" w:rsidR="005C5697" w:rsidRPr="004C4946" w:rsidRDefault="005C5697">
            <w:pPr>
              <w:pStyle w:val="RptTableHeading"/>
              <w:rPr>
                <w:b w:val="0"/>
                <w:iCs/>
              </w:rPr>
            </w:pPr>
          </w:p>
        </w:tc>
      </w:tr>
      <w:tr w:rsidR="005C5697" w14:paraId="5751E1B7" w14:textId="77777777" w:rsidTr="007915CD">
        <w:tc>
          <w:tcPr>
            <w:tcW w:w="3937" w:type="dxa"/>
          </w:tcPr>
          <w:p w14:paraId="1148A963" w14:textId="77777777" w:rsidR="005C5697" w:rsidRPr="004C4946" w:rsidRDefault="005C5697">
            <w:pPr>
              <w:pStyle w:val="RptTableItem"/>
              <w:rPr>
                <w:iCs/>
              </w:rPr>
            </w:pPr>
            <w:r w:rsidRPr="004C4946">
              <w:rPr>
                <w:iCs/>
              </w:rPr>
              <w:t>Name</w:t>
            </w:r>
          </w:p>
        </w:tc>
        <w:tc>
          <w:tcPr>
            <w:tcW w:w="4283" w:type="dxa"/>
          </w:tcPr>
          <w:p w14:paraId="2B96E813" w14:textId="77777777" w:rsidR="005C5697" w:rsidRPr="004C4946" w:rsidRDefault="004A5D18">
            <w:pPr>
              <w:pStyle w:val="RptTableItem"/>
              <w:rPr>
                <w:iCs/>
              </w:rPr>
            </w:pPr>
            <w:r w:rsidRPr="004C4946">
              <w:rPr>
                <w:iCs/>
              </w:rPr>
              <w:t>Paul Woowat</w:t>
            </w:r>
          </w:p>
        </w:tc>
      </w:tr>
      <w:tr w:rsidR="005C5697" w14:paraId="5BB4EDA9" w14:textId="77777777" w:rsidTr="007915CD">
        <w:trPr>
          <w:trHeight w:val="370"/>
        </w:trPr>
        <w:tc>
          <w:tcPr>
            <w:tcW w:w="3937" w:type="dxa"/>
          </w:tcPr>
          <w:p w14:paraId="7B4D07E3" w14:textId="77777777" w:rsidR="005C5697" w:rsidRPr="004C4946" w:rsidRDefault="005C5697">
            <w:pPr>
              <w:pStyle w:val="RptTableItem"/>
              <w:rPr>
                <w:iCs/>
              </w:rPr>
            </w:pPr>
            <w:r w:rsidRPr="004C4946">
              <w:rPr>
                <w:iCs/>
              </w:rPr>
              <w:t>Position</w:t>
            </w:r>
          </w:p>
        </w:tc>
        <w:tc>
          <w:tcPr>
            <w:tcW w:w="4283" w:type="dxa"/>
          </w:tcPr>
          <w:p w14:paraId="55348A92" w14:textId="77777777" w:rsidR="005C5697" w:rsidRPr="004C4946" w:rsidRDefault="005C5697">
            <w:pPr>
              <w:pStyle w:val="RptTableItem"/>
              <w:rPr>
                <w:iCs/>
              </w:rPr>
            </w:pPr>
            <w:r w:rsidRPr="004C4946">
              <w:rPr>
                <w:iCs/>
              </w:rPr>
              <w:t>GRC Chairman</w:t>
            </w:r>
          </w:p>
        </w:tc>
      </w:tr>
      <w:tr w:rsidR="005C5697" w14:paraId="697E816A" w14:textId="77777777" w:rsidTr="007915CD">
        <w:tc>
          <w:tcPr>
            <w:tcW w:w="3937" w:type="dxa"/>
          </w:tcPr>
          <w:p w14:paraId="470E5871" w14:textId="77777777" w:rsidR="005C5697" w:rsidRPr="004C4946" w:rsidRDefault="005C5697">
            <w:pPr>
              <w:pStyle w:val="RptTableItem"/>
              <w:rPr>
                <w:iCs/>
              </w:rPr>
            </w:pPr>
            <w:r w:rsidRPr="004C4946">
              <w:rPr>
                <w:iCs/>
              </w:rPr>
              <w:t>Date of issue</w:t>
            </w:r>
          </w:p>
        </w:tc>
        <w:tc>
          <w:tcPr>
            <w:tcW w:w="4283" w:type="dxa"/>
          </w:tcPr>
          <w:p w14:paraId="0C63BE0C" w14:textId="77777777" w:rsidR="005C5697" w:rsidRPr="004C4946" w:rsidRDefault="002F13B6">
            <w:pPr>
              <w:pStyle w:val="RptTableItem"/>
              <w:rPr>
                <w:iCs/>
              </w:rPr>
            </w:pPr>
            <w:r>
              <w:rPr>
                <w:iCs/>
              </w:rPr>
              <w:t>November 2019</w:t>
            </w:r>
          </w:p>
        </w:tc>
      </w:tr>
    </w:tbl>
    <w:p w14:paraId="35379C0C" w14:textId="77777777" w:rsidR="005C5697" w:rsidRDefault="005C5697">
      <w:pPr>
        <w:pStyle w:val="RptBodyText"/>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2069"/>
        <w:gridCol w:w="4169"/>
      </w:tblGrid>
      <w:tr w:rsidR="005C5697" w14:paraId="53008CD1" w14:textId="77777777" w:rsidTr="007915CD">
        <w:trPr>
          <w:cantSplit/>
          <w:tblHeader/>
        </w:trPr>
        <w:tc>
          <w:tcPr>
            <w:tcW w:w="8217" w:type="dxa"/>
            <w:gridSpan w:val="3"/>
          </w:tcPr>
          <w:p w14:paraId="316A3859" w14:textId="77777777" w:rsidR="005C5697" w:rsidRDefault="005C5697">
            <w:pPr>
              <w:pStyle w:val="RptTableHeading"/>
            </w:pPr>
            <w:r>
              <w:t>Record of changes</w:t>
            </w:r>
          </w:p>
        </w:tc>
      </w:tr>
      <w:tr w:rsidR="005C5697" w14:paraId="7101577F" w14:textId="77777777" w:rsidTr="007915CD">
        <w:trPr>
          <w:tblHeader/>
        </w:trPr>
        <w:tc>
          <w:tcPr>
            <w:tcW w:w="1979" w:type="dxa"/>
          </w:tcPr>
          <w:p w14:paraId="572709A3" w14:textId="77777777" w:rsidR="005C5697" w:rsidRDefault="005C5697">
            <w:pPr>
              <w:pStyle w:val="RptTableItem"/>
            </w:pPr>
            <w:r>
              <w:t xml:space="preserve">Issue </w:t>
            </w:r>
          </w:p>
        </w:tc>
        <w:tc>
          <w:tcPr>
            <w:tcW w:w="2069" w:type="dxa"/>
          </w:tcPr>
          <w:p w14:paraId="0FA998A5" w14:textId="77777777" w:rsidR="005C5697" w:rsidRDefault="005C5697">
            <w:pPr>
              <w:pStyle w:val="RptTableItem"/>
            </w:pPr>
            <w:r>
              <w:t>Date</w:t>
            </w:r>
          </w:p>
        </w:tc>
        <w:tc>
          <w:tcPr>
            <w:tcW w:w="4169" w:type="dxa"/>
          </w:tcPr>
          <w:p w14:paraId="7851B107" w14:textId="77777777" w:rsidR="005C5697" w:rsidRDefault="005C5697">
            <w:pPr>
              <w:pStyle w:val="RptTableItem"/>
            </w:pPr>
            <w:r>
              <w:t>Detail of Changes</w:t>
            </w:r>
          </w:p>
        </w:tc>
      </w:tr>
      <w:tr w:rsidR="005C5697" w14:paraId="17A3E9A8" w14:textId="77777777" w:rsidTr="007915CD">
        <w:trPr>
          <w:tblHeader/>
        </w:trPr>
        <w:tc>
          <w:tcPr>
            <w:tcW w:w="1979" w:type="dxa"/>
          </w:tcPr>
          <w:p w14:paraId="5B868A03" w14:textId="77777777" w:rsidR="005C5697" w:rsidRDefault="005C5697">
            <w:pPr>
              <w:pStyle w:val="RptTableItem"/>
            </w:pPr>
            <w:r>
              <w:t>A</w:t>
            </w:r>
          </w:p>
        </w:tc>
        <w:tc>
          <w:tcPr>
            <w:tcW w:w="2069" w:type="dxa"/>
          </w:tcPr>
          <w:p w14:paraId="53697E10" w14:textId="77777777" w:rsidR="005C5697" w:rsidRDefault="005C5697">
            <w:pPr>
              <w:pStyle w:val="RptTableItem"/>
            </w:pPr>
            <w:r>
              <w:t>04/02/05</w:t>
            </w:r>
          </w:p>
        </w:tc>
        <w:tc>
          <w:tcPr>
            <w:tcW w:w="4169" w:type="dxa"/>
          </w:tcPr>
          <w:p w14:paraId="11161803" w14:textId="77777777" w:rsidR="005C5697" w:rsidRDefault="005C5697">
            <w:pPr>
              <w:pStyle w:val="RptTableItem"/>
            </w:pPr>
            <w:r>
              <w:t>Initial Draft Version</w:t>
            </w:r>
          </w:p>
        </w:tc>
      </w:tr>
      <w:tr w:rsidR="005C5697" w14:paraId="6345DCB0" w14:textId="77777777" w:rsidTr="007915CD">
        <w:trPr>
          <w:tblHeader/>
        </w:trPr>
        <w:tc>
          <w:tcPr>
            <w:tcW w:w="1979" w:type="dxa"/>
          </w:tcPr>
          <w:p w14:paraId="06479F36" w14:textId="77777777" w:rsidR="005C5697" w:rsidRDefault="00640DE1">
            <w:pPr>
              <w:pStyle w:val="RptTableItem"/>
            </w:pPr>
            <w:r>
              <w:t>B</w:t>
            </w:r>
          </w:p>
        </w:tc>
        <w:tc>
          <w:tcPr>
            <w:tcW w:w="2069" w:type="dxa"/>
          </w:tcPr>
          <w:p w14:paraId="04B3918B" w14:textId="77777777" w:rsidR="005C5697" w:rsidRDefault="0081508E">
            <w:pPr>
              <w:pStyle w:val="RptTableItem"/>
            </w:pPr>
            <w:r>
              <w:t>18/02/05</w:t>
            </w:r>
          </w:p>
        </w:tc>
        <w:tc>
          <w:tcPr>
            <w:tcW w:w="4169" w:type="dxa"/>
          </w:tcPr>
          <w:p w14:paraId="77E33A70" w14:textId="77777777" w:rsidR="0081508E" w:rsidRDefault="00640DE1">
            <w:pPr>
              <w:pStyle w:val="RptTableItem"/>
            </w:pPr>
            <w:r>
              <w:t>Second Draft</w:t>
            </w:r>
          </w:p>
        </w:tc>
      </w:tr>
      <w:tr w:rsidR="0081508E" w14:paraId="184E3FFA" w14:textId="77777777" w:rsidTr="007915CD">
        <w:trPr>
          <w:tblHeader/>
        </w:trPr>
        <w:tc>
          <w:tcPr>
            <w:tcW w:w="1979" w:type="dxa"/>
          </w:tcPr>
          <w:p w14:paraId="0A302B7A" w14:textId="77777777" w:rsidR="0081508E" w:rsidRDefault="0081508E">
            <w:pPr>
              <w:pStyle w:val="RptTableItem"/>
            </w:pPr>
            <w:r>
              <w:t>1.0</w:t>
            </w:r>
          </w:p>
        </w:tc>
        <w:tc>
          <w:tcPr>
            <w:tcW w:w="2069" w:type="dxa"/>
          </w:tcPr>
          <w:p w14:paraId="75008B22" w14:textId="77777777" w:rsidR="0081508E" w:rsidRDefault="0081508E">
            <w:pPr>
              <w:pStyle w:val="RptTableItem"/>
            </w:pPr>
            <w:r>
              <w:t>07/04/05</w:t>
            </w:r>
          </w:p>
        </w:tc>
        <w:tc>
          <w:tcPr>
            <w:tcW w:w="4169" w:type="dxa"/>
          </w:tcPr>
          <w:p w14:paraId="30E690D0" w14:textId="77777777" w:rsidR="00AE2FBD" w:rsidRDefault="0081508E">
            <w:pPr>
              <w:pStyle w:val="RptTableItem"/>
            </w:pPr>
            <w:r>
              <w:t>First issue</w:t>
            </w:r>
          </w:p>
        </w:tc>
      </w:tr>
      <w:tr w:rsidR="00AE2FBD" w14:paraId="355BEA1E" w14:textId="77777777" w:rsidTr="007915CD">
        <w:trPr>
          <w:tblHeader/>
        </w:trPr>
        <w:tc>
          <w:tcPr>
            <w:tcW w:w="1979" w:type="dxa"/>
          </w:tcPr>
          <w:p w14:paraId="0CF90715" w14:textId="77777777" w:rsidR="00AE2FBD" w:rsidRPr="004C4946" w:rsidRDefault="00AE2FBD">
            <w:pPr>
              <w:pStyle w:val="RptTableItem"/>
            </w:pPr>
            <w:r w:rsidRPr="004C4946">
              <w:t>2.0</w:t>
            </w:r>
          </w:p>
        </w:tc>
        <w:tc>
          <w:tcPr>
            <w:tcW w:w="2069" w:type="dxa"/>
          </w:tcPr>
          <w:p w14:paraId="48915904" w14:textId="77777777" w:rsidR="00AE2FBD" w:rsidRPr="004C4946" w:rsidRDefault="00AE2FBD">
            <w:pPr>
              <w:pStyle w:val="RptTableItem"/>
            </w:pPr>
            <w:r w:rsidRPr="004C4946">
              <w:t>23/03/06</w:t>
            </w:r>
          </w:p>
        </w:tc>
        <w:tc>
          <w:tcPr>
            <w:tcW w:w="4169" w:type="dxa"/>
          </w:tcPr>
          <w:p w14:paraId="0B10C4A0" w14:textId="77777777" w:rsidR="00AE2FBD" w:rsidRPr="004C4946" w:rsidRDefault="00AE2FBD">
            <w:pPr>
              <w:pStyle w:val="RptTableItem"/>
            </w:pPr>
            <w:r w:rsidRPr="004C4946">
              <w:t>Second issue</w:t>
            </w:r>
          </w:p>
          <w:p w14:paraId="1D53DD42" w14:textId="77777777" w:rsidR="00AE2FBD" w:rsidRPr="004C4946" w:rsidRDefault="00AE2FBD">
            <w:pPr>
              <w:pStyle w:val="RptTableItem"/>
            </w:pPr>
            <w:r w:rsidRPr="004C4946">
              <w:t>Minor amendments to text including addition of instruction about boat signing out and revisions to capsize drill and adequate clothing in light of inquests during 2005.</w:t>
            </w:r>
          </w:p>
        </w:tc>
      </w:tr>
      <w:tr w:rsidR="006A5F1A" w14:paraId="3A9FA754" w14:textId="77777777" w:rsidTr="007915CD">
        <w:trPr>
          <w:tblHeader/>
        </w:trPr>
        <w:tc>
          <w:tcPr>
            <w:tcW w:w="1979" w:type="dxa"/>
          </w:tcPr>
          <w:p w14:paraId="22316322" w14:textId="77777777" w:rsidR="006A5F1A" w:rsidRPr="004C4946" w:rsidRDefault="006A5F1A">
            <w:pPr>
              <w:pStyle w:val="RptTableItem"/>
            </w:pPr>
            <w:r w:rsidRPr="004C4946">
              <w:t>3.0</w:t>
            </w:r>
          </w:p>
        </w:tc>
        <w:tc>
          <w:tcPr>
            <w:tcW w:w="2069" w:type="dxa"/>
          </w:tcPr>
          <w:p w14:paraId="5BB4C7D9" w14:textId="77777777" w:rsidR="006A5F1A" w:rsidRPr="004C4946" w:rsidRDefault="00AE5B05">
            <w:pPr>
              <w:pStyle w:val="RptTableItem"/>
            </w:pPr>
            <w:r w:rsidRPr="004C4946">
              <w:t>15</w:t>
            </w:r>
            <w:r w:rsidR="006A5F1A" w:rsidRPr="004C4946">
              <w:t>/09/07</w:t>
            </w:r>
          </w:p>
        </w:tc>
        <w:tc>
          <w:tcPr>
            <w:tcW w:w="4169" w:type="dxa"/>
          </w:tcPr>
          <w:p w14:paraId="4163A806" w14:textId="77777777" w:rsidR="006A5F1A" w:rsidRPr="004C4946" w:rsidRDefault="006A5F1A">
            <w:pPr>
              <w:pStyle w:val="RptTableItem"/>
            </w:pPr>
            <w:r w:rsidRPr="004C4946">
              <w:t>Third issue</w:t>
            </w:r>
          </w:p>
          <w:p w14:paraId="2731C001" w14:textId="77777777" w:rsidR="006A5F1A" w:rsidRPr="004C4946" w:rsidRDefault="001755C9">
            <w:pPr>
              <w:pStyle w:val="RptTableItem"/>
            </w:pPr>
            <w:r w:rsidRPr="004C4946">
              <w:t>R</w:t>
            </w:r>
            <w:r w:rsidR="006A5F1A" w:rsidRPr="004C4946">
              <w:t>eview to reflect lessons learned over last year</w:t>
            </w:r>
          </w:p>
        </w:tc>
      </w:tr>
      <w:tr w:rsidR="00AE5B05" w14:paraId="67205034" w14:textId="77777777" w:rsidTr="007915CD">
        <w:trPr>
          <w:tblHeader/>
        </w:trPr>
        <w:tc>
          <w:tcPr>
            <w:tcW w:w="1979" w:type="dxa"/>
          </w:tcPr>
          <w:p w14:paraId="19E30780" w14:textId="77777777" w:rsidR="00AE5B05" w:rsidRPr="004C4946" w:rsidRDefault="00AE5B05">
            <w:pPr>
              <w:pStyle w:val="RptTableItem"/>
            </w:pPr>
            <w:r w:rsidRPr="004C4946">
              <w:t>4.0</w:t>
            </w:r>
          </w:p>
        </w:tc>
        <w:tc>
          <w:tcPr>
            <w:tcW w:w="2069" w:type="dxa"/>
          </w:tcPr>
          <w:p w14:paraId="35A38601" w14:textId="77777777" w:rsidR="00AE5B05" w:rsidRPr="004C4946" w:rsidRDefault="00AE5B05">
            <w:pPr>
              <w:pStyle w:val="RptTableItem"/>
            </w:pPr>
            <w:r w:rsidRPr="004C4946">
              <w:t>18/01/08</w:t>
            </w:r>
          </w:p>
        </w:tc>
        <w:tc>
          <w:tcPr>
            <w:tcW w:w="4169" w:type="dxa"/>
          </w:tcPr>
          <w:p w14:paraId="5D58994C" w14:textId="77777777" w:rsidR="00AE5B05" w:rsidRPr="004C4946" w:rsidRDefault="00AE5B05">
            <w:pPr>
              <w:pStyle w:val="RptTableItem"/>
            </w:pPr>
            <w:r w:rsidRPr="004C4946">
              <w:t>Fourth issue</w:t>
            </w:r>
          </w:p>
          <w:p w14:paraId="2AFDD6A5" w14:textId="77777777" w:rsidR="00AE5B05" w:rsidRPr="004C4946" w:rsidRDefault="00AE5B05">
            <w:pPr>
              <w:pStyle w:val="RptTableItem"/>
            </w:pPr>
            <w:r w:rsidRPr="004C4946">
              <w:t>Changes to red board procedures</w:t>
            </w:r>
          </w:p>
        </w:tc>
      </w:tr>
      <w:tr w:rsidR="00AD781A" w:rsidRPr="001755C9" w14:paraId="7FE30E1F" w14:textId="77777777" w:rsidTr="007915CD">
        <w:trPr>
          <w:tblHeader/>
        </w:trPr>
        <w:tc>
          <w:tcPr>
            <w:tcW w:w="1979" w:type="dxa"/>
          </w:tcPr>
          <w:p w14:paraId="5DB1DA0B" w14:textId="77777777" w:rsidR="00AD781A" w:rsidRPr="004C4946" w:rsidRDefault="00AD781A" w:rsidP="00415266">
            <w:pPr>
              <w:pStyle w:val="RptTableItem"/>
            </w:pPr>
            <w:r w:rsidRPr="004C4946">
              <w:t>5.0</w:t>
            </w:r>
          </w:p>
        </w:tc>
        <w:tc>
          <w:tcPr>
            <w:tcW w:w="2069" w:type="dxa"/>
          </w:tcPr>
          <w:p w14:paraId="0B06BB34" w14:textId="77777777" w:rsidR="00AD781A" w:rsidRPr="004C4946" w:rsidRDefault="00AD781A" w:rsidP="00415266">
            <w:pPr>
              <w:pStyle w:val="RptTableItem"/>
            </w:pPr>
            <w:r w:rsidRPr="004C4946">
              <w:t>10/12/13</w:t>
            </w:r>
          </w:p>
        </w:tc>
        <w:tc>
          <w:tcPr>
            <w:tcW w:w="4169" w:type="dxa"/>
          </w:tcPr>
          <w:p w14:paraId="1C488040" w14:textId="77777777" w:rsidR="00AD781A" w:rsidRPr="004C4946" w:rsidRDefault="00AD781A" w:rsidP="00415266">
            <w:pPr>
              <w:pStyle w:val="RptTableItem"/>
            </w:pPr>
            <w:r w:rsidRPr="004C4946">
              <w:t>Fifth issue</w:t>
            </w:r>
          </w:p>
          <w:p w14:paraId="246CE03B" w14:textId="77777777" w:rsidR="00AD781A" w:rsidRPr="004C4946" w:rsidRDefault="00AD781A" w:rsidP="00415266">
            <w:pPr>
              <w:pStyle w:val="RptTableItem"/>
            </w:pPr>
            <w:r w:rsidRPr="004C4946">
              <w:t>Adaptive Rowing/Sculling Risk Assessment added</w:t>
            </w:r>
          </w:p>
        </w:tc>
      </w:tr>
      <w:tr w:rsidR="00F4562F" w:rsidRPr="001755C9" w14:paraId="6E83FDF0" w14:textId="77777777" w:rsidTr="007915CD">
        <w:trPr>
          <w:tblHeader/>
        </w:trPr>
        <w:tc>
          <w:tcPr>
            <w:tcW w:w="1979" w:type="dxa"/>
          </w:tcPr>
          <w:p w14:paraId="44A1C189" w14:textId="77777777" w:rsidR="00F4562F" w:rsidRPr="004C4946" w:rsidRDefault="00F4562F" w:rsidP="00415266">
            <w:pPr>
              <w:pStyle w:val="RptTableItem"/>
            </w:pPr>
            <w:r w:rsidRPr="004C4946">
              <w:t>6.0</w:t>
            </w:r>
          </w:p>
        </w:tc>
        <w:tc>
          <w:tcPr>
            <w:tcW w:w="2069" w:type="dxa"/>
          </w:tcPr>
          <w:p w14:paraId="0C8A6B6E" w14:textId="77777777" w:rsidR="00F4562F" w:rsidRPr="004C4946" w:rsidRDefault="009C7D6F" w:rsidP="00415266">
            <w:pPr>
              <w:pStyle w:val="RptTableItem"/>
            </w:pPr>
            <w:r>
              <w:t>15/12</w:t>
            </w:r>
            <w:r w:rsidR="00F4562F" w:rsidRPr="004C4946">
              <w:t>/15</w:t>
            </w:r>
          </w:p>
        </w:tc>
        <w:tc>
          <w:tcPr>
            <w:tcW w:w="4169" w:type="dxa"/>
          </w:tcPr>
          <w:p w14:paraId="35481974" w14:textId="77777777" w:rsidR="00F4562F" w:rsidRPr="004C4946" w:rsidRDefault="00F4562F" w:rsidP="00415266">
            <w:pPr>
              <w:pStyle w:val="RptTableItem"/>
            </w:pPr>
            <w:r w:rsidRPr="004C4946">
              <w:t>Sixth issue</w:t>
            </w:r>
          </w:p>
          <w:p w14:paraId="2A053D5A" w14:textId="77777777" w:rsidR="00F4562F" w:rsidRPr="004C4946" w:rsidRDefault="00F4562F" w:rsidP="00415266">
            <w:pPr>
              <w:pStyle w:val="RptTableItem"/>
            </w:pPr>
            <w:r w:rsidRPr="004C4946">
              <w:t>Red/Yellow Board Procedures amended</w:t>
            </w:r>
          </w:p>
          <w:p w14:paraId="260F60BE" w14:textId="77777777" w:rsidR="00F4562F" w:rsidRPr="004C4946" w:rsidRDefault="00F4562F" w:rsidP="00415266">
            <w:pPr>
              <w:pStyle w:val="RptTableItem"/>
            </w:pPr>
            <w:r w:rsidRPr="004C4946">
              <w:t>Risk Assessment added for Rowers with Epilepsy</w:t>
            </w:r>
            <w:r w:rsidR="00712EB0">
              <w:t xml:space="preserve"> and risk of Blackout</w:t>
            </w:r>
          </w:p>
          <w:p w14:paraId="36FF1198" w14:textId="77777777" w:rsidR="00F4562F" w:rsidRDefault="00F4562F" w:rsidP="00415266">
            <w:pPr>
              <w:pStyle w:val="RptTableItem"/>
            </w:pPr>
            <w:r w:rsidRPr="004C4946">
              <w:t>Risk Assessment added for Big Row – sponsored row Weybridge to Guildford</w:t>
            </w:r>
          </w:p>
          <w:p w14:paraId="7252D360" w14:textId="77777777" w:rsidR="00AD7DA5" w:rsidRPr="004C4946" w:rsidRDefault="00AD7DA5" w:rsidP="00415266">
            <w:pPr>
              <w:pStyle w:val="RptTableItem"/>
            </w:pPr>
            <w:r>
              <w:t>Risk Assessment</w:t>
            </w:r>
            <w:r w:rsidR="00862C09">
              <w:t xml:space="preserve"> added</w:t>
            </w:r>
            <w:r>
              <w:t xml:space="preserve"> for Firework Display at GRC</w:t>
            </w:r>
          </w:p>
        </w:tc>
      </w:tr>
      <w:tr w:rsidR="007E7CA5" w:rsidRPr="001755C9" w14:paraId="2965B962" w14:textId="77777777" w:rsidTr="007915CD">
        <w:trPr>
          <w:tblHeader/>
        </w:trPr>
        <w:tc>
          <w:tcPr>
            <w:tcW w:w="1979" w:type="dxa"/>
          </w:tcPr>
          <w:p w14:paraId="58B1C7F6" w14:textId="77777777" w:rsidR="007E7CA5" w:rsidRPr="004C4946" w:rsidRDefault="007E7CA5" w:rsidP="00415266">
            <w:pPr>
              <w:pStyle w:val="RptTableItem"/>
            </w:pPr>
            <w:r>
              <w:lastRenderedPageBreak/>
              <w:t>7.0</w:t>
            </w:r>
          </w:p>
        </w:tc>
        <w:tc>
          <w:tcPr>
            <w:tcW w:w="2069" w:type="dxa"/>
          </w:tcPr>
          <w:p w14:paraId="3751183C" w14:textId="77777777" w:rsidR="007E7CA5" w:rsidRDefault="007E7CA5" w:rsidP="00415266">
            <w:pPr>
              <w:pStyle w:val="RptTableItem"/>
            </w:pPr>
            <w:r>
              <w:t>9/11/19</w:t>
            </w:r>
          </w:p>
        </w:tc>
        <w:tc>
          <w:tcPr>
            <w:tcW w:w="4169" w:type="dxa"/>
          </w:tcPr>
          <w:p w14:paraId="3D1B96E8" w14:textId="77777777" w:rsidR="007E7CA5" w:rsidRPr="00CE1898" w:rsidRDefault="007E7CA5" w:rsidP="00415266">
            <w:pPr>
              <w:pStyle w:val="RptTableItem"/>
            </w:pPr>
            <w:r w:rsidRPr="00CE1898">
              <w:t>Seventh addition</w:t>
            </w:r>
          </w:p>
          <w:p w14:paraId="66790557" w14:textId="77777777" w:rsidR="002F13B6" w:rsidRPr="00CE1898" w:rsidRDefault="002F13B6" w:rsidP="00415266">
            <w:pPr>
              <w:pStyle w:val="RptTableItem"/>
            </w:pPr>
            <w:r w:rsidRPr="00CE1898">
              <w:t>Updated with reference to BR RowSafe</w:t>
            </w:r>
          </w:p>
          <w:p w14:paraId="4BCECA40" w14:textId="77777777" w:rsidR="00374544" w:rsidRPr="00CE1898" w:rsidRDefault="00374544" w:rsidP="00415266">
            <w:pPr>
              <w:pStyle w:val="RptTableItem"/>
            </w:pPr>
            <w:r w:rsidRPr="00CE1898">
              <w:t>Reporting of incidents on line via BR incident reporting</w:t>
            </w:r>
          </w:p>
          <w:p w14:paraId="5731C573" w14:textId="77777777" w:rsidR="002F13B6" w:rsidRPr="00CE1898" w:rsidRDefault="00374544" w:rsidP="00415266">
            <w:pPr>
              <w:pStyle w:val="RptTableItem"/>
            </w:pPr>
            <w:r w:rsidRPr="00CE1898">
              <w:t>HRSA monthly report</w:t>
            </w:r>
          </w:p>
          <w:p w14:paraId="2B70C291" w14:textId="77777777" w:rsidR="00374544" w:rsidRPr="00CE1898" w:rsidRDefault="00374544" w:rsidP="00415266">
            <w:pPr>
              <w:pStyle w:val="RptTableItem"/>
            </w:pPr>
            <w:r w:rsidRPr="00CE1898">
              <w:t>Bright coloured kit for single scullers or bow man in crew boat</w:t>
            </w:r>
          </w:p>
          <w:p w14:paraId="1FE4FCD6" w14:textId="77777777" w:rsidR="00374544" w:rsidRPr="00CE1898" w:rsidRDefault="00374544" w:rsidP="00415266">
            <w:pPr>
              <w:pStyle w:val="RptTableItem"/>
            </w:pPr>
            <w:r w:rsidRPr="00CE1898">
              <w:t>Sculling competency test</w:t>
            </w:r>
          </w:p>
          <w:p w14:paraId="2EC44E26" w14:textId="77777777" w:rsidR="00374544" w:rsidRPr="00CE1898" w:rsidRDefault="00374544" w:rsidP="00415266">
            <w:pPr>
              <w:pStyle w:val="RptTableItem"/>
            </w:pPr>
            <w:r w:rsidRPr="00CE1898">
              <w:t>Equipment checks before boating on all occasions</w:t>
            </w:r>
          </w:p>
          <w:p w14:paraId="3BF6C852" w14:textId="77777777" w:rsidR="00374544" w:rsidRPr="00CE1898" w:rsidRDefault="00374544" w:rsidP="00415266">
            <w:pPr>
              <w:pStyle w:val="RptTableItem"/>
            </w:pPr>
            <w:r w:rsidRPr="00CE1898">
              <w:t>Updated Yellow/Red board authorised club members</w:t>
            </w:r>
          </w:p>
          <w:p w14:paraId="056FB454" w14:textId="77777777" w:rsidR="00240227" w:rsidRPr="004C4946" w:rsidRDefault="00240227" w:rsidP="00415266">
            <w:pPr>
              <w:pStyle w:val="RptTableItem"/>
            </w:pPr>
            <w:r w:rsidRPr="00CE1898">
              <w:t>Back stays</w:t>
            </w:r>
          </w:p>
        </w:tc>
      </w:tr>
    </w:tbl>
    <w:p w14:paraId="3E85A74A" w14:textId="77777777" w:rsidR="005C5697" w:rsidRDefault="005C5697">
      <w:pPr>
        <w:pStyle w:val="RptBodyText"/>
        <w:tabs>
          <w:tab w:val="clear" w:pos="567"/>
        </w:tabs>
        <w:spacing w:before="0"/>
        <w:sectPr w:rsidR="005C5697">
          <w:headerReference w:type="default" r:id="rId12"/>
          <w:footerReference w:type="default" r:id="rId13"/>
          <w:headerReference w:type="first" r:id="rId14"/>
          <w:footerReference w:type="first" r:id="rId15"/>
          <w:pgSz w:w="11907" w:h="16840" w:code="9"/>
          <w:pgMar w:top="1701" w:right="1588" w:bottom="726" w:left="1588" w:header="680" w:footer="680" w:gutter="0"/>
          <w:cols w:space="720"/>
          <w:titlePg/>
          <w:docGrid w:linePitch="299"/>
        </w:sectPr>
      </w:pPr>
    </w:p>
    <w:p w14:paraId="286F8EB0" w14:textId="77777777" w:rsidR="005C5697" w:rsidRDefault="005C5697">
      <w:pPr>
        <w:pStyle w:val="RptHeading0"/>
      </w:pPr>
      <w:bookmarkStart w:id="1" w:name="_Toc39927941"/>
      <w:r>
        <w:lastRenderedPageBreak/>
        <w:t>List of contents</w:t>
      </w:r>
      <w:bookmarkEnd w:id="1"/>
    </w:p>
    <w:p w14:paraId="5AC1B061" w14:textId="77777777" w:rsidR="00E96442" w:rsidRPr="00477B45" w:rsidRDefault="005C5697">
      <w:pPr>
        <w:pStyle w:val="TOC2"/>
        <w:rPr>
          <w:rFonts w:ascii="Calibri" w:hAnsi="Calibri"/>
          <w:szCs w:val="22"/>
          <w:lang w:eastAsia="en-GB"/>
        </w:rPr>
      </w:pPr>
      <w:r w:rsidRPr="00456CFB">
        <w:rPr>
          <w:rFonts w:ascii="Arial" w:hAnsi="Arial" w:cs="Arial"/>
          <w:color w:val="000000"/>
          <w:szCs w:val="22"/>
        </w:rPr>
        <w:fldChar w:fldCharType="begin"/>
      </w:r>
      <w:r w:rsidRPr="00456CFB">
        <w:rPr>
          <w:rFonts w:ascii="Arial" w:hAnsi="Arial" w:cs="Arial"/>
          <w:color w:val="000000"/>
          <w:szCs w:val="22"/>
        </w:rPr>
        <w:instrText xml:space="preserve"> TOC \h \z \t "RptHeading1 ,2,RptHeading2,3,RptHeading3,4,RptHeadingApx1,2,RptHeadingApx2,3,RptHeadingApx3,4"</w:instrText>
      </w:r>
      <w:r w:rsidRPr="00456CFB">
        <w:rPr>
          <w:rFonts w:ascii="Arial" w:hAnsi="Arial" w:cs="Arial"/>
          <w:color w:val="000000"/>
          <w:szCs w:val="22"/>
        </w:rPr>
        <w:fldChar w:fldCharType="separate"/>
      </w:r>
      <w:hyperlink w:anchor="_Toc446401079" w:history="1">
        <w:r w:rsidR="00E96442" w:rsidRPr="007560A8">
          <w:rPr>
            <w:rStyle w:val="Hyperlink"/>
          </w:rPr>
          <w:t>1</w:t>
        </w:r>
        <w:r w:rsidR="00E96442" w:rsidRPr="00477B45">
          <w:rPr>
            <w:rFonts w:ascii="Calibri" w:hAnsi="Calibri"/>
            <w:szCs w:val="22"/>
            <w:lang w:eastAsia="en-GB"/>
          </w:rPr>
          <w:tab/>
        </w:r>
        <w:r w:rsidR="00E96442" w:rsidRPr="007560A8">
          <w:rPr>
            <w:rStyle w:val="Hyperlink"/>
          </w:rPr>
          <w:t>Background - General Information</w:t>
        </w:r>
        <w:r w:rsidR="00E96442">
          <w:rPr>
            <w:webHidden/>
          </w:rPr>
          <w:tab/>
        </w:r>
        <w:r w:rsidR="00E96442">
          <w:rPr>
            <w:webHidden/>
          </w:rPr>
          <w:fldChar w:fldCharType="begin"/>
        </w:r>
        <w:r w:rsidR="00E96442">
          <w:rPr>
            <w:webHidden/>
          </w:rPr>
          <w:instrText xml:space="preserve"> PAGEREF _Toc446401079 \h </w:instrText>
        </w:r>
        <w:r w:rsidR="00E96442">
          <w:rPr>
            <w:webHidden/>
          </w:rPr>
        </w:r>
        <w:r w:rsidR="00E96442">
          <w:rPr>
            <w:webHidden/>
          </w:rPr>
          <w:fldChar w:fldCharType="separate"/>
        </w:r>
        <w:r w:rsidR="00D65F55">
          <w:rPr>
            <w:webHidden/>
          </w:rPr>
          <w:t>5</w:t>
        </w:r>
        <w:r w:rsidR="00E96442">
          <w:rPr>
            <w:webHidden/>
          </w:rPr>
          <w:fldChar w:fldCharType="end"/>
        </w:r>
      </w:hyperlink>
    </w:p>
    <w:p w14:paraId="53986D27" w14:textId="77777777" w:rsidR="00E96442" w:rsidRPr="00477B45" w:rsidRDefault="00B21FF4">
      <w:pPr>
        <w:pStyle w:val="TOC3"/>
        <w:rPr>
          <w:rFonts w:ascii="Calibri" w:hAnsi="Calibri"/>
          <w:szCs w:val="22"/>
          <w:lang w:eastAsia="en-GB"/>
        </w:rPr>
      </w:pPr>
      <w:hyperlink w:anchor="_Toc446401080" w:history="1">
        <w:r w:rsidR="00E96442" w:rsidRPr="007560A8">
          <w:rPr>
            <w:rStyle w:val="Hyperlink"/>
            <w:snapToGrid w:val="0"/>
          </w:rPr>
          <w:t>1.1</w:t>
        </w:r>
        <w:r w:rsidR="00E96442" w:rsidRPr="00477B45">
          <w:rPr>
            <w:rFonts w:ascii="Calibri" w:hAnsi="Calibri"/>
            <w:szCs w:val="22"/>
            <w:lang w:eastAsia="en-GB"/>
          </w:rPr>
          <w:tab/>
        </w:r>
        <w:r w:rsidR="00E96442" w:rsidRPr="007560A8">
          <w:rPr>
            <w:rStyle w:val="Hyperlink"/>
            <w:snapToGrid w:val="0"/>
          </w:rPr>
          <w:t>Objective</w:t>
        </w:r>
        <w:r w:rsidR="00E96442">
          <w:rPr>
            <w:webHidden/>
          </w:rPr>
          <w:tab/>
        </w:r>
        <w:r w:rsidR="00E96442">
          <w:rPr>
            <w:webHidden/>
          </w:rPr>
          <w:fldChar w:fldCharType="begin"/>
        </w:r>
        <w:r w:rsidR="00E96442">
          <w:rPr>
            <w:webHidden/>
          </w:rPr>
          <w:instrText xml:space="preserve"> PAGEREF _Toc446401080 \h </w:instrText>
        </w:r>
        <w:r w:rsidR="00E96442">
          <w:rPr>
            <w:webHidden/>
          </w:rPr>
        </w:r>
        <w:r w:rsidR="00E96442">
          <w:rPr>
            <w:webHidden/>
          </w:rPr>
          <w:fldChar w:fldCharType="separate"/>
        </w:r>
        <w:r w:rsidR="00D65F55">
          <w:rPr>
            <w:webHidden/>
          </w:rPr>
          <w:t>5</w:t>
        </w:r>
        <w:r w:rsidR="00E96442">
          <w:rPr>
            <w:webHidden/>
          </w:rPr>
          <w:fldChar w:fldCharType="end"/>
        </w:r>
      </w:hyperlink>
    </w:p>
    <w:p w14:paraId="19A04AEF" w14:textId="77777777" w:rsidR="00E96442" w:rsidRPr="00477B45" w:rsidRDefault="00B21FF4">
      <w:pPr>
        <w:pStyle w:val="TOC3"/>
        <w:rPr>
          <w:rFonts w:ascii="Calibri" w:hAnsi="Calibri"/>
          <w:szCs w:val="22"/>
          <w:lang w:eastAsia="en-GB"/>
        </w:rPr>
      </w:pPr>
      <w:hyperlink w:anchor="_Toc446401081" w:history="1">
        <w:r w:rsidR="00E96442" w:rsidRPr="007560A8">
          <w:rPr>
            <w:rStyle w:val="Hyperlink"/>
            <w:snapToGrid w:val="0"/>
          </w:rPr>
          <w:t>1.2</w:t>
        </w:r>
        <w:r w:rsidR="00E96442" w:rsidRPr="00477B45">
          <w:rPr>
            <w:rFonts w:ascii="Calibri" w:hAnsi="Calibri"/>
            <w:szCs w:val="22"/>
            <w:lang w:eastAsia="en-GB"/>
          </w:rPr>
          <w:tab/>
        </w:r>
        <w:r w:rsidR="00E96442" w:rsidRPr="007560A8">
          <w:rPr>
            <w:rStyle w:val="Hyperlink"/>
            <w:snapToGrid w:val="0"/>
          </w:rPr>
          <w:t>Terminology</w:t>
        </w:r>
        <w:r w:rsidR="00E96442">
          <w:rPr>
            <w:webHidden/>
          </w:rPr>
          <w:tab/>
        </w:r>
        <w:r w:rsidR="00E96442">
          <w:rPr>
            <w:webHidden/>
          </w:rPr>
          <w:fldChar w:fldCharType="begin"/>
        </w:r>
        <w:r w:rsidR="00E96442">
          <w:rPr>
            <w:webHidden/>
          </w:rPr>
          <w:instrText xml:space="preserve"> PAGEREF _Toc446401081 \h </w:instrText>
        </w:r>
        <w:r w:rsidR="00E96442">
          <w:rPr>
            <w:webHidden/>
          </w:rPr>
        </w:r>
        <w:r w:rsidR="00E96442">
          <w:rPr>
            <w:webHidden/>
          </w:rPr>
          <w:fldChar w:fldCharType="separate"/>
        </w:r>
        <w:r w:rsidR="00D65F55">
          <w:rPr>
            <w:webHidden/>
          </w:rPr>
          <w:t>5</w:t>
        </w:r>
        <w:r w:rsidR="00E96442">
          <w:rPr>
            <w:webHidden/>
          </w:rPr>
          <w:fldChar w:fldCharType="end"/>
        </w:r>
      </w:hyperlink>
    </w:p>
    <w:p w14:paraId="35677D87" w14:textId="77777777" w:rsidR="00E96442" w:rsidRPr="00477B45" w:rsidRDefault="00B21FF4">
      <w:pPr>
        <w:pStyle w:val="TOC3"/>
        <w:rPr>
          <w:rFonts w:ascii="Calibri" w:hAnsi="Calibri"/>
          <w:szCs w:val="22"/>
          <w:lang w:eastAsia="en-GB"/>
        </w:rPr>
      </w:pPr>
      <w:hyperlink w:anchor="_Toc446401082" w:history="1">
        <w:r w:rsidR="00E96442" w:rsidRPr="007560A8">
          <w:rPr>
            <w:rStyle w:val="Hyperlink"/>
            <w:snapToGrid w:val="0"/>
          </w:rPr>
          <w:t>1.3</w:t>
        </w:r>
        <w:r w:rsidR="00E96442" w:rsidRPr="00477B45">
          <w:rPr>
            <w:rFonts w:ascii="Calibri" w:hAnsi="Calibri"/>
            <w:szCs w:val="22"/>
            <w:lang w:eastAsia="en-GB"/>
          </w:rPr>
          <w:tab/>
        </w:r>
        <w:r w:rsidR="00E96442" w:rsidRPr="007560A8">
          <w:rPr>
            <w:rStyle w:val="Hyperlink"/>
            <w:snapToGrid w:val="0"/>
          </w:rPr>
          <w:t>Mission Statement</w:t>
        </w:r>
        <w:r w:rsidR="00E96442">
          <w:rPr>
            <w:webHidden/>
          </w:rPr>
          <w:tab/>
        </w:r>
        <w:r w:rsidR="00E96442">
          <w:rPr>
            <w:webHidden/>
          </w:rPr>
          <w:fldChar w:fldCharType="begin"/>
        </w:r>
        <w:r w:rsidR="00E96442">
          <w:rPr>
            <w:webHidden/>
          </w:rPr>
          <w:instrText xml:space="preserve"> PAGEREF _Toc446401082 \h </w:instrText>
        </w:r>
        <w:r w:rsidR="00E96442">
          <w:rPr>
            <w:webHidden/>
          </w:rPr>
        </w:r>
        <w:r w:rsidR="00E96442">
          <w:rPr>
            <w:webHidden/>
          </w:rPr>
          <w:fldChar w:fldCharType="separate"/>
        </w:r>
        <w:r w:rsidR="00D65F55">
          <w:rPr>
            <w:webHidden/>
          </w:rPr>
          <w:t>5</w:t>
        </w:r>
        <w:r w:rsidR="00E96442">
          <w:rPr>
            <w:webHidden/>
          </w:rPr>
          <w:fldChar w:fldCharType="end"/>
        </w:r>
      </w:hyperlink>
    </w:p>
    <w:p w14:paraId="5E47818D" w14:textId="77777777" w:rsidR="00E96442" w:rsidRPr="00477B45" w:rsidRDefault="00B21FF4">
      <w:pPr>
        <w:pStyle w:val="TOC3"/>
        <w:rPr>
          <w:rFonts w:ascii="Calibri" w:hAnsi="Calibri"/>
          <w:szCs w:val="22"/>
          <w:lang w:eastAsia="en-GB"/>
        </w:rPr>
      </w:pPr>
      <w:hyperlink w:anchor="_Toc446401083" w:history="1">
        <w:r w:rsidR="00E96442" w:rsidRPr="007560A8">
          <w:rPr>
            <w:rStyle w:val="Hyperlink"/>
            <w:snapToGrid w:val="0"/>
          </w:rPr>
          <w:t>1.4</w:t>
        </w:r>
        <w:r w:rsidR="00E96442" w:rsidRPr="00477B45">
          <w:rPr>
            <w:rFonts w:ascii="Calibri" w:hAnsi="Calibri"/>
            <w:szCs w:val="22"/>
            <w:lang w:eastAsia="en-GB"/>
          </w:rPr>
          <w:tab/>
        </w:r>
        <w:r w:rsidR="00E96442" w:rsidRPr="007560A8">
          <w:rPr>
            <w:rStyle w:val="Hyperlink"/>
            <w:snapToGrid w:val="0"/>
          </w:rPr>
          <w:t>Safety Plan</w:t>
        </w:r>
        <w:r w:rsidR="00E96442">
          <w:rPr>
            <w:webHidden/>
          </w:rPr>
          <w:tab/>
        </w:r>
        <w:r w:rsidR="00E96442">
          <w:rPr>
            <w:webHidden/>
          </w:rPr>
          <w:fldChar w:fldCharType="begin"/>
        </w:r>
        <w:r w:rsidR="00E96442">
          <w:rPr>
            <w:webHidden/>
          </w:rPr>
          <w:instrText xml:space="preserve"> PAGEREF _Toc446401083 \h </w:instrText>
        </w:r>
        <w:r w:rsidR="00E96442">
          <w:rPr>
            <w:webHidden/>
          </w:rPr>
        </w:r>
        <w:r w:rsidR="00E96442">
          <w:rPr>
            <w:webHidden/>
          </w:rPr>
          <w:fldChar w:fldCharType="separate"/>
        </w:r>
        <w:r w:rsidR="00D65F55">
          <w:rPr>
            <w:webHidden/>
          </w:rPr>
          <w:t>5</w:t>
        </w:r>
        <w:r w:rsidR="00E96442">
          <w:rPr>
            <w:webHidden/>
          </w:rPr>
          <w:fldChar w:fldCharType="end"/>
        </w:r>
      </w:hyperlink>
    </w:p>
    <w:p w14:paraId="7841F26F" w14:textId="77777777" w:rsidR="00E96442" w:rsidRPr="00477B45" w:rsidRDefault="00B21FF4">
      <w:pPr>
        <w:pStyle w:val="TOC3"/>
        <w:rPr>
          <w:rFonts w:ascii="Calibri" w:hAnsi="Calibri"/>
          <w:szCs w:val="22"/>
          <w:lang w:eastAsia="en-GB"/>
        </w:rPr>
      </w:pPr>
      <w:hyperlink w:anchor="_Toc446401084" w:history="1">
        <w:r w:rsidR="00E96442" w:rsidRPr="007560A8">
          <w:rPr>
            <w:rStyle w:val="Hyperlink"/>
            <w:snapToGrid w:val="0"/>
          </w:rPr>
          <w:t>1.5</w:t>
        </w:r>
        <w:r w:rsidR="00E96442" w:rsidRPr="00477B45">
          <w:rPr>
            <w:rFonts w:ascii="Calibri" w:hAnsi="Calibri"/>
            <w:szCs w:val="22"/>
            <w:lang w:eastAsia="en-GB"/>
          </w:rPr>
          <w:tab/>
        </w:r>
        <w:r w:rsidR="00E96442" w:rsidRPr="007560A8">
          <w:rPr>
            <w:rStyle w:val="Hyperlink"/>
            <w:snapToGrid w:val="0"/>
          </w:rPr>
          <w:t>The Wey Navigation</w:t>
        </w:r>
        <w:r w:rsidR="00E96442">
          <w:rPr>
            <w:webHidden/>
          </w:rPr>
          <w:tab/>
        </w:r>
        <w:r w:rsidR="00E96442">
          <w:rPr>
            <w:webHidden/>
          </w:rPr>
          <w:fldChar w:fldCharType="begin"/>
        </w:r>
        <w:r w:rsidR="00E96442">
          <w:rPr>
            <w:webHidden/>
          </w:rPr>
          <w:instrText xml:space="preserve"> PAGEREF _Toc446401084 \h </w:instrText>
        </w:r>
        <w:r w:rsidR="00E96442">
          <w:rPr>
            <w:webHidden/>
          </w:rPr>
        </w:r>
        <w:r w:rsidR="00E96442">
          <w:rPr>
            <w:webHidden/>
          </w:rPr>
          <w:fldChar w:fldCharType="separate"/>
        </w:r>
        <w:r w:rsidR="00D65F55">
          <w:rPr>
            <w:webHidden/>
          </w:rPr>
          <w:t>5</w:t>
        </w:r>
        <w:r w:rsidR="00E96442">
          <w:rPr>
            <w:webHidden/>
          </w:rPr>
          <w:fldChar w:fldCharType="end"/>
        </w:r>
      </w:hyperlink>
    </w:p>
    <w:p w14:paraId="14FE81F7" w14:textId="77777777" w:rsidR="00E96442" w:rsidRPr="00477B45" w:rsidRDefault="00B21FF4">
      <w:pPr>
        <w:pStyle w:val="TOC3"/>
        <w:rPr>
          <w:rFonts w:ascii="Calibri" w:hAnsi="Calibri"/>
          <w:szCs w:val="22"/>
          <w:lang w:eastAsia="en-GB"/>
        </w:rPr>
      </w:pPr>
      <w:hyperlink w:anchor="_Toc446401085" w:history="1">
        <w:r w:rsidR="00E96442" w:rsidRPr="007560A8">
          <w:rPr>
            <w:rStyle w:val="Hyperlink"/>
            <w:snapToGrid w:val="0"/>
          </w:rPr>
          <w:t>1.6</w:t>
        </w:r>
        <w:r w:rsidR="00E96442" w:rsidRPr="00477B45">
          <w:rPr>
            <w:rFonts w:ascii="Calibri" w:hAnsi="Calibri"/>
            <w:szCs w:val="22"/>
            <w:lang w:eastAsia="en-GB"/>
          </w:rPr>
          <w:tab/>
        </w:r>
        <w:r w:rsidR="00E96442" w:rsidRPr="007560A8">
          <w:rPr>
            <w:rStyle w:val="Hyperlink"/>
            <w:snapToGrid w:val="0"/>
          </w:rPr>
          <w:t>Guildford Rowing Club Facilities</w:t>
        </w:r>
        <w:r w:rsidR="00E96442">
          <w:rPr>
            <w:webHidden/>
          </w:rPr>
          <w:tab/>
        </w:r>
        <w:r w:rsidR="00E96442">
          <w:rPr>
            <w:webHidden/>
          </w:rPr>
          <w:fldChar w:fldCharType="begin"/>
        </w:r>
        <w:r w:rsidR="00E96442">
          <w:rPr>
            <w:webHidden/>
          </w:rPr>
          <w:instrText xml:space="preserve"> PAGEREF _Toc446401085 \h </w:instrText>
        </w:r>
        <w:r w:rsidR="00E96442">
          <w:rPr>
            <w:webHidden/>
          </w:rPr>
        </w:r>
        <w:r w:rsidR="00E96442">
          <w:rPr>
            <w:webHidden/>
          </w:rPr>
          <w:fldChar w:fldCharType="separate"/>
        </w:r>
        <w:r w:rsidR="00D65F55">
          <w:rPr>
            <w:webHidden/>
          </w:rPr>
          <w:t>5</w:t>
        </w:r>
        <w:r w:rsidR="00E96442">
          <w:rPr>
            <w:webHidden/>
          </w:rPr>
          <w:fldChar w:fldCharType="end"/>
        </w:r>
      </w:hyperlink>
    </w:p>
    <w:p w14:paraId="02CC9B1B" w14:textId="77777777" w:rsidR="00E96442" w:rsidRPr="00477B45" w:rsidRDefault="00B21FF4">
      <w:pPr>
        <w:pStyle w:val="TOC3"/>
        <w:rPr>
          <w:rFonts w:ascii="Calibri" w:hAnsi="Calibri"/>
          <w:szCs w:val="22"/>
          <w:lang w:eastAsia="en-GB"/>
        </w:rPr>
      </w:pPr>
      <w:hyperlink w:anchor="_Toc446401086" w:history="1">
        <w:r w:rsidR="00E96442" w:rsidRPr="007560A8">
          <w:rPr>
            <w:rStyle w:val="Hyperlink"/>
            <w:snapToGrid w:val="0"/>
          </w:rPr>
          <w:t>1.7</w:t>
        </w:r>
        <w:r w:rsidR="00E96442" w:rsidRPr="00477B45">
          <w:rPr>
            <w:rFonts w:ascii="Calibri" w:hAnsi="Calibri"/>
            <w:szCs w:val="22"/>
            <w:lang w:eastAsia="en-GB"/>
          </w:rPr>
          <w:tab/>
        </w:r>
        <w:r w:rsidR="00E96442" w:rsidRPr="007560A8">
          <w:rPr>
            <w:rStyle w:val="Hyperlink"/>
            <w:snapToGrid w:val="0"/>
          </w:rPr>
          <w:t>The Rowing Year</w:t>
        </w:r>
        <w:r w:rsidR="00E96442">
          <w:rPr>
            <w:webHidden/>
          </w:rPr>
          <w:tab/>
        </w:r>
        <w:r w:rsidR="00E96442">
          <w:rPr>
            <w:webHidden/>
          </w:rPr>
          <w:fldChar w:fldCharType="begin"/>
        </w:r>
        <w:r w:rsidR="00E96442">
          <w:rPr>
            <w:webHidden/>
          </w:rPr>
          <w:instrText xml:space="preserve"> PAGEREF _Toc446401086 \h </w:instrText>
        </w:r>
        <w:r w:rsidR="00E96442">
          <w:rPr>
            <w:webHidden/>
          </w:rPr>
        </w:r>
        <w:r w:rsidR="00E96442">
          <w:rPr>
            <w:webHidden/>
          </w:rPr>
          <w:fldChar w:fldCharType="separate"/>
        </w:r>
        <w:r w:rsidR="00D65F55">
          <w:rPr>
            <w:webHidden/>
          </w:rPr>
          <w:t>6</w:t>
        </w:r>
        <w:r w:rsidR="00E96442">
          <w:rPr>
            <w:webHidden/>
          </w:rPr>
          <w:fldChar w:fldCharType="end"/>
        </w:r>
      </w:hyperlink>
    </w:p>
    <w:p w14:paraId="7E66FB06" w14:textId="77777777" w:rsidR="00E96442" w:rsidRPr="00477B45" w:rsidRDefault="00B21FF4">
      <w:pPr>
        <w:pStyle w:val="TOC3"/>
        <w:rPr>
          <w:rFonts w:ascii="Calibri" w:hAnsi="Calibri"/>
          <w:szCs w:val="22"/>
          <w:lang w:eastAsia="en-GB"/>
        </w:rPr>
      </w:pPr>
      <w:hyperlink w:anchor="_Toc446401087" w:history="1">
        <w:r w:rsidR="00E96442" w:rsidRPr="007560A8">
          <w:rPr>
            <w:rStyle w:val="Hyperlink"/>
            <w:snapToGrid w:val="0"/>
          </w:rPr>
          <w:t>1.8</w:t>
        </w:r>
        <w:r w:rsidR="00E96442" w:rsidRPr="00477B45">
          <w:rPr>
            <w:rFonts w:ascii="Calibri" w:hAnsi="Calibri"/>
            <w:szCs w:val="22"/>
            <w:lang w:eastAsia="en-GB"/>
          </w:rPr>
          <w:tab/>
        </w:r>
        <w:r w:rsidR="00E96442" w:rsidRPr="007560A8">
          <w:rPr>
            <w:rStyle w:val="Hyperlink"/>
            <w:snapToGrid w:val="0"/>
          </w:rPr>
          <w:t>Changes and Annual Review</w:t>
        </w:r>
        <w:r w:rsidR="00E96442">
          <w:rPr>
            <w:webHidden/>
          </w:rPr>
          <w:tab/>
        </w:r>
        <w:r w:rsidR="00E96442">
          <w:rPr>
            <w:webHidden/>
          </w:rPr>
          <w:fldChar w:fldCharType="begin"/>
        </w:r>
        <w:r w:rsidR="00E96442">
          <w:rPr>
            <w:webHidden/>
          </w:rPr>
          <w:instrText xml:space="preserve"> PAGEREF _Toc446401087 \h </w:instrText>
        </w:r>
        <w:r w:rsidR="00E96442">
          <w:rPr>
            <w:webHidden/>
          </w:rPr>
        </w:r>
        <w:r w:rsidR="00E96442">
          <w:rPr>
            <w:webHidden/>
          </w:rPr>
          <w:fldChar w:fldCharType="separate"/>
        </w:r>
        <w:r w:rsidR="00D65F55">
          <w:rPr>
            <w:webHidden/>
          </w:rPr>
          <w:t>6</w:t>
        </w:r>
        <w:r w:rsidR="00E96442">
          <w:rPr>
            <w:webHidden/>
          </w:rPr>
          <w:fldChar w:fldCharType="end"/>
        </w:r>
      </w:hyperlink>
    </w:p>
    <w:p w14:paraId="4FB9196E" w14:textId="77777777" w:rsidR="00E96442" w:rsidRPr="00477B45" w:rsidRDefault="00B21FF4">
      <w:pPr>
        <w:pStyle w:val="TOC3"/>
        <w:rPr>
          <w:rFonts w:ascii="Calibri" w:hAnsi="Calibri"/>
          <w:szCs w:val="22"/>
          <w:lang w:eastAsia="en-GB"/>
        </w:rPr>
      </w:pPr>
      <w:hyperlink w:anchor="_Toc446401088" w:history="1">
        <w:r w:rsidR="00E96442" w:rsidRPr="007560A8">
          <w:rPr>
            <w:rStyle w:val="Hyperlink"/>
            <w:snapToGrid w:val="0"/>
          </w:rPr>
          <w:t>1.9</w:t>
        </w:r>
        <w:r w:rsidR="00E96442" w:rsidRPr="00477B45">
          <w:rPr>
            <w:rFonts w:ascii="Calibri" w:hAnsi="Calibri"/>
            <w:szCs w:val="22"/>
            <w:lang w:eastAsia="en-GB"/>
          </w:rPr>
          <w:tab/>
        </w:r>
        <w:r w:rsidR="00E96442" w:rsidRPr="007560A8">
          <w:rPr>
            <w:rStyle w:val="Hyperlink"/>
            <w:snapToGrid w:val="0"/>
          </w:rPr>
          <w:t>Club Officers</w:t>
        </w:r>
        <w:r w:rsidR="00E96442">
          <w:rPr>
            <w:webHidden/>
          </w:rPr>
          <w:tab/>
        </w:r>
        <w:r w:rsidR="00E96442">
          <w:rPr>
            <w:webHidden/>
          </w:rPr>
          <w:fldChar w:fldCharType="begin"/>
        </w:r>
        <w:r w:rsidR="00E96442">
          <w:rPr>
            <w:webHidden/>
          </w:rPr>
          <w:instrText xml:space="preserve"> PAGEREF _Toc446401088 \h </w:instrText>
        </w:r>
        <w:r w:rsidR="00E96442">
          <w:rPr>
            <w:webHidden/>
          </w:rPr>
        </w:r>
        <w:r w:rsidR="00E96442">
          <w:rPr>
            <w:webHidden/>
          </w:rPr>
          <w:fldChar w:fldCharType="separate"/>
        </w:r>
        <w:r w:rsidR="00D65F55">
          <w:rPr>
            <w:webHidden/>
          </w:rPr>
          <w:t>6</w:t>
        </w:r>
        <w:r w:rsidR="00E96442">
          <w:rPr>
            <w:webHidden/>
          </w:rPr>
          <w:fldChar w:fldCharType="end"/>
        </w:r>
      </w:hyperlink>
    </w:p>
    <w:p w14:paraId="0B11724C" w14:textId="77777777" w:rsidR="00E96442" w:rsidRPr="00477B45" w:rsidRDefault="00B21FF4">
      <w:pPr>
        <w:pStyle w:val="TOC2"/>
        <w:rPr>
          <w:rFonts w:ascii="Calibri" w:hAnsi="Calibri"/>
          <w:szCs w:val="22"/>
          <w:lang w:eastAsia="en-GB"/>
        </w:rPr>
      </w:pPr>
      <w:hyperlink w:anchor="_Toc446401089" w:history="1">
        <w:r w:rsidR="00E96442" w:rsidRPr="007560A8">
          <w:rPr>
            <w:rStyle w:val="Hyperlink"/>
          </w:rPr>
          <w:t>2</w:t>
        </w:r>
        <w:r w:rsidR="00E96442" w:rsidRPr="00477B45">
          <w:rPr>
            <w:rFonts w:ascii="Calibri" w:hAnsi="Calibri"/>
            <w:szCs w:val="22"/>
            <w:lang w:eastAsia="en-GB"/>
          </w:rPr>
          <w:tab/>
        </w:r>
        <w:r w:rsidR="00E96442" w:rsidRPr="007560A8">
          <w:rPr>
            <w:rStyle w:val="Hyperlink"/>
          </w:rPr>
          <w:t>General Safety</w:t>
        </w:r>
        <w:r w:rsidR="00E96442">
          <w:rPr>
            <w:webHidden/>
          </w:rPr>
          <w:tab/>
        </w:r>
        <w:r w:rsidR="00E96442">
          <w:rPr>
            <w:webHidden/>
          </w:rPr>
          <w:fldChar w:fldCharType="begin"/>
        </w:r>
        <w:r w:rsidR="00E96442">
          <w:rPr>
            <w:webHidden/>
          </w:rPr>
          <w:instrText xml:space="preserve"> PAGEREF _Toc446401089 \h </w:instrText>
        </w:r>
        <w:r w:rsidR="00E96442">
          <w:rPr>
            <w:webHidden/>
          </w:rPr>
        </w:r>
        <w:r w:rsidR="00E96442">
          <w:rPr>
            <w:webHidden/>
          </w:rPr>
          <w:fldChar w:fldCharType="separate"/>
        </w:r>
        <w:r w:rsidR="00D65F55">
          <w:rPr>
            <w:webHidden/>
          </w:rPr>
          <w:t>7</w:t>
        </w:r>
        <w:r w:rsidR="00E96442">
          <w:rPr>
            <w:webHidden/>
          </w:rPr>
          <w:fldChar w:fldCharType="end"/>
        </w:r>
      </w:hyperlink>
    </w:p>
    <w:p w14:paraId="375A7F36" w14:textId="77777777" w:rsidR="00E96442" w:rsidRPr="00477B45" w:rsidRDefault="00B21FF4">
      <w:pPr>
        <w:pStyle w:val="TOC3"/>
        <w:rPr>
          <w:rFonts w:ascii="Calibri" w:hAnsi="Calibri"/>
          <w:szCs w:val="22"/>
          <w:lang w:eastAsia="en-GB"/>
        </w:rPr>
      </w:pPr>
      <w:hyperlink w:anchor="_Toc446401090" w:history="1">
        <w:r w:rsidR="00E96442" w:rsidRPr="007560A8">
          <w:rPr>
            <w:rStyle w:val="Hyperlink"/>
            <w:snapToGrid w:val="0"/>
          </w:rPr>
          <w:t>2.1</w:t>
        </w:r>
        <w:r w:rsidR="00E96442" w:rsidRPr="00477B45">
          <w:rPr>
            <w:rFonts w:ascii="Calibri" w:hAnsi="Calibri"/>
            <w:szCs w:val="22"/>
            <w:lang w:eastAsia="en-GB"/>
          </w:rPr>
          <w:tab/>
        </w:r>
        <w:r w:rsidR="00E96442" w:rsidRPr="007560A8">
          <w:rPr>
            <w:rStyle w:val="Hyperlink"/>
            <w:snapToGrid w:val="0"/>
          </w:rPr>
          <w:t>Requirements of all active members</w:t>
        </w:r>
        <w:r w:rsidR="00E96442">
          <w:rPr>
            <w:webHidden/>
          </w:rPr>
          <w:tab/>
        </w:r>
        <w:r w:rsidR="00E96442">
          <w:rPr>
            <w:webHidden/>
          </w:rPr>
          <w:fldChar w:fldCharType="begin"/>
        </w:r>
        <w:r w:rsidR="00E96442">
          <w:rPr>
            <w:webHidden/>
          </w:rPr>
          <w:instrText xml:space="preserve"> PAGEREF _Toc446401090 \h </w:instrText>
        </w:r>
        <w:r w:rsidR="00E96442">
          <w:rPr>
            <w:webHidden/>
          </w:rPr>
        </w:r>
        <w:r w:rsidR="00E96442">
          <w:rPr>
            <w:webHidden/>
          </w:rPr>
          <w:fldChar w:fldCharType="separate"/>
        </w:r>
        <w:r w:rsidR="00D65F55">
          <w:rPr>
            <w:webHidden/>
          </w:rPr>
          <w:t>7</w:t>
        </w:r>
        <w:r w:rsidR="00E96442">
          <w:rPr>
            <w:webHidden/>
          </w:rPr>
          <w:fldChar w:fldCharType="end"/>
        </w:r>
      </w:hyperlink>
    </w:p>
    <w:p w14:paraId="25CF1DE6" w14:textId="77777777" w:rsidR="00E96442" w:rsidRPr="00477B45" w:rsidRDefault="00B21FF4">
      <w:pPr>
        <w:pStyle w:val="TOC4"/>
        <w:rPr>
          <w:rFonts w:ascii="Calibri" w:hAnsi="Calibri"/>
          <w:lang w:eastAsia="en-GB"/>
        </w:rPr>
      </w:pPr>
      <w:hyperlink w:anchor="_Toc446401091" w:history="1">
        <w:r w:rsidR="00E96442" w:rsidRPr="007560A8">
          <w:rPr>
            <w:rStyle w:val="Hyperlink"/>
            <w:snapToGrid w:val="0"/>
          </w:rPr>
          <w:t>2.1.1</w:t>
        </w:r>
        <w:r w:rsidR="00E96442" w:rsidRPr="00477B45">
          <w:rPr>
            <w:rFonts w:ascii="Calibri" w:hAnsi="Calibri"/>
            <w:lang w:eastAsia="en-GB"/>
          </w:rPr>
          <w:tab/>
        </w:r>
        <w:r w:rsidR="00E96442" w:rsidRPr="00374544">
          <w:rPr>
            <w:rStyle w:val="Hyperlink"/>
            <w:bCs/>
            <w:snapToGrid w:val="0"/>
          </w:rPr>
          <w:t>Rowers with epilepsy</w:t>
        </w:r>
        <w:r w:rsidR="00E96442" w:rsidRPr="00374544">
          <w:rPr>
            <w:rStyle w:val="Hyperlink"/>
            <w:snapToGrid w:val="0"/>
          </w:rPr>
          <w:t>. B</w:t>
        </w:r>
        <w:r w:rsidR="00E96442" w:rsidRPr="007560A8">
          <w:rPr>
            <w:rStyle w:val="Hyperlink"/>
            <w:snapToGrid w:val="0"/>
          </w:rPr>
          <w:t>R advice for rowers who suffer from epilepsy is as follows:</w:t>
        </w:r>
        <w:r w:rsidR="00E96442">
          <w:rPr>
            <w:webHidden/>
          </w:rPr>
          <w:tab/>
        </w:r>
        <w:r w:rsidR="00E96442">
          <w:rPr>
            <w:webHidden/>
          </w:rPr>
          <w:fldChar w:fldCharType="begin"/>
        </w:r>
        <w:r w:rsidR="00E96442">
          <w:rPr>
            <w:webHidden/>
          </w:rPr>
          <w:instrText xml:space="preserve"> PAGEREF _Toc446401091 \h </w:instrText>
        </w:r>
        <w:r w:rsidR="00E96442">
          <w:rPr>
            <w:webHidden/>
          </w:rPr>
        </w:r>
        <w:r w:rsidR="00E96442">
          <w:rPr>
            <w:webHidden/>
          </w:rPr>
          <w:fldChar w:fldCharType="separate"/>
        </w:r>
        <w:r w:rsidR="00D65F55">
          <w:rPr>
            <w:webHidden/>
          </w:rPr>
          <w:t>7</w:t>
        </w:r>
        <w:r w:rsidR="00E96442">
          <w:rPr>
            <w:webHidden/>
          </w:rPr>
          <w:fldChar w:fldCharType="end"/>
        </w:r>
      </w:hyperlink>
    </w:p>
    <w:p w14:paraId="15BACDE2" w14:textId="77777777" w:rsidR="00E96442" w:rsidRPr="00477B45" w:rsidRDefault="00B21FF4">
      <w:pPr>
        <w:pStyle w:val="TOC3"/>
        <w:rPr>
          <w:rFonts w:ascii="Calibri" w:hAnsi="Calibri"/>
          <w:szCs w:val="22"/>
          <w:lang w:eastAsia="en-GB"/>
        </w:rPr>
      </w:pPr>
      <w:hyperlink w:anchor="_Toc446401092" w:history="1">
        <w:r w:rsidR="00E96442" w:rsidRPr="007560A8">
          <w:rPr>
            <w:rStyle w:val="Hyperlink"/>
            <w:snapToGrid w:val="0"/>
          </w:rPr>
          <w:t>2.2</w:t>
        </w:r>
        <w:r w:rsidR="00E96442" w:rsidRPr="00477B45">
          <w:rPr>
            <w:rFonts w:ascii="Calibri" w:hAnsi="Calibri"/>
            <w:szCs w:val="22"/>
            <w:lang w:eastAsia="en-GB"/>
          </w:rPr>
          <w:tab/>
        </w:r>
        <w:r w:rsidR="00E96442" w:rsidRPr="007560A8">
          <w:rPr>
            <w:rStyle w:val="Hyperlink"/>
            <w:snapToGrid w:val="0"/>
          </w:rPr>
          <w:t>Assessment of new members</w:t>
        </w:r>
        <w:r w:rsidR="00E96442">
          <w:rPr>
            <w:webHidden/>
          </w:rPr>
          <w:tab/>
        </w:r>
        <w:r w:rsidR="00E96442">
          <w:rPr>
            <w:webHidden/>
          </w:rPr>
          <w:fldChar w:fldCharType="begin"/>
        </w:r>
        <w:r w:rsidR="00E96442">
          <w:rPr>
            <w:webHidden/>
          </w:rPr>
          <w:instrText xml:space="preserve"> PAGEREF _Toc446401092 \h </w:instrText>
        </w:r>
        <w:r w:rsidR="00E96442">
          <w:rPr>
            <w:webHidden/>
          </w:rPr>
        </w:r>
        <w:r w:rsidR="00E96442">
          <w:rPr>
            <w:webHidden/>
          </w:rPr>
          <w:fldChar w:fldCharType="separate"/>
        </w:r>
        <w:r w:rsidR="00D65F55">
          <w:rPr>
            <w:webHidden/>
          </w:rPr>
          <w:t>7</w:t>
        </w:r>
        <w:r w:rsidR="00E96442">
          <w:rPr>
            <w:webHidden/>
          </w:rPr>
          <w:fldChar w:fldCharType="end"/>
        </w:r>
      </w:hyperlink>
    </w:p>
    <w:p w14:paraId="3A791BF6" w14:textId="77777777" w:rsidR="00E96442" w:rsidRPr="00477B45" w:rsidRDefault="00B21FF4">
      <w:pPr>
        <w:pStyle w:val="TOC3"/>
        <w:rPr>
          <w:rFonts w:ascii="Calibri" w:hAnsi="Calibri"/>
          <w:szCs w:val="22"/>
          <w:lang w:eastAsia="en-GB"/>
        </w:rPr>
      </w:pPr>
      <w:hyperlink w:anchor="_Toc446401093" w:history="1">
        <w:r w:rsidR="00E96442" w:rsidRPr="007560A8">
          <w:rPr>
            <w:rStyle w:val="Hyperlink"/>
            <w:snapToGrid w:val="0"/>
          </w:rPr>
          <w:t>2.3</w:t>
        </w:r>
        <w:r w:rsidR="00E96442" w:rsidRPr="00477B45">
          <w:rPr>
            <w:rFonts w:ascii="Calibri" w:hAnsi="Calibri"/>
            <w:szCs w:val="22"/>
            <w:lang w:eastAsia="en-GB"/>
          </w:rPr>
          <w:tab/>
        </w:r>
        <w:r w:rsidR="00E96442" w:rsidRPr="007560A8">
          <w:rPr>
            <w:rStyle w:val="Hyperlink"/>
            <w:snapToGrid w:val="0"/>
          </w:rPr>
          <w:t>Equipment</w:t>
        </w:r>
        <w:r w:rsidR="00E96442">
          <w:rPr>
            <w:webHidden/>
          </w:rPr>
          <w:tab/>
        </w:r>
        <w:r w:rsidR="00E96442">
          <w:rPr>
            <w:webHidden/>
          </w:rPr>
          <w:fldChar w:fldCharType="begin"/>
        </w:r>
        <w:r w:rsidR="00E96442">
          <w:rPr>
            <w:webHidden/>
          </w:rPr>
          <w:instrText xml:space="preserve"> PAGEREF _Toc446401093 \h </w:instrText>
        </w:r>
        <w:r w:rsidR="00E96442">
          <w:rPr>
            <w:webHidden/>
          </w:rPr>
        </w:r>
        <w:r w:rsidR="00E96442">
          <w:rPr>
            <w:webHidden/>
          </w:rPr>
          <w:fldChar w:fldCharType="separate"/>
        </w:r>
        <w:r w:rsidR="00D65F55">
          <w:rPr>
            <w:webHidden/>
          </w:rPr>
          <w:t>7</w:t>
        </w:r>
        <w:r w:rsidR="00E96442">
          <w:rPr>
            <w:webHidden/>
          </w:rPr>
          <w:fldChar w:fldCharType="end"/>
        </w:r>
      </w:hyperlink>
    </w:p>
    <w:p w14:paraId="5332836F" w14:textId="77777777" w:rsidR="00E96442" w:rsidRPr="00415F9E" w:rsidRDefault="00B21FF4">
      <w:pPr>
        <w:pStyle w:val="TOC4"/>
        <w:rPr>
          <w:rFonts w:ascii="Calibri" w:hAnsi="Calibri"/>
          <w:b/>
          <w:lang w:eastAsia="en-GB"/>
        </w:rPr>
      </w:pPr>
      <w:hyperlink w:anchor="_Toc446401094" w:history="1">
        <w:r w:rsidR="00E96442" w:rsidRPr="00415F9E">
          <w:rPr>
            <w:rStyle w:val="Hyperlink"/>
            <w:b/>
            <w:bCs/>
          </w:rPr>
          <w:t>2.3.1</w:t>
        </w:r>
        <w:r w:rsidR="00E96442" w:rsidRPr="00415F9E">
          <w:rPr>
            <w:rFonts w:ascii="Calibri" w:hAnsi="Calibri"/>
            <w:b/>
            <w:lang w:eastAsia="en-GB"/>
          </w:rPr>
          <w:tab/>
        </w:r>
        <w:r w:rsidR="00E96442" w:rsidRPr="00415F9E">
          <w:rPr>
            <w:rStyle w:val="Hyperlink"/>
            <w:b/>
            <w:bCs/>
            <w:snapToGrid w:val="0"/>
          </w:rPr>
          <w:t>Equipment Damage/Repair</w:t>
        </w:r>
        <w:r w:rsidR="00E96442" w:rsidRPr="00415F9E">
          <w:rPr>
            <w:b/>
            <w:webHidden/>
          </w:rPr>
          <w:tab/>
        </w:r>
        <w:r w:rsidR="00E96442" w:rsidRPr="00415F9E">
          <w:rPr>
            <w:b/>
            <w:webHidden/>
          </w:rPr>
          <w:fldChar w:fldCharType="begin"/>
        </w:r>
        <w:r w:rsidR="00E96442" w:rsidRPr="00415F9E">
          <w:rPr>
            <w:b/>
            <w:webHidden/>
          </w:rPr>
          <w:instrText xml:space="preserve"> PAGEREF _Toc446401094 \h </w:instrText>
        </w:r>
        <w:r w:rsidR="00E96442" w:rsidRPr="00415F9E">
          <w:rPr>
            <w:b/>
            <w:webHidden/>
          </w:rPr>
        </w:r>
        <w:r w:rsidR="00E96442" w:rsidRPr="00415F9E">
          <w:rPr>
            <w:b/>
            <w:webHidden/>
          </w:rPr>
          <w:fldChar w:fldCharType="separate"/>
        </w:r>
        <w:r w:rsidR="00D65F55" w:rsidRPr="00415F9E">
          <w:rPr>
            <w:b/>
            <w:webHidden/>
          </w:rPr>
          <w:t>7</w:t>
        </w:r>
        <w:r w:rsidR="00E96442" w:rsidRPr="00415F9E">
          <w:rPr>
            <w:b/>
            <w:webHidden/>
          </w:rPr>
          <w:fldChar w:fldCharType="end"/>
        </w:r>
      </w:hyperlink>
    </w:p>
    <w:p w14:paraId="53E915B6" w14:textId="77777777" w:rsidR="00E96442" w:rsidRPr="00415F9E" w:rsidRDefault="00B21FF4">
      <w:pPr>
        <w:pStyle w:val="TOC4"/>
        <w:rPr>
          <w:rFonts w:ascii="Calibri" w:hAnsi="Calibri"/>
          <w:b/>
          <w:lang w:eastAsia="en-GB"/>
        </w:rPr>
      </w:pPr>
      <w:hyperlink w:anchor="_Toc446401095" w:history="1">
        <w:r w:rsidR="00E96442" w:rsidRPr="00415F9E">
          <w:rPr>
            <w:rStyle w:val="Hyperlink"/>
            <w:b/>
            <w:bCs/>
          </w:rPr>
          <w:t>2.3.2</w:t>
        </w:r>
        <w:r w:rsidR="00E96442" w:rsidRPr="00415F9E">
          <w:rPr>
            <w:rFonts w:ascii="Calibri" w:hAnsi="Calibri"/>
            <w:b/>
            <w:lang w:eastAsia="en-GB"/>
          </w:rPr>
          <w:tab/>
        </w:r>
        <w:r w:rsidR="00E96442" w:rsidRPr="00415F9E">
          <w:rPr>
            <w:rStyle w:val="Hyperlink"/>
            <w:b/>
            <w:bCs/>
            <w:snapToGrid w:val="0"/>
          </w:rPr>
          <w:t>Private Boats</w:t>
        </w:r>
        <w:r w:rsidR="00E96442" w:rsidRPr="00415F9E">
          <w:rPr>
            <w:b/>
            <w:webHidden/>
          </w:rPr>
          <w:tab/>
        </w:r>
        <w:r w:rsidR="00E96442" w:rsidRPr="00415F9E">
          <w:rPr>
            <w:b/>
            <w:webHidden/>
          </w:rPr>
          <w:fldChar w:fldCharType="begin"/>
        </w:r>
        <w:r w:rsidR="00E96442" w:rsidRPr="00415F9E">
          <w:rPr>
            <w:b/>
            <w:webHidden/>
          </w:rPr>
          <w:instrText xml:space="preserve"> PAGEREF _Toc446401095 \h </w:instrText>
        </w:r>
        <w:r w:rsidR="00E96442" w:rsidRPr="00415F9E">
          <w:rPr>
            <w:b/>
            <w:webHidden/>
          </w:rPr>
        </w:r>
        <w:r w:rsidR="00E96442" w:rsidRPr="00415F9E">
          <w:rPr>
            <w:b/>
            <w:webHidden/>
          </w:rPr>
          <w:fldChar w:fldCharType="separate"/>
        </w:r>
        <w:r w:rsidR="00D65F55" w:rsidRPr="00415F9E">
          <w:rPr>
            <w:b/>
            <w:webHidden/>
          </w:rPr>
          <w:t>8</w:t>
        </w:r>
        <w:r w:rsidR="00E96442" w:rsidRPr="00415F9E">
          <w:rPr>
            <w:b/>
            <w:webHidden/>
          </w:rPr>
          <w:fldChar w:fldCharType="end"/>
        </w:r>
      </w:hyperlink>
    </w:p>
    <w:p w14:paraId="2FF2BF89" w14:textId="77777777" w:rsidR="00E96442" w:rsidRPr="00477B45" w:rsidRDefault="00B21FF4">
      <w:pPr>
        <w:pStyle w:val="TOC4"/>
        <w:rPr>
          <w:rFonts w:ascii="Calibri" w:hAnsi="Calibri"/>
          <w:lang w:eastAsia="en-GB"/>
        </w:rPr>
      </w:pPr>
      <w:hyperlink w:anchor="_Toc446401096" w:history="1">
        <w:r w:rsidR="00E96442" w:rsidRPr="00415F9E">
          <w:rPr>
            <w:rStyle w:val="Hyperlink"/>
            <w:b/>
            <w:bCs/>
            <w:snapToGrid w:val="0"/>
          </w:rPr>
          <w:t>2.3.3</w:t>
        </w:r>
        <w:r w:rsidR="00E96442" w:rsidRPr="00415F9E">
          <w:rPr>
            <w:rFonts w:ascii="Calibri" w:hAnsi="Calibri"/>
            <w:b/>
            <w:lang w:eastAsia="en-GB"/>
          </w:rPr>
          <w:tab/>
        </w:r>
        <w:r w:rsidR="00E96442" w:rsidRPr="00415F9E">
          <w:rPr>
            <w:rStyle w:val="Hyperlink"/>
            <w:b/>
            <w:bCs/>
            <w:snapToGrid w:val="0"/>
          </w:rPr>
          <w:t>Trailers</w:t>
        </w:r>
        <w:r w:rsidR="00E96442" w:rsidRPr="00415F9E">
          <w:rPr>
            <w:b/>
            <w:webHidden/>
          </w:rPr>
          <w:tab/>
        </w:r>
        <w:r w:rsidR="00E96442" w:rsidRPr="00415F9E">
          <w:rPr>
            <w:b/>
            <w:webHidden/>
          </w:rPr>
          <w:fldChar w:fldCharType="begin"/>
        </w:r>
        <w:r w:rsidR="00E96442" w:rsidRPr="00415F9E">
          <w:rPr>
            <w:b/>
            <w:webHidden/>
          </w:rPr>
          <w:instrText xml:space="preserve"> PAGEREF _Toc446401096 \h </w:instrText>
        </w:r>
        <w:r w:rsidR="00E96442" w:rsidRPr="00415F9E">
          <w:rPr>
            <w:b/>
            <w:webHidden/>
          </w:rPr>
        </w:r>
        <w:r w:rsidR="00E96442" w:rsidRPr="00415F9E">
          <w:rPr>
            <w:b/>
            <w:webHidden/>
          </w:rPr>
          <w:fldChar w:fldCharType="separate"/>
        </w:r>
        <w:r w:rsidR="00D65F55" w:rsidRPr="00415F9E">
          <w:rPr>
            <w:b/>
            <w:webHidden/>
          </w:rPr>
          <w:t>8</w:t>
        </w:r>
        <w:r w:rsidR="00E96442" w:rsidRPr="00415F9E">
          <w:rPr>
            <w:b/>
            <w:webHidden/>
          </w:rPr>
          <w:fldChar w:fldCharType="end"/>
        </w:r>
      </w:hyperlink>
    </w:p>
    <w:p w14:paraId="0EAAAB23" w14:textId="77777777" w:rsidR="00E96442" w:rsidRPr="00477B45" w:rsidRDefault="00B21FF4">
      <w:pPr>
        <w:pStyle w:val="TOC3"/>
        <w:rPr>
          <w:rFonts w:ascii="Calibri" w:hAnsi="Calibri"/>
          <w:szCs w:val="22"/>
          <w:lang w:eastAsia="en-GB"/>
        </w:rPr>
      </w:pPr>
      <w:hyperlink w:anchor="_Toc446401097" w:history="1">
        <w:r w:rsidR="00E96442" w:rsidRPr="007560A8">
          <w:rPr>
            <w:rStyle w:val="Hyperlink"/>
            <w:snapToGrid w:val="0"/>
          </w:rPr>
          <w:t>2.4</w:t>
        </w:r>
        <w:r w:rsidR="00E96442" w:rsidRPr="00477B45">
          <w:rPr>
            <w:rFonts w:ascii="Calibri" w:hAnsi="Calibri"/>
            <w:szCs w:val="22"/>
            <w:lang w:eastAsia="en-GB"/>
          </w:rPr>
          <w:tab/>
        </w:r>
        <w:r w:rsidR="00E96442" w:rsidRPr="007560A8">
          <w:rPr>
            <w:rStyle w:val="Hyperlink"/>
            <w:snapToGrid w:val="0"/>
          </w:rPr>
          <w:t>Navigation</w:t>
        </w:r>
        <w:r w:rsidR="00E96442">
          <w:rPr>
            <w:webHidden/>
          </w:rPr>
          <w:tab/>
        </w:r>
        <w:r w:rsidR="00E96442">
          <w:rPr>
            <w:webHidden/>
          </w:rPr>
          <w:fldChar w:fldCharType="begin"/>
        </w:r>
        <w:r w:rsidR="00E96442">
          <w:rPr>
            <w:webHidden/>
          </w:rPr>
          <w:instrText xml:space="preserve"> PAGEREF _Toc446401097 \h </w:instrText>
        </w:r>
        <w:r w:rsidR="00E96442">
          <w:rPr>
            <w:webHidden/>
          </w:rPr>
        </w:r>
        <w:r w:rsidR="00E96442">
          <w:rPr>
            <w:webHidden/>
          </w:rPr>
          <w:fldChar w:fldCharType="separate"/>
        </w:r>
        <w:r w:rsidR="00D65F55">
          <w:rPr>
            <w:webHidden/>
          </w:rPr>
          <w:t>8</w:t>
        </w:r>
        <w:r w:rsidR="00E96442">
          <w:rPr>
            <w:webHidden/>
          </w:rPr>
          <w:fldChar w:fldCharType="end"/>
        </w:r>
      </w:hyperlink>
    </w:p>
    <w:p w14:paraId="44741251" w14:textId="77777777" w:rsidR="00E96442" w:rsidRPr="00477B45" w:rsidRDefault="00B21FF4">
      <w:pPr>
        <w:pStyle w:val="TOC3"/>
        <w:rPr>
          <w:rFonts w:ascii="Calibri" w:hAnsi="Calibri"/>
          <w:szCs w:val="22"/>
          <w:lang w:eastAsia="en-GB"/>
        </w:rPr>
      </w:pPr>
      <w:hyperlink w:anchor="_Toc446401098" w:history="1">
        <w:r w:rsidR="00E96442" w:rsidRPr="007560A8">
          <w:rPr>
            <w:rStyle w:val="Hyperlink"/>
            <w:snapToGrid w:val="0"/>
          </w:rPr>
          <w:t>2.5</w:t>
        </w:r>
        <w:r w:rsidR="00E96442" w:rsidRPr="00477B45">
          <w:rPr>
            <w:rFonts w:ascii="Calibri" w:hAnsi="Calibri"/>
            <w:szCs w:val="22"/>
            <w:lang w:eastAsia="en-GB"/>
          </w:rPr>
          <w:tab/>
        </w:r>
        <w:r w:rsidR="00E96442" w:rsidRPr="007560A8">
          <w:rPr>
            <w:rStyle w:val="Hyperlink"/>
            <w:snapToGrid w:val="0"/>
          </w:rPr>
          <w:t>Overtaking</w:t>
        </w:r>
        <w:r w:rsidR="00E96442">
          <w:rPr>
            <w:webHidden/>
          </w:rPr>
          <w:tab/>
        </w:r>
        <w:r w:rsidR="00E96442">
          <w:rPr>
            <w:webHidden/>
          </w:rPr>
          <w:fldChar w:fldCharType="begin"/>
        </w:r>
        <w:r w:rsidR="00E96442">
          <w:rPr>
            <w:webHidden/>
          </w:rPr>
          <w:instrText xml:space="preserve"> PAGEREF _Toc446401098 \h </w:instrText>
        </w:r>
        <w:r w:rsidR="00E96442">
          <w:rPr>
            <w:webHidden/>
          </w:rPr>
        </w:r>
        <w:r w:rsidR="00E96442">
          <w:rPr>
            <w:webHidden/>
          </w:rPr>
          <w:fldChar w:fldCharType="separate"/>
        </w:r>
        <w:r w:rsidR="00D65F55">
          <w:rPr>
            <w:webHidden/>
          </w:rPr>
          <w:t>8</w:t>
        </w:r>
        <w:r w:rsidR="00E96442">
          <w:rPr>
            <w:webHidden/>
          </w:rPr>
          <w:fldChar w:fldCharType="end"/>
        </w:r>
      </w:hyperlink>
    </w:p>
    <w:p w14:paraId="33EF7489" w14:textId="77777777" w:rsidR="00E96442" w:rsidRPr="00477B45" w:rsidRDefault="00B21FF4">
      <w:pPr>
        <w:pStyle w:val="TOC3"/>
        <w:rPr>
          <w:rFonts w:ascii="Calibri" w:hAnsi="Calibri"/>
          <w:szCs w:val="22"/>
          <w:lang w:eastAsia="en-GB"/>
        </w:rPr>
      </w:pPr>
      <w:hyperlink w:anchor="_Toc446401099" w:history="1">
        <w:r w:rsidR="00E96442" w:rsidRPr="007560A8">
          <w:rPr>
            <w:rStyle w:val="Hyperlink"/>
            <w:snapToGrid w:val="0"/>
          </w:rPr>
          <w:t>2.6</w:t>
        </w:r>
        <w:r w:rsidR="00E96442" w:rsidRPr="00477B45">
          <w:rPr>
            <w:rFonts w:ascii="Calibri" w:hAnsi="Calibri"/>
            <w:szCs w:val="22"/>
            <w:lang w:eastAsia="en-GB"/>
          </w:rPr>
          <w:tab/>
        </w:r>
        <w:r w:rsidR="00E96442" w:rsidRPr="007560A8">
          <w:rPr>
            <w:rStyle w:val="Hyperlink"/>
            <w:snapToGrid w:val="0"/>
          </w:rPr>
          <w:t>Coxing</w:t>
        </w:r>
        <w:r w:rsidR="00E96442">
          <w:rPr>
            <w:webHidden/>
          </w:rPr>
          <w:tab/>
        </w:r>
        <w:r w:rsidR="00E96442">
          <w:rPr>
            <w:webHidden/>
          </w:rPr>
          <w:fldChar w:fldCharType="begin"/>
        </w:r>
        <w:r w:rsidR="00E96442">
          <w:rPr>
            <w:webHidden/>
          </w:rPr>
          <w:instrText xml:space="preserve"> PAGEREF _Toc446401099 \h </w:instrText>
        </w:r>
        <w:r w:rsidR="00E96442">
          <w:rPr>
            <w:webHidden/>
          </w:rPr>
        </w:r>
        <w:r w:rsidR="00E96442">
          <w:rPr>
            <w:webHidden/>
          </w:rPr>
          <w:fldChar w:fldCharType="separate"/>
        </w:r>
        <w:r w:rsidR="00D65F55">
          <w:rPr>
            <w:webHidden/>
          </w:rPr>
          <w:t>9</w:t>
        </w:r>
        <w:r w:rsidR="00E96442">
          <w:rPr>
            <w:webHidden/>
          </w:rPr>
          <w:fldChar w:fldCharType="end"/>
        </w:r>
      </w:hyperlink>
    </w:p>
    <w:p w14:paraId="04566DB6" w14:textId="77777777" w:rsidR="00E96442" w:rsidRPr="00477B45" w:rsidRDefault="00B21FF4">
      <w:pPr>
        <w:pStyle w:val="TOC3"/>
        <w:rPr>
          <w:rFonts w:ascii="Calibri" w:hAnsi="Calibri"/>
          <w:szCs w:val="22"/>
          <w:lang w:eastAsia="en-GB"/>
        </w:rPr>
      </w:pPr>
      <w:hyperlink w:anchor="_Toc446401100" w:history="1">
        <w:r w:rsidR="00E96442" w:rsidRPr="007560A8">
          <w:rPr>
            <w:rStyle w:val="Hyperlink"/>
            <w:snapToGrid w:val="0"/>
          </w:rPr>
          <w:t>2.7</w:t>
        </w:r>
        <w:r w:rsidR="00E96442" w:rsidRPr="00477B45">
          <w:rPr>
            <w:rFonts w:ascii="Calibri" w:hAnsi="Calibri"/>
            <w:szCs w:val="22"/>
            <w:lang w:eastAsia="en-GB"/>
          </w:rPr>
          <w:tab/>
        </w:r>
        <w:r w:rsidR="00E96442" w:rsidRPr="007560A8">
          <w:rPr>
            <w:rStyle w:val="Hyperlink"/>
            <w:snapToGrid w:val="0"/>
          </w:rPr>
          <w:t>Junior Rowing</w:t>
        </w:r>
        <w:r w:rsidR="00E96442">
          <w:rPr>
            <w:webHidden/>
          </w:rPr>
          <w:tab/>
        </w:r>
        <w:r w:rsidR="00E96442">
          <w:rPr>
            <w:webHidden/>
          </w:rPr>
          <w:fldChar w:fldCharType="begin"/>
        </w:r>
        <w:r w:rsidR="00E96442">
          <w:rPr>
            <w:webHidden/>
          </w:rPr>
          <w:instrText xml:space="preserve"> PAGEREF _Toc446401100 \h </w:instrText>
        </w:r>
        <w:r w:rsidR="00E96442">
          <w:rPr>
            <w:webHidden/>
          </w:rPr>
        </w:r>
        <w:r w:rsidR="00E96442">
          <w:rPr>
            <w:webHidden/>
          </w:rPr>
          <w:fldChar w:fldCharType="separate"/>
        </w:r>
        <w:r w:rsidR="00D65F55">
          <w:rPr>
            <w:webHidden/>
          </w:rPr>
          <w:t>9</w:t>
        </w:r>
        <w:r w:rsidR="00E96442">
          <w:rPr>
            <w:webHidden/>
          </w:rPr>
          <w:fldChar w:fldCharType="end"/>
        </w:r>
      </w:hyperlink>
    </w:p>
    <w:p w14:paraId="02BB8C9A" w14:textId="77777777" w:rsidR="00E96442" w:rsidRPr="00477B45" w:rsidRDefault="00B21FF4">
      <w:pPr>
        <w:pStyle w:val="TOC3"/>
        <w:rPr>
          <w:rFonts w:ascii="Calibri" w:hAnsi="Calibri"/>
          <w:szCs w:val="22"/>
          <w:lang w:eastAsia="en-GB"/>
        </w:rPr>
      </w:pPr>
      <w:hyperlink w:anchor="_Toc446401101" w:history="1">
        <w:r w:rsidR="00E96442" w:rsidRPr="007560A8">
          <w:rPr>
            <w:rStyle w:val="Hyperlink"/>
            <w:snapToGrid w:val="0"/>
          </w:rPr>
          <w:t>2.8</w:t>
        </w:r>
        <w:r w:rsidR="00E96442" w:rsidRPr="00477B45">
          <w:rPr>
            <w:rFonts w:ascii="Calibri" w:hAnsi="Calibri"/>
            <w:szCs w:val="22"/>
            <w:lang w:eastAsia="en-GB"/>
          </w:rPr>
          <w:tab/>
        </w:r>
        <w:r w:rsidR="00E96442" w:rsidRPr="007560A8">
          <w:rPr>
            <w:rStyle w:val="Hyperlink"/>
            <w:snapToGrid w:val="0"/>
          </w:rPr>
          <w:t>Adaptive rowing</w:t>
        </w:r>
        <w:r w:rsidR="00E96442">
          <w:rPr>
            <w:webHidden/>
          </w:rPr>
          <w:tab/>
        </w:r>
        <w:r w:rsidR="00E96442">
          <w:rPr>
            <w:webHidden/>
          </w:rPr>
          <w:fldChar w:fldCharType="begin"/>
        </w:r>
        <w:r w:rsidR="00E96442">
          <w:rPr>
            <w:webHidden/>
          </w:rPr>
          <w:instrText xml:space="preserve"> PAGEREF _Toc446401101 \h </w:instrText>
        </w:r>
        <w:r w:rsidR="00E96442">
          <w:rPr>
            <w:webHidden/>
          </w:rPr>
        </w:r>
        <w:r w:rsidR="00E96442">
          <w:rPr>
            <w:webHidden/>
          </w:rPr>
          <w:fldChar w:fldCharType="separate"/>
        </w:r>
        <w:r w:rsidR="00D65F55">
          <w:rPr>
            <w:webHidden/>
          </w:rPr>
          <w:t>9</w:t>
        </w:r>
        <w:r w:rsidR="00E96442">
          <w:rPr>
            <w:webHidden/>
          </w:rPr>
          <w:fldChar w:fldCharType="end"/>
        </w:r>
      </w:hyperlink>
    </w:p>
    <w:p w14:paraId="700DAD3C" w14:textId="77777777" w:rsidR="00E96442" w:rsidRPr="00477B45" w:rsidRDefault="00B21FF4">
      <w:pPr>
        <w:pStyle w:val="TOC3"/>
        <w:rPr>
          <w:rFonts w:ascii="Calibri" w:hAnsi="Calibri"/>
          <w:szCs w:val="22"/>
          <w:lang w:eastAsia="en-GB"/>
        </w:rPr>
      </w:pPr>
      <w:hyperlink w:anchor="_Toc446401102" w:history="1">
        <w:r w:rsidR="00E96442" w:rsidRPr="007560A8">
          <w:rPr>
            <w:rStyle w:val="Hyperlink"/>
            <w:snapToGrid w:val="0"/>
          </w:rPr>
          <w:t>2.9</w:t>
        </w:r>
        <w:r w:rsidR="00E96442" w:rsidRPr="00477B45">
          <w:rPr>
            <w:rFonts w:ascii="Calibri" w:hAnsi="Calibri"/>
            <w:szCs w:val="22"/>
            <w:lang w:eastAsia="en-GB"/>
          </w:rPr>
          <w:tab/>
        </w:r>
        <w:r w:rsidR="00E96442" w:rsidRPr="007560A8">
          <w:rPr>
            <w:rStyle w:val="Hyperlink"/>
            <w:snapToGrid w:val="0"/>
          </w:rPr>
          <w:t>Boating</w:t>
        </w:r>
        <w:r w:rsidR="00E96442">
          <w:rPr>
            <w:webHidden/>
          </w:rPr>
          <w:tab/>
        </w:r>
        <w:r w:rsidR="00E96442">
          <w:rPr>
            <w:webHidden/>
          </w:rPr>
          <w:fldChar w:fldCharType="begin"/>
        </w:r>
        <w:r w:rsidR="00E96442">
          <w:rPr>
            <w:webHidden/>
          </w:rPr>
          <w:instrText xml:space="preserve"> PAGEREF _Toc446401102 \h </w:instrText>
        </w:r>
        <w:r w:rsidR="00E96442">
          <w:rPr>
            <w:webHidden/>
          </w:rPr>
        </w:r>
        <w:r w:rsidR="00E96442">
          <w:rPr>
            <w:webHidden/>
          </w:rPr>
          <w:fldChar w:fldCharType="separate"/>
        </w:r>
        <w:r w:rsidR="00D65F55">
          <w:rPr>
            <w:webHidden/>
          </w:rPr>
          <w:t>9</w:t>
        </w:r>
        <w:r w:rsidR="00E96442">
          <w:rPr>
            <w:webHidden/>
          </w:rPr>
          <w:fldChar w:fldCharType="end"/>
        </w:r>
      </w:hyperlink>
    </w:p>
    <w:p w14:paraId="57BBC6F7" w14:textId="77777777" w:rsidR="00E96442" w:rsidRPr="00477B45" w:rsidRDefault="00B21FF4">
      <w:pPr>
        <w:pStyle w:val="TOC3"/>
        <w:rPr>
          <w:rFonts w:ascii="Calibri" w:hAnsi="Calibri"/>
          <w:szCs w:val="22"/>
          <w:lang w:eastAsia="en-GB"/>
        </w:rPr>
      </w:pPr>
      <w:hyperlink w:anchor="_Toc446401103" w:history="1">
        <w:r w:rsidR="00E96442" w:rsidRPr="007560A8">
          <w:rPr>
            <w:rStyle w:val="Hyperlink"/>
            <w:snapToGrid w:val="0"/>
          </w:rPr>
          <w:t>2.10</w:t>
        </w:r>
        <w:r w:rsidR="00E96442" w:rsidRPr="00477B45">
          <w:rPr>
            <w:rFonts w:ascii="Calibri" w:hAnsi="Calibri"/>
            <w:szCs w:val="22"/>
            <w:lang w:eastAsia="en-GB"/>
          </w:rPr>
          <w:tab/>
        </w:r>
        <w:r w:rsidR="00E96442" w:rsidRPr="007560A8">
          <w:rPr>
            <w:rStyle w:val="Hyperlink"/>
            <w:snapToGrid w:val="0"/>
          </w:rPr>
          <w:t>Landing</w:t>
        </w:r>
        <w:r w:rsidR="00E96442">
          <w:rPr>
            <w:webHidden/>
          </w:rPr>
          <w:tab/>
        </w:r>
        <w:r w:rsidR="00E96442">
          <w:rPr>
            <w:webHidden/>
          </w:rPr>
          <w:fldChar w:fldCharType="begin"/>
        </w:r>
        <w:r w:rsidR="00E96442">
          <w:rPr>
            <w:webHidden/>
          </w:rPr>
          <w:instrText xml:space="preserve"> PAGEREF _Toc446401103 \h </w:instrText>
        </w:r>
        <w:r w:rsidR="00E96442">
          <w:rPr>
            <w:webHidden/>
          </w:rPr>
        </w:r>
        <w:r w:rsidR="00E96442">
          <w:rPr>
            <w:webHidden/>
          </w:rPr>
          <w:fldChar w:fldCharType="separate"/>
        </w:r>
        <w:r w:rsidR="00D65F55">
          <w:rPr>
            <w:webHidden/>
          </w:rPr>
          <w:t>9</w:t>
        </w:r>
        <w:r w:rsidR="00E96442">
          <w:rPr>
            <w:webHidden/>
          </w:rPr>
          <w:fldChar w:fldCharType="end"/>
        </w:r>
      </w:hyperlink>
    </w:p>
    <w:p w14:paraId="59CCDF59" w14:textId="77777777" w:rsidR="00E96442" w:rsidRPr="00477B45" w:rsidRDefault="00B21FF4">
      <w:pPr>
        <w:pStyle w:val="TOC3"/>
        <w:rPr>
          <w:rFonts w:ascii="Calibri" w:hAnsi="Calibri"/>
          <w:szCs w:val="22"/>
          <w:lang w:eastAsia="en-GB"/>
        </w:rPr>
      </w:pPr>
      <w:hyperlink w:anchor="_Toc446401104" w:history="1">
        <w:r w:rsidR="00E96442" w:rsidRPr="007560A8">
          <w:rPr>
            <w:rStyle w:val="Hyperlink"/>
            <w:snapToGrid w:val="0"/>
          </w:rPr>
          <w:t>2.11</w:t>
        </w:r>
        <w:r w:rsidR="00E96442" w:rsidRPr="00477B45">
          <w:rPr>
            <w:rFonts w:ascii="Calibri" w:hAnsi="Calibri"/>
            <w:szCs w:val="22"/>
            <w:lang w:eastAsia="en-GB"/>
          </w:rPr>
          <w:tab/>
        </w:r>
        <w:r w:rsidR="00E96442" w:rsidRPr="007560A8">
          <w:rPr>
            <w:rStyle w:val="Hyperlink"/>
            <w:snapToGrid w:val="0"/>
          </w:rPr>
          <w:t>Coaching</w:t>
        </w:r>
        <w:r w:rsidR="00E96442">
          <w:rPr>
            <w:webHidden/>
          </w:rPr>
          <w:tab/>
        </w:r>
        <w:r w:rsidR="00E96442">
          <w:rPr>
            <w:webHidden/>
          </w:rPr>
          <w:fldChar w:fldCharType="begin"/>
        </w:r>
        <w:r w:rsidR="00E96442">
          <w:rPr>
            <w:webHidden/>
          </w:rPr>
          <w:instrText xml:space="preserve"> PAGEREF _Toc446401104 \h </w:instrText>
        </w:r>
        <w:r w:rsidR="00E96442">
          <w:rPr>
            <w:webHidden/>
          </w:rPr>
        </w:r>
        <w:r w:rsidR="00E96442">
          <w:rPr>
            <w:webHidden/>
          </w:rPr>
          <w:fldChar w:fldCharType="separate"/>
        </w:r>
        <w:r w:rsidR="00D65F55">
          <w:rPr>
            <w:webHidden/>
          </w:rPr>
          <w:t>10</w:t>
        </w:r>
        <w:r w:rsidR="00E96442">
          <w:rPr>
            <w:webHidden/>
          </w:rPr>
          <w:fldChar w:fldCharType="end"/>
        </w:r>
      </w:hyperlink>
    </w:p>
    <w:p w14:paraId="23A14F92" w14:textId="77777777" w:rsidR="00E96442" w:rsidRPr="00477B45" w:rsidRDefault="00B21FF4">
      <w:pPr>
        <w:pStyle w:val="TOC3"/>
        <w:rPr>
          <w:rFonts w:ascii="Calibri" w:hAnsi="Calibri"/>
          <w:szCs w:val="22"/>
          <w:lang w:eastAsia="en-GB"/>
        </w:rPr>
      </w:pPr>
      <w:hyperlink w:anchor="_Toc446401105" w:history="1">
        <w:r w:rsidR="00E96442" w:rsidRPr="007560A8">
          <w:rPr>
            <w:rStyle w:val="Hyperlink"/>
            <w:snapToGrid w:val="0"/>
          </w:rPr>
          <w:t>2.12</w:t>
        </w:r>
        <w:r w:rsidR="00E96442" w:rsidRPr="00477B45">
          <w:rPr>
            <w:rFonts w:ascii="Calibri" w:hAnsi="Calibri"/>
            <w:szCs w:val="22"/>
            <w:lang w:eastAsia="en-GB"/>
          </w:rPr>
          <w:tab/>
        </w:r>
        <w:r w:rsidR="00E96442" w:rsidRPr="007560A8">
          <w:rPr>
            <w:rStyle w:val="Hyperlink"/>
            <w:snapToGrid w:val="0"/>
          </w:rPr>
          <w:t>First Aid and Hospital Treatment</w:t>
        </w:r>
        <w:r w:rsidR="00E96442">
          <w:rPr>
            <w:webHidden/>
          </w:rPr>
          <w:tab/>
        </w:r>
        <w:r w:rsidR="00E96442">
          <w:rPr>
            <w:webHidden/>
          </w:rPr>
          <w:fldChar w:fldCharType="begin"/>
        </w:r>
        <w:r w:rsidR="00E96442">
          <w:rPr>
            <w:webHidden/>
          </w:rPr>
          <w:instrText xml:space="preserve"> PAGEREF _Toc446401105 \h </w:instrText>
        </w:r>
        <w:r w:rsidR="00E96442">
          <w:rPr>
            <w:webHidden/>
          </w:rPr>
        </w:r>
        <w:r w:rsidR="00E96442">
          <w:rPr>
            <w:webHidden/>
          </w:rPr>
          <w:fldChar w:fldCharType="separate"/>
        </w:r>
        <w:r w:rsidR="00D65F55">
          <w:rPr>
            <w:webHidden/>
          </w:rPr>
          <w:t>10</w:t>
        </w:r>
        <w:r w:rsidR="00E96442">
          <w:rPr>
            <w:webHidden/>
          </w:rPr>
          <w:fldChar w:fldCharType="end"/>
        </w:r>
      </w:hyperlink>
    </w:p>
    <w:p w14:paraId="7E765FA3" w14:textId="77777777" w:rsidR="00E96442" w:rsidRPr="00477B45" w:rsidRDefault="00B21FF4">
      <w:pPr>
        <w:pStyle w:val="TOC3"/>
        <w:rPr>
          <w:rFonts w:ascii="Calibri" w:hAnsi="Calibri"/>
          <w:szCs w:val="22"/>
          <w:lang w:eastAsia="en-GB"/>
        </w:rPr>
      </w:pPr>
      <w:hyperlink w:anchor="_Toc446401106" w:history="1">
        <w:r w:rsidR="00E96442" w:rsidRPr="007560A8">
          <w:rPr>
            <w:rStyle w:val="Hyperlink"/>
            <w:snapToGrid w:val="0"/>
          </w:rPr>
          <w:t>2.13</w:t>
        </w:r>
        <w:r w:rsidR="00E96442" w:rsidRPr="00477B45">
          <w:rPr>
            <w:rFonts w:ascii="Calibri" w:hAnsi="Calibri"/>
            <w:szCs w:val="22"/>
            <w:lang w:eastAsia="en-GB"/>
          </w:rPr>
          <w:tab/>
        </w:r>
        <w:r w:rsidR="00E96442" w:rsidRPr="007560A8">
          <w:rPr>
            <w:rStyle w:val="Hyperlink"/>
            <w:snapToGrid w:val="0"/>
          </w:rPr>
          <w:t>Coaching and Rescue Launches</w:t>
        </w:r>
        <w:r w:rsidR="00E96442">
          <w:rPr>
            <w:webHidden/>
          </w:rPr>
          <w:tab/>
        </w:r>
        <w:r w:rsidR="00E96442">
          <w:rPr>
            <w:webHidden/>
          </w:rPr>
          <w:fldChar w:fldCharType="begin"/>
        </w:r>
        <w:r w:rsidR="00E96442">
          <w:rPr>
            <w:webHidden/>
          </w:rPr>
          <w:instrText xml:space="preserve"> PAGEREF _Toc446401106 \h </w:instrText>
        </w:r>
        <w:r w:rsidR="00E96442">
          <w:rPr>
            <w:webHidden/>
          </w:rPr>
        </w:r>
        <w:r w:rsidR="00E96442">
          <w:rPr>
            <w:webHidden/>
          </w:rPr>
          <w:fldChar w:fldCharType="separate"/>
        </w:r>
        <w:r w:rsidR="00D65F55">
          <w:rPr>
            <w:webHidden/>
          </w:rPr>
          <w:t>10</w:t>
        </w:r>
        <w:r w:rsidR="00E96442">
          <w:rPr>
            <w:webHidden/>
          </w:rPr>
          <w:fldChar w:fldCharType="end"/>
        </w:r>
      </w:hyperlink>
    </w:p>
    <w:p w14:paraId="1E3FFAFC" w14:textId="77777777" w:rsidR="00E96442" w:rsidRPr="00477B45" w:rsidRDefault="00B21FF4">
      <w:pPr>
        <w:pStyle w:val="TOC3"/>
        <w:rPr>
          <w:rFonts w:ascii="Calibri" w:hAnsi="Calibri"/>
          <w:szCs w:val="22"/>
          <w:lang w:eastAsia="en-GB"/>
        </w:rPr>
      </w:pPr>
      <w:hyperlink w:anchor="_Toc446401107" w:history="1">
        <w:r w:rsidR="00E96442" w:rsidRPr="007560A8">
          <w:rPr>
            <w:rStyle w:val="Hyperlink"/>
            <w:snapToGrid w:val="0"/>
          </w:rPr>
          <w:t>2.14</w:t>
        </w:r>
        <w:r w:rsidR="00E96442" w:rsidRPr="00477B45">
          <w:rPr>
            <w:rFonts w:ascii="Calibri" w:hAnsi="Calibri"/>
            <w:szCs w:val="22"/>
            <w:lang w:eastAsia="en-GB"/>
          </w:rPr>
          <w:tab/>
        </w:r>
        <w:r w:rsidR="00E96442" w:rsidRPr="007560A8">
          <w:rPr>
            <w:rStyle w:val="Hyperlink"/>
            <w:snapToGrid w:val="0"/>
          </w:rPr>
          <w:t>Rowing in the dark</w:t>
        </w:r>
        <w:r w:rsidR="00E96442">
          <w:rPr>
            <w:webHidden/>
          </w:rPr>
          <w:tab/>
        </w:r>
        <w:r w:rsidR="00E96442">
          <w:rPr>
            <w:webHidden/>
          </w:rPr>
          <w:fldChar w:fldCharType="begin"/>
        </w:r>
        <w:r w:rsidR="00E96442">
          <w:rPr>
            <w:webHidden/>
          </w:rPr>
          <w:instrText xml:space="preserve"> PAGEREF _Toc446401107 \h </w:instrText>
        </w:r>
        <w:r w:rsidR="00E96442">
          <w:rPr>
            <w:webHidden/>
          </w:rPr>
        </w:r>
        <w:r w:rsidR="00E96442">
          <w:rPr>
            <w:webHidden/>
          </w:rPr>
          <w:fldChar w:fldCharType="separate"/>
        </w:r>
        <w:r w:rsidR="00D65F55">
          <w:rPr>
            <w:webHidden/>
          </w:rPr>
          <w:t>10</w:t>
        </w:r>
        <w:r w:rsidR="00E96442">
          <w:rPr>
            <w:webHidden/>
          </w:rPr>
          <w:fldChar w:fldCharType="end"/>
        </w:r>
      </w:hyperlink>
    </w:p>
    <w:p w14:paraId="178C5850" w14:textId="77777777" w:rsidR="00E96442" w:rsidRPr="00477B45" w:rsidRDefault="00B21FF4">
      <w:pPr>
        <w:pStyle w:val="TOC3"/>
        <w:rPr>
          <w:rFonts w:ascii="Calibri" w:hAnsi="Calibri"/>
          <w:szCs w:val="22"/>
          <w:lang w:eastAsia="en-GB"/>
        </w:rPr>
      </w:pPr>
      <w:hyperlink w:anchor="_Toc446401108" w:history="1">
        <w:r w:rsidR="00E96442" w:rsidRPr="007560A8">
          <w:rPr>
            <w:rStyle w:val="Hyperlink"/>
            <w:snapToGrid w:val="0"/>
          </w:rPr>
          <w:t>2.15</w:t>
        </w:r>
        <w:r w:rsidR="00E96442" w:rsidRPr="00477B45">
          <w:rPr>
            <w:rFonts w:ascii="Calibri" w:hAnsi="Calibri"/>
            <w:szCs w:val="22"/>
            <w:lang w:eastAsia="en-GB"/>
          </w:rPr>
          <w:tab/>
        </w:r>
        <w:r w:rsidR="00E96442" w:rsidRPr="007560A8">
          <w:rPr>
            <w:rStyle w:val="Hyperlink"/>
            <w:snapToGrid w:val="0"/>
          </w:rPr>
          <w:t>Adverse Weather Conditions and Winter Rowing</w:t>
        </w:r>
        <w:r w:rsidR="00E96442">
          <w:rPr>
            <w:webHidden/>
          </w:rPr>
          <w:tab/>
        </w:r>
        <w:r w:rsidR="00E96442">
          <w:rPr>
            <w:webHidden/>
          </w:rPr>
          <w:fldChar w:fldCharType="begin"/>
        </w:r>
        <w:r w:rsidR="00E96442">
          <w:rPr>
            <w:webHidden/>
          </w:rPr>
          <w:instrText xml:space="preserve"> PAGEREF _Toc446401108 \h </w:instrText>
        </w:r>
        <w:r w:rsidR="00E96442">
          <w:rPr>
            <w:webHidden/>
          </w:rPr>
        </w:r>
        <w:r w:rsidR="00E96442">
          <w:rPr>
            <w:webHidden/>
          </w:rPr>
          <w:fldChar w:fldCharType="separate"/>
        </w:r>
        <w:r w:rsidR="00D65F55">
          <w:rPr>
            <w:webHidden/>
          </w:rPr>
          <w:t>10</w:t>
        </w:r>
        <w:r w:rsidR="00E96442">
          <w:rPr>
            <w:webHidden/>
          </w:rPr>
          <w:fldChar w:fldCharType="end"/>
        </w:r>
      </w:hyperlink>
    </w:p>
    <w:p w14:paraId="7E24A277" w14:textId="77777777" w:rsidR="00E96442" w:rsidRPr="00477B45" w:rsidRDefault="00B21FF4">
      <w:pPr>
        <w:pStyle w:val="TOC3"/>
        <w:rPr>
          <w:rFonts w:ascii="Calibri" w:hAnsi="Calibri"/>
          <w:szCs w:val="22"/>
          <w:lang w:eastAsia="en-GB"/>
        </w:rPr>
      </w:pPr>
      <w:hyperlink w:anchor="_Toc446401109" w:history="1">
        <w:r w:rsidR="00E96442" w:rsidRPr="007560A8">
          <w:rPr>
            <w:rStyle w:val="Hyperlink"/>
            <w:snapToGrid w:val="0"/>
          </w:rPr>
          <w:t>2.16</w:t>
        </w:r>
        <w:r w:rsidR="00E96442" w:rsidRPr="00477B45">
          <w:rPr>
            <w:rFonts w:ascii="Calibri" w:hAnsi="Calibri"/>
            <w:szCs w:val="22"/>
            <w:lang w:eastAsia="en-GB"/>
          </w:rPr>
          <w:tab/>
        </w:r>
        <w:r w:rsidR="00E96442" w:rsidRPr="007560A8">
          <w:rPr>
            <w:rStyle w:val="Hyperlink"/>
            <w:snapToGrid w:val="0"/>
          </w:rPr>
          <w:t>River States</w:t>
        </w:r>
        <w:r w:rsidR="00E96442">
          <w:rPr>
            <w:webHidden/>
          </w:rPr>
          <w:tab/>
        </w:r>
        <w:r w:rsidR="00E96442">
          <w:rPr>
            <w:webHidden/>
          </w:rPr>
          <w:fldChar w:fldCharType="begin"/>
        </w:r>
        <w:r w:rsidR="00E96442">
          <w:rPr>
            <w:webHidden/>
          </w:rPr>
          <w:instrText xml:space="preserve"> PAGEREF _Toc446401109 \h </w:instrText>
        </w:r>
        <w:r w:rsidR="00E96442">
          <w:rPr>
            <w:webHidden/>
          </w:rPr>
        </w:r>
        <w:r w:rsidR="00E96442">
          <w:rPr>
            <w:webHidden/>
          </w:rPr>
          <w:fldChar w:fldCharType="separate"/>
        </w:r>
        <w:r w:rsidR="00D65F55">
          <w:rPr>
            <w:webHidden/>
          </w:rPr>
          <w:t>10</w:t>
        </w:r>
        <w:r w:rsidR="00E96442">
          <w:rPr>
            <w:webHidden/>
          </w:rPr>
          <w:fldChar w:fldCharType="end"/>
        </w:r>
      </w:hyperlink>
    </w:p>
    <w:p w14:paraId="5E79B247" w14:textId="77777777" w:rsidR="00E96442" w:rsidRPr="00477B45" w:rsidRDefault="00B21FF4">
      <w:pPr>
        <w:pStyle w:val="TOC3"/>
        <w:rPr>
          <w:rFonts w:ascii="Calibri" w:hAnsi="Calibri"/>
          <w:szCs w:val="22"/>
          <w:lang w:eastAsia="en-GB"/>
        </w:rPr>
      </w:pPr>
      <w:hyperlink w:anchor="_Toc446401110" w:history="1">
        <w:r w:rsidR="00E96442" w:rsidRPr="007560A8">
          <w:rPr>
            <w:rStyle w:val="Hyperlink"/>
            <w:snapToGrid w:val="0"/>
          </w:rPr>
          <w:t>2.17</w:t>
        </w:r>
        <w:r w:rsidR="00E96442" w:rsidRPr="00477B45">
          <w:rPr>
            <w:rFonts w:ascii="Calibri" w:hAnsi="Calibri"/>
            <w:szCs w:val="22"/>
            <w:lang w:eastAsia="en-GB"/>
          </w:rPr>
          <w:tab/>
        </w:r>
        <w:r w:rsidR="00E96442" w:rsidRPr="007560A8">
          <w:rPr>
            <w:rStyle w:val="Hyperlink"/>
            <w:snapToGrid w:val="0"/>
          </w:rPr>
          <w:t>Unescorted outings</w:t>
        </w:r>
        <w:r w:rsidR="00E96442">
          <w:rPr>
            <w:webHidden/>
          </w:rPr>
          <w:tab/>
        </w:r>
        <w:r w:rsidR="00E96442">
          <w:rPr>
            <w:webHidden/>
          </w:rPr>
          <w:fldChar w:fldCharType="begin"/>
        </w:r>
        <w:r w:rsidR="00E96442">
          <w:rPr>
            <w:webHidden/>
          </w:rPr>
          <w:instrText xml:space="preserve"> PAGEREF _Toc446401110 \h </w:instrText>
        </w:r>
        <w:r w:rsidR="00E96442">
          <w:rPr>
            <w:webHidden/>
          </w:rPr>
        </w:r>
        <w:r w:rsidR="00E96442">
          <w:rPr>
            <w:webHidden/>
          </w:rPr>
          <w:fldChar w:fldCharType="separate"/>
        </w:r>
        <w:r w:rsidR="00D65F55">
          <w:rPr>
            <w:webHidden/>
          </w:rPr>
          <w:t>10</w:t>
        </w:r>
        <w:r w:rsidR="00E96442">
          <w:rPr>
            <w:webHidden/>
          </w:rPr>
          <w:fldChar w:fldCharType="end"/>
        </w:r>
      </w:hyperlink>
    </w:p>
    <w:p w14:paraId="7DB94227" w14:textId="77777777" w:rsidR="00E96442" w:rsidRPr="00477B45" w:rsidRDefault="00B21FF4">
      <w:pPr>
        <w:pStyle w:val="TOC3"/>
        <w:rPr>
          <w:rFonts w:ascii="Calibri" w:hAnsi="Calibri"/>
          <w:szCs w:val="22"/>
          <w:lang w:eastAsia="en-GB"/>
        </w:rPr>
      </w:pPr>
      <w:hyperlink w:anchor="_Toc446401111" w:history="1">
        <w:r w:rsidR="00E96442" w:rsidRPr="007560A8">
          <w:rPr>
            <w:rStyle w:val="Hyperlink"/>
            <w:snapToGrid w:val="0"/>
          </w:rPr>
          <w:t>2.18</w:t>
        </w:r>
        <w:r w:rsidR="00E96442" w:rsidRPr="00477B45">
          <w:rPr>
            <w:rFonts w:ascii="Calibri" w:hAnsi="Calibri"/>
            <w:szCs w:val="22"/>
            <w:lang w:eastAsia="en-GB"/>
          </w:rPr>
          <w:tab/>
        </w:r>
        <w:r w:rsidR="00E96442" w:rsidRPr="007560A8">
          <w:rPr>
            <w:rStyle w:val="Hyperlink"/>
            <w:snapToGrid w:val="0"/>
          </w:rPr>
          <w:t>Other River Users</w:t>
        </w:r>
        <w:r w:rsidR="00E96442">
          <w:rPr>
            <w:webHidden/>
          </w:rPr>
          <w:tab/>
        </w:r>
        <w:r w:rsidR="00E96442">
          <w:rPr>
            <w:webHidden/>
          </w:rPr>
          <w:fldChar w:fldCharType="begin"/>
        </w:r>
        <w:r w:rsidR="00E96442">
          <w:rPr>
            <w:webHidden/>
          </w:rPr>
          <w:instrText xml:space="preserve"> PAGEREF _Toc446401111 \h </w:instrText>
        </w:r>
        <w:r w:rsidR="00E96442">
          <w:rPr>
            <w:webHidden/>
          </w:rPr>
        </w:r>
        <w:r w:rsidR="00E96442">
          <w:rPr>
            <w:webHidden/>
          </w:rPr>
          <w:fldChar w:fldCharType="separate"/>
        </w:r>
        <w:r w:rsidR="00D65F55">
          <w:rPr>
            <w:webHidden/>
          </w:rPr>
          <w:t>11</w:t>
        </w:r>
        <w:r w:rsidR="00E96442">
          <w:rPr>
            <w:webHidden/>
          </w:rPr>
          <w:fldChar w:fldCharType="end"/>
        </w:r>
      </w:hyperlink>
    </w:p>
    <w:p w14:paraId="472BD5BE" w14:textId="77777777" w:rsidR="00E96442" w:rsidRPr="00477B45" w:rsidRDefault="00B21FF4">
      <w:pPr>
        <w:pStyle w:val="TOC3"/>
        <w:rPr>
          <w:rFonts w:ascii="Calibri" w:hAnsi="Calibri"/>
          <w:szCs w:val="22"/>
          <w:lang w:eastAsia="en-GB"/>
        </w:rPr>
      </w:pPr>
      <w:hyperlink w:anchor="_Toc446401112" w:history="1">
        <w:r w:rsidR="00E96442" w:rsidRPr="007560A8">
          <w:rPr>
            <w:rStyle w:val="Hyperlink"/>
            <w:snapToGrid w:val="0"/>
          </w:rPr>
          <w:t>2.19</w:t>
        </w:r>
        <w:r w:rsidR="00E96442" w:rsidRPr="00477B45">
          <w:rPr>
            <w:rFonts w:ascii="Calibri" w:hAnsi="Calibri"/>
            <w:szCs w:val="22"/>
            <w:lang w:eastAsia="en-GB"/>
          </w:rPr>
          <w:tab/>
        </w:r>
        <w:r w:rsidR="00E96442" w:rsidRPr="007560A8">
          <w:rPr>
            <w:rStyle w:val="Hyperlink"/>
            <w:snapToGrid w:val="0"/>
          </w:rPr>
          <w:t>Falling In/Capsize</w:t>
        </w:r>
        <w:r w:rsidR="00E96442">
          <w:rPr>
            <w:webHidden/>
          </w:rPr>
          <w:tab/>
        </w:r>
        <w:r w:rsidR="00E96442">
          <w:rPr>
            <w:webHidden/>
          </w:rPr>
          <w:fldChar w:fldCharType="begin"/>
        </w:r>
        <w:r w:rsidR="00E96442">
          <w:rPr>
            <w:webHidden/>
          </w:rPr>
          <w:instrText xml:space="preserve"> PAGEREF _Toc446401112 \h </w:instrText>
        </w:r>
        <w:r w:rsidR="00E96442">
          <w:rPr>
            <w:webHidden/>
          </w:rPr>
        </w:r>
        <w:r w:rsidR="00E96442">
          <w:rPr>
            <w:webHidden/>
          </w:rPr>
          <w:fldChar w:fldCharType="separate"/>
        </w:r>
        <w:r w:rsidR="00D65F55">
          <w:rPr>
            <w:webHidden/>
          </w:rPr>
          <w:t>11</w:t>
        </w:r>
        <w:r w:rsidR="00E96442">
          <w:rPr>
            <w:webHidden/>
          </w:rPr>
          <w:fldChar w:fldCharType="end"/>
        </w:r>
      </w:hyperlink>
    </w:p>
    <w:p w14:paraId="77B3B25C" w14:textId="77777777" w:rsidR="00E96442" w:rsidRPr="00477B45" w:rsidRDefault="00B21FF4">
      <w:pPr>
        <w:pStyle w:val="TOC3"/>
        <w:rPr>
          <w:rFonts w:ascii="Calibri" w:hAnsi="Calibri"/>
          <w:szCs w:val="22"/>
          <w:lang w:eastAsia="en-GB"/>
        </w:rPr>
      </w:pPr>
      <w:hyperlink w:anchor="_Toc446401113" w:history="1">
        <w:r w:rsidR="00E96442" w:rsidRPr="007560A8">
          <w:rPr>
            <w:rStyle w:val="Hyperlink"/>
            <w:snapToGrid w:val="0"/>
          </w:rPr>
          <w:t>2.20</w:t>
        </w:r>
        <w:r w:rsidR="00E96442" w:rsidRPr="00477B45">
          <w:rPr>
            <w:rFonts w:ascii="Calibri" w:hAnsi="Calibri"/>
            <w:szCs w:val="22"/>
            <w:lang w:eastAsia="en-GB"/>
          </w:rPr>
          <w:tab/>
        </w:r>
        <w:r w:rsidR="00E96442" w:rsidRPr="007560A8">
          <w:rPr>
            <w:rStyle w:val="Hyperlink"/>
            <w:snapToGrid w:val="0"/>
          </w:rPr>
          <w:t>Weil’s Disease</w:t>
        </w:r>
        <w:r w:rsidR="00E96442">
          <w:rPr>
            <w:webHidden/>
          </w:rPr>
          <w:tab/>
        </w:r>
        <w:r w:rsidR="00E96442">
          <w:rPr>
            <w:webHidden/>
          </w:rPr>
          <w:fldChar w:fldCharType="begin"/>
        </w:r>
        <w:r w:rsidR="00E96442">
          <w:rPr>
            <w:webHidden/>
          </w:rPr>
          <w:instrText xml:space="preserve"> PAGEREF _Toc446401113 \h </w:instrText>
        </w:r>
        <w:r w:rsidR="00E96442">
          <w:rPr>
            <w:webHidden/>
          </w:rPr>
        </w:r>
        <w:r w:rsidR="00E96442">
          <w:rPr>
            <w:webHidden/>
          </w:rPr>
          <w:fldChar w:fldCharType="separate"/>
        </w:r>
        <w:r w:rsidR="00D65F55">
          <w:rPr>
            <w:webHidden/>
          </w:rPr>
          <w:t>11</w:t>
        </w:r>
        <w:r w:rsidR="00E96442">
          <w:rPr>
            <w:webHidden/>
          </w:rPr>
          <w:fldChar w:fldCharType="end"/>
        </w:r>
      </w:hyperlink>
    </w:p>
    <w:p w14:paraId="43CE798B" w14:textId="77777777" w:rsidR="00E96442" w:rsidRPr="00477B45" w:rsidRDefault="00B21FF4">
      <w:pPr>
        <w:pStyle w:val="TOC3"/>
        <w:rPr>
          <w:rFonts w:ascii="Calibri" w:hAnsi="Calibri"/>
          <w:szCs w:val="22"/>
          <w:lang w:eastAsia="en-GB"/>
        </w:rPr>
      </w:pPr>
      <w:hyperlink w:anchor="_Toc446401114" w:history="1">
        <w:r w:rsidR="00E96442" w:rsidRPr="007560A8">
          <w:rPr>
            <w:rStyle w:val="Hyperlink"/>
            <w:snapToGrid w:val="0"/>
          </w:rPr>
          <w:t>2.21</w:t>
        </w:r>
        <w:r w:rsidR="00E96442" w:rsidRPr="00477B45">
          <w:rPr>
            <w:rFonts w:ascii="Calibri" w:hAnsi="Calibri"/>
            <w:szCs w:val="22"/>
            <w:lang w:eastAsia="en-GB"/>
          </w:rPr>
          <w:tab/>
        </w:r>
        <w:r w:rsidR="00E96442" w:rsidRPr="007560A8">
          <w:rPr>
            <w:rStyle w:val="Hyperlink"/>
            <w:snapToGrid w:val="0"/>
          </w:rPr>
          <w:t>In the Event of an Incident</w:t>
        </w:r>
        <w:r w:rsidR="00E96442">
          <w:rPr>
            <w:webHidden/>
          </w:rPr>
          <w:tab/>
        </w:r>
        <w:r w:rsidR="00E96442">
          <w:rPr>
            <w:webHidden/>
          </w:rPr>
          <w:fldChar w:fldCharType="begin"/>
        </w:r>
        <w:r w:rsidR="00E96442">
          <w:rPr>
            <w:webHidden/>
          </w:rPr>
          <w:instrText xml:space="preserve"> PAGEREF _Toc446401114 \h </w:instrText>
        </w:r>
        <w:r w:rsidR="00E96442">
          <w:rPr>
            <w:webHidden/>
          </w:rPr>
        </w:r>
        <w:r w:rsidR="00E96442">
          <w:rPr>
            <w:webHidden/>
          </w:rPr>
          <w:fldChar w:fldCharType="separate"/>
        </w:r>
        <w:r w:rsidR="00D65F55">
          <w:rPr>
            <w:webHidden/>
          </w:rPr>
          <w:t>11</w:t>
        </w:r>
        <w:r w:rsidR="00E96442">
          <w:rPr>
            <w:webHidden/>
          </w:rPr>
          <w:fldChar w:fldCharType="end"/>
        </w:r>
      </w:hyperlink>
    </w:p>
    <w:p w14:paraId="6319A8BA" w14:textId="77777777" w:rsidR="00E96442" w:rsidRPr="00477B45" w:rsidRDefault="00B21FF4">
      <w:pPr>
        <w:pStyle w:val="TOC3"/>
        <w:rPr>
          <w:rFonts w:ascii="Calibri" w:hAnsi="Calibri"/>
          <w:szCs w:val="22"/>
          <w:lang w:eastAsia="en-GB"/>
        </w:rPr>
      </w:pPr>
      <w:hyperlink w:anchor="_Toc446401115" w:history="1">
        <w:r w:rsidR="00E96442" w:rsidRPr="007560A8">
          <w:rPr>
            <w:rStyle w:val="Hyperlink"/>
            <w:snapToGrid w:val="0"/>
          </w:rPr>
          <w:t>2.22</w:t>
        </w:r>
        <w:r w:rsidR="00E96442" w:rsidRPr="00477B45">
          <w:rPr>
            <w:rFonts w:ascii="Calibri" w:hAnsi="Calibri"/>
            <w:szCs w:val="22"/>
            <w:lang w:eastAsia="en-GB"/>
          </w:rPr>
          <w:tab/>
        </w:r>
        <w:r w:rsidR="00E96442" w:rsidRPr="007560A8">
          <w:rPr>
            <w:rStyle w:val="Hyperlink"/>
            <w:snapToGrid w:val="0"/>
          </w:rPr>
          <w:t>Breaches of the Safety Plan or the Water Safety Code.</w:t>
        </w:r>
        <w:r w:rsidR="00E96442">
          <w:rPr>
            <w:webHidden/>
          </w:rPr>
          <w:tab/>
        </w:r>
        <w:r w:rsidR="00E96442">
          <w:rPr>
            <w:webHidden/>
          </w:rPr>
          <w:fldChar w:fldCharType="begin"/>
        </w:r>
        <w:r w:rsidR="00E96442">
          <w:rPr>
            <w:webHidden/>
          </w:rPr>
          <w:instrText xml:space="preserve"> PAGEREF _Toc446401115 \h </w:instrText>
        </w:r>
        <w:r w:rsidR="00E96442">
          <w:rPr>
            <w:webHidden/>
          </w:rPr>
        </w:r>
        <w:r w:rsidR="00E96442">
          <w:rPr>
            <w:webHidden/>
          </w:rPr>
          <w:fldChar w:fldCharType="separate"/>
        </w:r>
        <w:r w:rsidR="00D65F55">
          <w:rPr>
            <w:webHidden/>
          </w:rPr>
          <w:t>12</w:t>
        </w:r>
        <w:r w:rsidR="00E96442">
          <w:rPr>
            <w:webHidden/>
          </w:rPr>
          <w:fldChar w:fldCharType="end"/>
        </w:r>
      </w:hyperlink>
    </w:p>
    <w:p w14:paraId="6A6AE29A" w14:textId="77777777" w:rsidR="00E96442" w:rsidRPr="00477B45" w:rsidRDefault="00B21FF4">
      <w:pPr>
        <w:pStyle w:val="TOC3"/>
        <w:rPr>
          <w:rFonts w:ascii="Calibri" w:hAnsi="Calibri"/>
          <w:szCs w:val="22"/>
          <w:lang w:eastAsia="en-GB"/>
        </w:rPr>
      </w:pPr>
      <w:hyperlink w:anchor="_Toc446401116" w:history="1">
        <w:r w:rsidR="00E96442" w:rsidRPr="007560A8">
          <w:rPr>
            <w:rStyle w:val="Hyperlink"/>
            <w:snapToGrid w:val="0"/>
          </w:rPr>
          <w:t>2.23</w:t>
        </w:r>
        <w:r w:rsidR="00E96442" w:rsidRPr="00477B45">
          <w:rPr>
            <w:rFonts w:ascii="Calibri" w:hAnsi="Calibri"/>
            <w:szCs w:val="22"/>
            <w:lang w:eastAsia="en-GB"/>
          </w:rPr>
          <w:tab/>
        </w:r>
        <w:r w:rsidR="00E96442" w:rsidRPr="007560A8">
          <w:rPr>
            <w:rStyle w:val="Hyperlink"/>
            <w:snapToGrid w:val="0"/>
          </w:rPr>
          <w:t>Safety Audit</w:t>
        </w:r>
        <w:r w:rsidR="00E96442">
          <w:rPr>
            <w:webHidden/>
          </w:rPr>
          <w:tab/>
        </w:r>
        <w:r w:rsidR="00E96442">
          <w:rPr>
            <w:webHidden/>
          </w:rPr>
          <w:fldChar w:fldCharType="begin"/>
        </w:r>
        <w:r w:rsidR="00E96442">
          <w:rPr>
            <w:webHidden/>
          </w:rPr>
          <w:instrText xml:space="preserve"> PAGEREF _Toc446401116 \h </w:instrText>
        </w:r>
        <w:r w:rsidR="00E96442">
          <w:rPr>
            <w:webHidden/>
          </w:rPr>
        </w:r>
        <w:r w:rsidR="00E96442">
          <w:rPr>
            <w:webHidden/>
          </w:rPr>
          <w:fldChar w:fldCharType="separate"/>
        </w:r>
        <w:r w:rsidR="00D65F55">
          <w:rPr>
            <w:webHidden/>
          </w:rPr>
          <w:t>12</w:t>
        </w:r>
        <w:r w:rsidR="00E96442">
          <w:rPr>
            <w:webHidden/>
          </w:rPr>
          <w:fldChar w:fldCharType="end"/>
        </w:r>
      </w:hyperlink>
    </w:p>
    <w:p w14:paraId="21841187" w14:textId="77777777" w:rsidR="00E96442" w:rsidRPr="00477B45" w:rsidRDefault="00B21FF4">
      <w:pPr>
        <w:pStyle w:val="TOC3"/>
        <w:rPr>
          <w:rFonts w:ascii="Calibri" w:hAnsi="Calibri"/>
          <w:szCs w:val="22"/>
          <w:lang w:eastAsia="en-GB"/>
        </w:rPr>
      </w:pPr>
      <w:hyperlink w:anchor="_Toc446401117" w:history="1">
        <w:r w:rsidR="00E96442" w:rsidRPr="007560A8">
          <w:rPr>
            <w:rStyle w:val="Hyperlink"/>
            <w:snapToGrid w:val="0"/>
          </w:rPr>
          <w:t>2.24</w:t>
        </w:r>
        <w:r w:rsidR="00E96442" w:rsidRPr="00477B45">
          <w:rPr>
            <w:rFonts w:ascii="Calibri" w:hAnsi="Calibri"/>
            <w:szCs w:val="22"/>
            <w:lang w:eastAsia="en-GB"/>
          </w:rPr>
          <w:tab/>
        </w:r>
        <w:r w:rsidR="00E96442" w:rsidRPr="007560A8">
          <w:rPr>
            <w:rStyle w:val="Hyperlink"/>
            <w:snapToGrid w:val="0"/>
          </w:rPr>
          <w:t>Safety Awareness</w:t>
        </w:r>
        <w:r w:rsidR="00E96442">
          <w:rPr>
            <w:webHidden/>
          </w:rPr>
          <w:tab/>
        </w:r>
        <w:r w:rsidR="00E96442">
          <w:rPr>
            <w:webHidden/>
          </w:rPr>
          <w:fldChar w:fldCharType="begin"/>
        </w:r>
        <w:r w:rsidR="00E96442">
          <w:rPr>
            <w:webHidden/>
          </w:rPr>
          <w:instrText xml:space="preserve"> PAGEREF _Toc446401117 \h </w:instrText>
        </w:r>
        <w:r w:rsidR="00E96442">
          <w:rPr>
            <w:webHidden/>
          </w:rPr>
        </w:r>
        <w:r w:rsidR="00E96442">
          <w:rPr>
            <w:webHidden/>
          </w:rPr>
          <w:fldChar w:fldCharType="separate"/>
        </w:r>
        <w:r w:rsidR="00D65F55">
          <w:rPr>
            <w:webHidden/>
          </w:rPr>
          <w:t>12</w:t>
        </w:r>
        <w:r w:rsidR="00E96442">
          <w:rPr>
            <w:webHidden/>
          </w:rPr>
          <w:fldChar w:fldCharType="end"/>
        </w:r>
      </w:hyperlink>
    </w:p>
    <w:p w14:paraId="62A12AE1" w14:textId="77777777" w:rsidR="00E96442" w:rsidRPr="00477B45" w:rsidRDefault="00B21FF4">
      <w:pPr>
        <w:pStyle w:val="TOC2"/>
        <w:rPr>
          <w:rFonts w:ascii="Calibri" w:hAnsi="Calibri"/>
          <w:szCs w:val="22"/>
          <w:lang w:eastAsia="en-GB"/>
        </w:rPr>
      </w:pPr>
      <w:hyperlink w:anchor="_Toc446401118" w:history="1">
        <w:r w:rsidR="00E96442" w:rsidRPr="007560A8">
          <w:rPr>
            <w:rStyle w:val="Hyperlink"/>
          </w:rPr>
          <w:t>3</w:t>
        </w:r>
        <w:r w:rsidR="00E96442" w:rsidRPr="00477B45">
          <w:rPr>
            <w:rFonts w:ascii="Calibri" w:hAnsi="Calibri"/>
            <w:szCs w:val="22"/>
            <w:lang w:eastAsia="en-GB"/>
          </w:rPr>
          <w:tab/>
        </w:r>
        <w:r w:rsidR="00E96442" w:rsidRPr="007560A8">
          <w:rPr>
            <w:rStyle w:val="Hyperlink"/>
          </w:rPr>
          <w:t>Inexperienced Rowers.</w:t>
        </w:r>
        <w:r w:rsidR="00E96442">
          <w:rPr>
            <w:webHidden/>
          </w:rPr>
          <w:tab/>
        </w:r>
        <w:r w:rsidR="00E96442">
          <w:rPr>
            <w:webHidden/>
          </w:rPr>
          <w:fldChar w:fldCharType="begin"/>
        </w:r>
        <w:r w:rsidR="00E96442">
          <w:rPr>
            <w:webHidden/>
          </w:rPr>
          <w:instrText xml:space="preserve"> PAGEREF _Toc446401118 \h </w:instrText>
        </w:r>
        <w:r w:rsidR="00E96442">
          <w:rPr>
            <w:webHidden/>
          </w:rPr>
        </w:r>
        <w:r w:rsidR="00E96442">
          <w:rPr>
            <w:webHidden/>
          </w:rPr>
          <w:fldChar w:fldCharType="separate"/>
        </w:r>
        <w:r w:rsidR="00D65F55">
          <w:rPr>
            <w:webHidden/>
          </w:rPr>
          <w:t>13</w:t>
        </w:r>
        <w:r w:rsidR="00E96442">
          <w:rPr>
            <w:webHidden/>
          </w:rPr>
          <w:fldChar w:fldCharType="end"/>
        </w:r>
      </w:hyperlink>
    </w:p>
    <w:p w14:paraId="5BF6D47A" w14:textId="77777777" w:rsidR="00E96442" w:rsidRPr="00477B45" w:rsidRDefault="00B21FF4">
      <w:pPr>
        <w:pStyle w:val="TOC3"/>
        <w:rPr>
          <w:rFonts w:ascii="Calibri" w:hAnsi="Calibri"/>
          <w:szCs w:val="22"/>
          <w:lang w:eastAsia="en-GB"/>
        </w:rPr>
      </w:pPr>
      <w:hyperlink w:anchor="_Toc446401119" w:history="1">
        <w:r w:rsidR="00E96442" w:rsidRPr="007560A8">
          <w:rPr>
            <w:rStyle w:val="Hyperlink"/>
            <w:snapToGrid w:val="0"/>
          </w:rPr>
          <w:t>3.1</w:t>
        </w:r>
        <w:r w:rsidR="00E96442" w:rsidRPr="00477B45">
          <w:rPr>
            <w:rFonts w:ascii="Calibri" w:hAnsi="Calibri"/>
            <w:szCs w:val="22"/>
            <w:lang w:eastAsia="en-GB"/>
          </w:rPr>
          <w:tab/>
        </w:r>
        <w:r w:rsidR="00E96442" w:rsidRPr="007560A8">
          <w:rPr>
            <w:rStyle w:val="Hyperlink"/>
            <w:snapToGrid w:val="0"/>
          </w:rPr>
          <w:t>Inexperienced Rowing</w:t>
        </w:r>
        <w:r w:rsidR="00E96442">
          <w:rPr>
            <w:webHidden/>
          </w:rPr>
          <w:tab/>
        </w:r>
        <w:r w:rsidR="00E96442">
          <w:rPr>
            <w:webHidden/>
          </w:rPr>
          <w:fldChar w:fldCharType="begin"/>
        </w:r>
        <w:r w:rsidR="00E96442">
          <w:rPr>
            <w:webHidden/>
          </w:rPr>
          <w:instrText xml:space="preserve"> PAGEREF _Toc446401119 \h </w:instrText>
        </w:r>
        <w:r w:rsidR="00E96442">
          <w:rPr>
            <w:webHidden/>
          </w:rPr>
        </w:r>
        <w:r w:rsidR="00E96442">
          <w:rPr>
            <w:webHidden/>
          </w:rPr>
          <w:fldChar w:fldCharType="separate"/>
        </w:r>
        <w:r w:rsidR="00D65F55">
          <w:rPr>
            <w:webHidden/>
          </w:rPr>
          <w:t>13</w:t>
        </w:r>
        <w:r w:rsidR="00E96442">
          <w:rPr>
            <w:webHidden/>
          </w:rPr>
          <w:fldChar w:fldCharType="end"/>
        </w:r>
      </w:hyperlink>
    </w:p>
    <w:p w14:paraId="274224E3" w14:textId="77777777" w:rsidR="00E96442" w:rsidRPr="00477B45" w:rsidRDefault="00B21FF4">
      <w:pPr>
        <w:pStyle w:val="TOC3"/>
        <w:rPr>
          <w:rFonts w:ascii="Calibri" w:hAnsi="Calibri"/>
          <w:szCs w:val="22"/>
          <w:lang w:eastAsia="en-GB"/>
        </w:rPr>
      </w:pPr>
      <w:hyperlink w:anchor="_Toc446401120" w:history="1">
        <w:r w:rsidR="00E96442" w:rsidRPr="007560A8">
          <w:rPr>
            <w:rStyle w:val="Hyperlink"/>
            <w:snapToGrid w:val="0"/>
          </w:rPr>
          <w:t>3.2</w:t>
        </w:r>
        <w:r w:rsidR="00E96442" w:rsidRPr="00477B45">
          <w:rPr>
            <w:rFonts w:ascii="Calibri" w:hAnsi="Calibri"/>
            <w:szCs w:val="22"/>
            <w:lang w:eastAsia="en-GB"/>
          </w:rPr>
          <w:tab/>
        </w:r>
        <w:r w:rsidR="00E96442" w:rsidRPr="007560A8">
          <w:rPr>
            <w:rStyle w:val="Hyperlink"/>
            <w:snapToGrid w:val="0"/>
          </w:rPr>
          <w:t>Supervision of Inexperienced Rowing</w:t>
        </w:r>
        <w:r w:rsidR="00E96442">
          <w:rPr>
            <w:webHidden/>
          </w:rPr>
          <w:tab/>
        </w:r>
        <w:r w:rsidR="00E96442">
          <w:rPr>
            <w:webHidden/>
          </w:rPr>
          <w:fldChar w:fldCharType="begin"/>
        </w:r>
        <w:r w:rsidR="00E96442">
          <w:rPr>
            <w:webHidden/>
          </w:rPr>
          <w:instrText xml:space="preserve"> PAGEREF _Toc446401120 \h </w:instrText>
        </w:r>
        <w:r w:rsidR="00E96442">
          <w:rPr>
            <w:webHidden/>
          </w:rPr>
        </w:r>
        <w:r w:rsidR="00E96442">
          <w:rPr>
            <w:webHidden/>
          </w:rPr>
          <w:fldChar w:fldCharType="separate"/>
        </w:r>
        <w:r w:rsidR="00D65F55">
          <w:rPr>
            <w:webHidden/>
          </w:rPr>
          <w:t>13</w:t>
        </w:r>
        <w:r w:rsidR="00E96442">
          <w:rPr>
            <w:webHidden/>
          </w:rPr>
          <w:fldChar w:fldCharType="end"/>
        </w:r>
      </w:hyperlink>
    </w:p>
    <w:p w14:paraId="2F8DE6C4" w14:textId="77777777" w:rsidR="00E96442" w:rsidRPr="00477B45" w:rsidRDefault="00B21FF4">
      <w:pPr>
        <w:pStyle w:val="TOC3"/>
        <w:rPr>
          <w:rFonts w:ascii="Calibri" w:hAnsi="Calibri"/>
          <w:szCs w:val="22"/>
          <w:lang w:eastAsia="en-GB"/>
        </w:rPr>
      </w:pPr>
      <w:hyperlink w:anchor="_Toc446401121" w:history="1">
        <w:r w:rsidR="00E96442" w:rsidRPr="007560A8">
          <w:rPr>
            <w:rStyle w:val="Hyperlink"/>
            <w:snapToGrid w:val="0"/>
          </w:rPr>
          <w:t>3.3</w:t>
        </w:r>
        <w:r w:rsidR="00E96442" w:rsidRPr="00477B45">
          <w:rPr>
            <w:rFonts w:ascii="Calibri" w:hAnsi="Calibri"/>
            <w:szCs w:val="22"/>
            <w:lang w:eastAsia="en-GB"/>
          </w:rPr>
          <w:tab/>
        </w:r>
        <w:r w:rsidR="00E96442" w:rsidRPr="007560A8">
          <w:rPr>
            <w:rStyle w:val="Hyperlink"/>
            <w:snapToGrid w:val="0"/>
          </w:rPr>
          <w:t>Training of Beginners</w:t>
        </w:r>
        <w:r w:rsidR="00E96442">
          <w:rPr>
            <w:webHidden/>
          </w:rPr>
          <w:tab/>
        </w:r>
        <w:r w:rsidR="00E96442">
          <w:rPr>
            <w:webHidden/>
          </w:rPr>
          <w:fldChar w:fldCharType="begin"/>
        </w:r>
        <w:r w:rsidR="00E96442">
          <w:rPr>
            <w:webHidden/>
          </w:rPr>
          <w:instrText xml:space="preserve"> PAGEREF _Toc446401121 \h </w:instrText>
        </w:r>
        <w:r w:rsidR="00E96442">
          <w:rPr>
            <w:webHidden/>
          </w:rPr>
        </w:r>
        <w:r w:rsidR="00E96442">
          <w:rPr>
            <w:webHidden/>
          </w:rPr>
          <w:fldChar w:fldCharType="separate"/>
        </w:r>
        <w:r w:rsidR="00D65F55">
          <w:rPr>
            <w:webHidden/>
          </w:rPr>
          <w:t>13</w:t>
        </w:r>
        <w:r w:rsidR="00E96442">
          <w:rPr>
            <w:webHidden/>
          </w:rPr>
          <w:fldChar w:fldCharType="end"/>
        </w:r>
      </w:hyperlink>
    </w:p>
    <w:p w14:paraId="71DABFEC" w14:textId="77777777" w:rsidR="00E96442" w:rsidRPr="00477B45" w:rsidRDefault="00B21FF4">
      <w:pPr>
        <w:pStyle w:val="TOC3"/>
        <w:rPr>
          <w:rFonts w:ascii="Calibri" w:hAnsi="Calibri"/>
          <w:szCs w:val="22"/>
          <w:lang w:eastAsia="en-GB"/>
        </w:rPr>
      </w:pPr>
      <w:hyperlink w:anchor="_Toc446401122" w:history="1">
        <w:r w:rsidR="00E96442" w:rsidRPr="007560A8">
          <w:rPr>
            <w:rStyle w:val="Hyperlink"/>
            <w:snapToGrid w:val="0"/>
          </w:rPr>
          <w:t>3.4</w:t>
        </w:r>
        <w:r w:rsidR="00E96442" w:rsidRPr="00477B45">
          <w:rPr>
            <w:rFonts w:ascii="Calibri" w:hAnsi="Calibri"/>
            <w:szCs w:val="22"/>
            <w:lang w:eastAsia="en-GB"/>
          </w:rPr>
          <w:tab/>
        </w:r>
        <w:r w:rsidR="00E96442" w:rsidRPr="007560A8">
          <w:rPr>
            <w:rStyle w:val="Hyperlink"/>
            <w:snapToGrid w:val="0"/>
          </w:rPr>
          <w:t>Rowing Standards</w:t>
        </w:r>
        <w:r w:rsidR="00E96442">
          <w:rPr>
            <w:webHidden/>
          </w:rPr>
          <w:tab/>
        </w:r>
        <w:r w:rsidR="00E96442">
          <w:rPr>
            <w:webHidden/>
          </w:rPr>
          <w:fldChar w:fldCharType="begin"/>
        </w:r>
        <w:r w:rsidR="00E96442">
          <w:rPr>
            <w:webHidden/>
          </w:rPr>
          <w:instrText xml:space="preserve"> PAGEREF _Toc446401122 \h </w:instrText>
        </w:r>
        <w:r w:rsidR="00E96442">
          <w:rPr>
            <w:webHidden/>
          </w:rPr>
        </w:r>
        <w:r w:rsidR="00E96442">
          <w:rPr>
            <w:webHidden/>
          </w:rPr>
          <w:fldChar w:fldCharType="separate"/>
        </w:r>
        <w:r w:rsidR="00D65F55">
          <w:rPr>
            <w:webHidden/>
          </w:rPr>
          <w:t>14</w:t>
        </w:r>
        <w:r w:rsidR="00E96442">
          <w:rPr>
            <w:webHidden/>
          </w:rPr>
          <w:fldChar w:fldCharType="end"/>
        </w:r>
      </w:hyperlink>
    </w:p>
    <w:p w14:paraId="7001AEF4" w14:textId="77777777" w:rsidR="00E96442" w:rsidRPr="00477B45" w:rsidRDefault="00B21FF4">
      <w:pPr>
        <w:pStyle w:val="TOC3"/>
        <w:rPr>
          <w:rFonts w:ascii="Calibri" w:hAnsi="Calibri"/>
          <w:szCs w:val="22"/>
          <w:lang w:eastAsia="en-GB"/>
        </w:rPr>
      </w:pPr>
      <w:hyperlink w:anchor="_Toc446401123" w:history="1">
        <w:r w:rsidR="00E96442" w:rsidRPr="007560A8">
          <w:rPr>
            <w:rStyle w:val="Hyperlink"/>
            <w:snapToGrid w:val="0"/>
          </w:rPr>
          <w:t>3.5</w:t>
        </w:r>
        <w:r w:rsidR="00E96442" w:rsidRPr="00477B45">
          <w:rPr>
            <w:rFonts w:ascii="Calibri" w:hAnsi="Calibri"/>
            <w:szCs w:val="22"/>
            <w:lang w:eastAsia="en-GB"/>
          </w:rPr>
          <w:tab/>
        </w:r>
        <w:r w:rsidR="00E96442" w:rsidRPr="007560A8">
          <w:rPr>
            <w:rStyle w:val="Hyperlink"/>
            <w:snapToGrid w:val="0"/>
          </w:rPr>
          <w:t>Coxing Standards</w:t>
        </w:r>
        <w:r w:rsidR="00E96442">
          <w:rPr>
            <w:webHidden/>
          </w:rPr>
          <w:tab/>
        </w:r>
        <w:r w:rsidR="00E96442">
          <w:rPr>
            <w:webHidden/>
          </w:rPr>
          <w:fldChar w:fldCharType="begin"/>
        </w:r>
        <w:r w:rsidR="00E96442">
          <w:rPr>
            <w:webHidden/>
          </w:rPr>
          <w:instrText xml:space="preserve"> PAGEREF _Toc446401123 \h </w:instrText>
        </w:r>
        <w:r w:rsidR="00E96442">
          <w:rPr>
            <w:webHidden/>
          </w:rPr>
        </w:r>
        <w:r w:rsidR="00E96442">
          <w:rPr>
            <w:webHidden/>
          </w:rPr>
          <w:fldChar w:fldCharType="separate"/>
        </w:r>
        <w:r w:rsidR="00D65F55">
          <w:rPr>
            <w:webHidden/>
          </w:rPr>
          <w:t>14</w:t>
        </w:r>
        <w:r w:rsidR="00E96442">
          <w:rPr>
            <w:webHidden/>
          </w:rPr>
          <w:fldChar w:fldCharType="end"/>
        </w:r>
      </w:hyperlink>
    </w:p>
    <w:p w14:paraId="0BA1A7FA" w14:textId="77777777" w:rsidR="00E96442" w:rsidRPr="00477B45" w:rsidRDefault="00B21FF4">
      <w:pPr>
        <w:pStyle w:val="TOC2"/>
        <w:rPr>
          <w:rFonts w:ascii="Calibri" w:hAnsi="Calibri"/>
          <w:szCs w:val="22"/>
          <w:lang w:eastAsia="en-GB"/>
        </w:rPr>
      </w:pPr>
      <w:hyperlink w:anchor="_Toc446401124" w:history="1">
        <w:r w:rsidR="00E96442" w:rsidRPr="007560A8">
          <w:rPr>
            <w:rStyle w:val="Hyperlink"/>
          </w:rPr>
          <w:t>4</w:t>
        </w:r>
        <w:r w:rsidR="00E96442" w:rsidRPr="00477B45">
          <w:rPr>
            <w:rFonts w:ascii="Calibri" w:hAnsi="Calibri"/>
            <w:szCs w:val="22"/>
            <w:lang w:eastAsia="en-GB"/>
          </w:rPr>
          <w:tab/>
        </w:r>
        <w:r w:rsidR="00E96442" w:rsidRPr="007560A8">
          <w:rPr>
            <w:rStyle w:val="Hyperlink"/>
          </w:rPr>
          <w:t>Adaptive Rowers</w:t>
        </w:r>
        <w:r w:rsidR="00E96442">
          <w:rPr>
            <w:webHidden/>
          </w:rPr>
          <w:tab/>
        </w:r>
        <w:r w:rsidR="00E96442">
          <w:rPr>
            <w:webHidden/>
          </w:rPr>
          <w:fldChar w:fldCharType="begin"/>
        </w:r>
        <w:r w:rsidR="00E96442">
          <w:rPr>
            <w:webHidden/>
          </w:rPr>
          <w:instrText xml:space="preserve"> PAGEREF _Toc446401124 \h </w:instrText>
        </w:r>
        <w:r w:rsidR="00E96442">
          <w:rPr>
            <w:webHidden/>
          </w:rPr>
        </w:r>
        <w:r w:rsidR="00E96442">
          <w:rPr>
            <w:webHidden/>
          </w:rPr>
          <w:fldChar w:fldCharType="separate"/>
        </w:r>
        <w:r w:rsidR="00D65F55">
          <w:rPr>
            <w:webHidden/>
          </w:rPr>
          <w:t>15</w:t>
        </w:r>
        <w:r w:rsidR="00E96442">
          <w:rPr>
            <w:webHidden/>
          </w:rPr>
          <w:fldChar w:fldCharType="end"/>
        </w:r>
      </w:hyperlink>
    </w:p>
    <w:p w14:paraId="53B5D37F" w14:textId="77777777" w:rsidR="00E96442" w:rsidRPr="00477B45" w:rsidRDefault="00B21FF4">
      <w:pPr>
        <w:pStyle w:val="TOC3"/>
        <w:rPr>
          <w:rFonts w:ascii="Calibri" w:hAnsi="Calibri"/>
          <w:szCs w:val="22"/>
          <w:lang w:eastAsia="en-GB"/>
        </w:rPr>
      </w:pPr>
      <w:hyperlink w:anchor="_Toc446401125" w:history="1">
        <w:r w:rsidR="00E96442" w:rsidRPr="007560A8">
          <w:rPr>
            <w:rStyle w:val="Hyperlink"/>
          </w:rPr>
          <w:t>4.1</w:t>
        </w:r>
        <w:r w:rsidR="00E96442" w:rsidRPr="00477B45">
          <w:rPr>
            <w:rFonts w:ascii="Calibri" w:hAnsi="Calibri"/>
            <w:szCs w:val="22"/>
            <w:lang w:eastAsia="en-GB"/>
          </w:rPr>
          <w:tab/>
        </w:r>
        <w:r w:rsidR="00E96442" w:rsidRPr="007560A8">
          <w:rPr>
            <w:rStyle w:val="Hyperlink"/>
          </w:rPr>
          <w:t>Adaptive rowing</w:t>
        </w:r>
        <w:r w:rsidR="00E96442">
          <w:rPr>
            <w:webHidden/>
          </w:rPr>
          <w:tab/>
        </w:r>
        <w:r w:rsidR="00E96442">
          <w:rPr>
            <w:webHidden/>
          </w:rPr>
          <w:fldChar w:fldCharType="begin"/>
        </w:r>
        <w:r w:rsidR="00E96442">
          <w:rPr>
            <w:webHidden/>
          </w:rPr>
          <w:instrText xml:space="preserve"> PAGEREF _Toc446401125 \h </w:instrText>
        </w:r>
        <w:r w:rsidR="00E96442">
          <w:rPr>
            <w:webHidden/>
          </w:rPr>
        </w:r>
        <w:r w:rsidR="00E96442">
          <w:rPr>
            <w:webHidden/>
          </w:rPr>
          <w:fldChar w:fldCharType="separate"/>
        </w:r>
        <w:r w:rsidR="00D65F55">
          <w:rPr>
            <w:webHidden/>
          </w:rPr>
          <w:t>15</w:t>
        </w:r>
        <w:r w:rsidR="00E96442">
          <w:rPr>
            <w:webHidden/>
          </w:rPr>
          <w:fldChar w:fldCharType="end"/>
        </w:r>
      </w:hyperlink>
    </w:p>
    <w:p w14:paraId="017F9964" w14:textId="77777777" w:rsidR="00E96442" w:rsidRPr="00477B45" w:rsidRDefault="00B21FF4">
      <w:pPr>
        <w:pStyle w:val="TOC3"/>
        <w:rPr>
          <w:rFonts w:ascii="Calibri" w:hAnsi="Calibri"/>
          <w:szCs w:val="22"/>
          <w:lang w:eastAsia="en-GB"/>
        </w:rPr>
      </w:pPr>
      <w:hyperlink w:anchor="_Toc446401126" w:history="1">
        <w:r w:rsidR="00E96442" w:rsidRPr="007560A8">
          <w:rPr>
            <w:rStyle w:val="Hyperlink"/>
          </w:rPr>
          <w:t>4.2</w:t>
        </w:r>
        <w:r w:rsidR="00E96442" w:rsidRPr="00477B45">
          <w:rPr>
            <w:rFonts w:ascii="Calibri" w:hAnsi="Calibri"/>
            <w:szCs w:val="22"/>
            <w:lang w:eastAsia="en-GB"/>
          </w:rPr>
          <w:tab/>
        </w:r>
        <w:r w:rsidR="00E96442" w:rsidRPr="007560A8">
          <w:rPr>
            <w:rStyle w:val="Hyperlink"/>
          </w:rPr>
          <w:t>Supervision of Adaptive Rowers</w:t>
        </w:r>
        <w:r w:rsidR="00E96442">
          <w:rPr>
            <w:webHidden/>
          </w:rPr>
          <w:tab/>
        </w:r>
        <w:r w:rsidR="00E96442">
          <w:rPr>
            <w:webHidden/>
          </w:rPr>
          <w:fldChar w:fldCharType="begin"/>
        </w:r>
        <w:r w:rsidR="00E96442">
          <w:rPr>
            <w:webHidden/>
          </w:rPr>
          <w:instrText xml:space="preserve"> PAGEREF _Toc446401126 \h </w:instrText>
        </w:r>
        <w:r w:rsidR="00E96442">
          <w:rPr>
            <w:webHidden/>
          </w:rPr>
        </w:r>
        <w:r w:rsidR="00E96442">
          <w:rPr>
            <w:webHidden/>
          </w:rPr>
          <w:fldChar w:fldCharType="separate"/>
        </w:r>
        <w:r w:rsidR="00D65F55">
          <w:rPr>
            <w:webHidden/>
          </w:rPr>
          <w:t>15</w:t>
        </w:r>
        <w:r w:rsidR="00E96442">
          <w:rPr>
            <w:webHidden/>
          </w:rPr>
          <w:fldChar w:fldCharType="end"/>
        </w:r>
      </w:hyperlink>
    </w:p>
    <w:p w14:paraId="172C342C" w14:textId="77777777" w:rsidR="00E96442" w:rsidRPr="00477B45" w:rsidRDefault="00B21FF4">
      <w:pPr>
        <w:pStyle w:val="TOC3"/>
        <w:rPr>
          <w:rFonts w:ascii="Calibri" w:hAnsi="Calibri"/>
          <w:szCs w:val="22"/>
          <w:lang w:eastAsia="en-GB"/>
        </w:rPr>
      </w:pPr>
      <w:hyperlink w:anchor="_Toc446401127" w:history="1">
        <w:r w:rsidR="00E96442" w:rsidRPr="007560A8">
          <w:rPr>
            <w:rStyle w:val="Hyperlink"/>
          </w:rPr>
          <w:t>4.3</w:t>
        </w:r>
        <w:r w:rsidR="00E96442" w:rsidRPr="00477B45">
          <w:rPr>
            <w:rFonts w:ascii="Calibri" w:hAnsi="Calibri"/>
            <w:szCs w:val="22"/>
            <w:lang w:eastAsia="en-GB"/>
          </w:rPr>
          <w:tab/>
        </w:r>
        <w:r w:rsidR="00E96442" w:rsidRPr="007560A8">
          <w:rPr>
            <w:rStyle w:val="Hyperlink"/>
          </w:rPr>
          <w:t>Evaluation of adaptive rowers</w:t>
        </w:r>
        <w:r w:rsidR="00E96442">
          <w:rPr>
            <w:webHidden/>
          </w:rPr>
          <w:tab/>
        </w:r>
        <w:r w:rsidR="00E96442">
          <w:rPr>
            <w:webHidden/>
          </w:rPr>
          <w:fldChar w:fldCharType="begin"/>
        </w:r>
        <w:r w:rsidR="00E96442">
          <w:rPr>
            <w:webHidden/>
          </w:rPr>
          <w:instrText xml:space="preserve"> PAGEREF _Toc446401127 \h </w:instrText>
        </w:r>
        <w:r w:rsidR="00E96442">
          <w:rPr>
            <w:webHidden/>
          </w:rPr>
        </w:r>
        <w:r w:rsidR="00E96442">
          <w:rPr>
            <w:webHidden/>
          </w:rPr>
          <w:fldChar w:fldCharType="separate"/>
        </w:r>
        <w:r w:rsidR="00D65F55">
          <w:rPr>
            <w:webHidden/>
          </w:rPr>
          <w:t>15</w:t>
        </w:r>
        <w:r w:rsidR="00E96442">
          <w:rPr>
            <w:webHidden/>
          </w:rPr>
          <w:fldChar w:fldCharType="end"/>
        </w:r>
      </w:hyperlink>
    </w:p>
    <w:p w14:paraId="15DA4139" w14:textId="77777777" w:rsidR="00E96442" w:rsidRPr="00477B45" w:rsidRDefault="00B21FF4">
      <w:pPr>
        <w:pStyle w:val="TOC2"/>
        <w:rPr>
          <w:rFonts w:ascii="Calibri" w:hAnsi="Calibri"/>
          <w:szCs w:val="22"/>
          <w:lang w:eastAsia="en-GB"/>
        </w:rPr>
      </w:pPr>
      <w:hyperlink w:anchor="_Toc446401128" w:history="1">
        <w:r w:rsidR="00E96442" w:rsidRPr="007560A8">
          <w:rPr>
            <w:rStyle w:val="Hyperlink"/>
          </w:rPr>
          <w:t>River Wey – GRC reach</w:t>
        </w:r>
        <w:r w:rsidR="00E96442">
          <w:rPr>
            <w:webHidden/>
          </w:rPr>
          <w:tab/>
        </w:r>
        <w:r w:rsidR="00E96442">
          <w:rPr>
            <w:webHidden/>
          </w:rPr>
          <w:fldChar w:fldCharType="begin"/>
        </w:r>
        <w:r w:rsidR="00E96442">
          <w:rPr>
            <w:webHidden/>
          </w:rPr>
          <w:instrText xml:space="preserve"> PAGEREF _Toc446401128 \h </w:instrText>
        </w:r>
        <w:r w:rsidR="00E96442">
          <w:rPr>
            <w:webHidden/>
          </w:rPr>
        </w:r>
        <w:r w:rsidR="00E96442">
          <w:rPr>
            <w:webHidden/>
          </w:rPr>
          <w:fldChar w:fldCharType="separate"/>
        </w:r>
        <w:r w:rsidR="00D65F55">
          <w:rPr>
            <w:webHidden/>
          </w:rPr>
          <w:t>16</w:t>
        </w:r>
        <w:r w:rsidR="00E96442">
          <w:rPr>
            <w:webHidden/>
          </w:rPr>
          <w:fldChar w:fldCharType="end"/>
        </w:r>
      </w:hyperlink>
    </w:p>
    <w:p w14:paraId="7104E063" w14:textId="77777777" w:rsidR="00E96442" w:rsidRPr="00477B45" w:rsidRDefault="00B21FF4">
      <w:pPr>
        <w:pStyle w:val="TOC2"/>
        <w:rPr>
          <w:rFonts w:ascii="Calibri" w:hAnsi="Calibri"/>
          <w:szCs w:val="22"/>
          <w:lang w:eastAsia="en-GB"/>
        </w:rPr>
      </w:pPr>
      <w:hyperlink w:anchor="_Toc446401129" w:history="1">
        <w:r w:rsidR="00E96442" w:rsidRPr="007560A8">
          <w:rPr>
            <w:rStyle w:val="Hyperlink"/>
          </w:rPr>
          <w:t>A</w:t>
        </w:r>
        <w:r w:rsidR="00E96442" w:rsidRPr="00477B45">
          <w:rPr>
            <w:rFonts w:ascii="Calibri" w:hAnsi="Calibri"/>
            <w:szCs w:val="22"/>
            <w:lang w:eastAsia="en-GB"/>
          </w:rPr>
          <w:tab/>
        </w:r>
        <w:r w:rsidR="00E96442" w:rsidRPr="007560A8">
          <w:rPr>
            <w:rStyle w:val="Hyperlink"/>
          </w:rPr>
          <w:t>Training Course for Inexperienced Rowers.</w:t>
        </w:r>
        <w:r w:rsidR="00E96442">
          <w:rPr>
            <w:webHidden/>
          </w:rPr>
          <w:tab/>
        </w:r>
        <w:r w:rsidR="00E96442">
          <w:rPr>
            <w:webHidden/>
          </w:rPr>
          <w:fldChar w:fldCharType="begin"/>
        </w:r>
        <w:r w:rsidR="00E96442">
          <w:rPr>
            <w:webHidden/>
          </w:rPr>
          <w:instrText xml:space="preserve"> PAGEREF _Toc446401129 \h </w:instrText>
        </w:r>
        <w:r w:rsidR="00E96442">
          <w:rPr>
            <w:webHidden/>
          </w:rPr>
        </w:r>
        <w:r w:rsidR="00E96442">
          <w:rPr>
            <w:webHidden/>
          </w:rPr>
          <w:fldChar w:fldCharType="separate"/>
        </w:r>
        <w:r w:rsidR="00D65F55">
          <w:rPr>
            <w:webHidden/>
          </w:rPr>
          <w:t>18</w:t>
        </w:r>
        <w:r w:rsidR="00E96442">
          <w:rPr>
            <w:webHidden/>
          </w:rPr>
          <w:fldChar w:fldCharType="end"/>
        </w:r>
      </w:hyperlink>
    </w:p>
    <w:p w14:paraId="632132C2" w14:textId="77777777" w:rsidR="00E96442" w:rsidRPr="00477B45" w:rsidRDefault="00B21FF4">
      <w:pPr>
        <w:pStyle w:val="TOC2"/>
        <w:rPr>
          <w:rFonts w:ascii="Calibri" w:hAnsi="Calibri"/>
          <w:szCs w:val="22"/>
          <w:lang w:eastAsia="en-GB"/>
        </w:rPr>
      </w:pPr>
      <w:hyperlink w:anchor="_Toc446401130" w:history="1">
        <w:r w:rsidR="00E96442" w:rsidRPr="007560A8">
          <w:rPr>
            <w:rStyle w:val="Hyperlink"/>
          </w:rPr>
          <w:t>B</w:t>
        </w:r>
        <w:r w:rsidR="00E96442" w:rsidRPr="00477B45">
          <w:rPr>
            <w:rFonts w:ascii="Calibri" w:hAnsi="Calibri"/>
            <w:szCs w:val="22"/>
            <w:lang w:eastAsia="en-GB"/>
          </w:rPr>
          <w:tab/>
        </w:r>
        <w:r w:rsidR="00E96442" w:rsidRPr="007560A8">
          <w:rPr>
            <w:rStyle w:val="Hyperlink"/>
          </w:rPr>
          <w:t>Weils Disease.</w:t>
        </w:r>
        <w:r w:rsidR="00E96442">
          <w:rPr>
            <w:webHidden/>
          </w:rPr>
          <w:tab/>
        </w:r>
        <w:r w:rsidR="00E96442">
          <w:rPr>
            <w:webHidden/>
          </w:rPr>
          <w:fldChar w:fldCharType="begin"/>
        </w:r>
        <w:r w:rsidR="00E96442">
          <w:rPr>
            <w:webHidden/>
          </w:rPr>
          <w:instrText xml:space="preserve"> PAGEREF _Toc446401130 \h </w:instrText>
        </w:r>
        <w:r w:rsidR="00E96442">
          <w:rPr>
            <w:webHidden/>
          </w:rPr>
        </w:r>
        <w:r w:rsidR="00E96442">
          <w:rPr>
            <w:webHidden/>
          </w:rPr>
          <w:fldChar w:fldCharType="separate"/>
        </w:r>
        <w:r w:rsidR="00D65F55">
          <w:rPr>
            <w:webHidden/>
          </w:rPr>
          <w:t>20</w:t>
        </w:r>
        <w:r w:rsidR="00E96442">
          <w:rPr>
            <w:webHidden/>
          </w:rPr>
          <w:fldChar w:fldCharType="end"/>
        </w:r>
      </w:hyperlink>
    </w:p>
    <w:p w14:paraId="0BA51738" w14:textId="77777777" w:rsidR="00E96442" w:rsidRPr="00477B45" w:rsidRDefault="00B21FF4">
      <w:pPr>
        <w:pStyle w:val="TOC2"/>
        <w:rPr>
          <w:rFonts w:ascii="Calibri" w:hAnsi="Calibri"/>
          <w:szCs w:val="22"/>
          <w:lang w:eastAsia="en-GB"/>
        </w:rPr>
      </w:pPr>
      <w:hyperlink w:anchor="_Toc446401131" w:history="1">
        <w:r w:rsidR="00E96442" w:rsidRPr="007560A8">
          <w:rPr>
            <w:rStyle w:val="Hyperlink"/>
          </w:rPr>
          <w:t>D Risk Assessment for Guildford Rowing Club</w:t>
        </w:r>
        <w:r w:rsidR="00E96442">
          <w:rPr>
            <w:webHidden/>
          </w:rPr>
          <w:tab/>
        </w:r>
        <w:r w:rsidR="00E96442">
          <w:rPr>
            <w:webHidden/>
          </w:rPr>
          <w:fldChar w:fldCharType="begin"/>
        </w:r>
        <w:r w:rsidR="00E96442">
          <w:rPr>
            <w:webHidden/>
          </w:rPr>
          <w:instrText xml:space="preserve"> PAGEREF _Toc446401131 \h </w:instrText>
        </w:r>
        <w:r w:rsidR="00E96442">
          <w:rPr>
            <w:webHidden/>
          </w:rPr>
        </w:r>
        <w:r w:rsidR="00E96442">
          <w:rPr>
            <w:webHidden/>
          </w:rPr>
          <w:fldChar w:fldCharType="separate"/>
        </w:r>
        <w:r w:rsidR="00D65F55">
          <w:rPr>
            <w:webHidden/>
          </w:rPr>
          <w:t>21</w:t>
        </w:r>
        <w:r w:rsidR="00E96442">
          <w:rPr>
            <w:webHidden/>
          </w:rPr>
          <w:fldChar w:fldCharType="end"/>
        </w:r>
      </w:hyperlink>
    </w:p>
    <w:p w14:paraId="5778718B" w14:textId="77777777" w:rsidR="00E96442" w:rsidRPr="00477B45" w:rsidRDefault="00B21FF4">
      <w:pPr>
        <w:pStyle w:val="TOC3"/>
        <w:rPr>
          <w:rFonts w:ascii="Calibri" w:hAnsi="Calibri"/>
          <w:szCs w:val="22"/>
          <w:lang w:eastAsia="en-GB"/>
        </w:rPr>
      </w:pPr>
      <w:hyperlink w:anchor="_Toc446401132" w:history="1">
        <w:r w:rsidR="00E96442" w:rsidRPr="007560A8">
          <w:rPr>
            <w:rStyle w:val="Hyperlink"/>
          </w:rPr>
          <w:t>D1 General Risk Assessment</w:t>
        </w:r>
        <w:r w:rsidR="00E96442">
          <w:rPr>
            <w:webHidden/>
          </w:rPr>
          <w:tab/>
        </w:r>
        <w:r w:rsidR="00E96442">
          <w:rPr>
            <w:webHidden/>
          </w:rPr>
          <w:fldChar w:fldCharType="begin"/>
        </w:r>
        <w:r w:rsidR="00E96442">
          <w:rPr>
            <w:webHidden/>
          </w:rPr>
          <w:instrText xml:space="preserve"> PAGEREF _Toc446401132 \h </w:instrText>
        </w:r>
        <w:r w:rsidR="00E96442">
          <w:rPr>
            <w:webHidden/>
          </w:rPr>
        </w:r>
        <w:r w:rsidR="00E96442">
          <w:rPr>
            <w:webHidden/>
          </w:rPr>
          <w:fldChar w:fldCharType="separate"/>
        </w:r>
        <w:r w:rsidR="00D65F55">
          <w:rPr>
            <w:webHidden/>
          </w:rPr>
          <w:t>21</w:t>
        </w:r>
        <w:r w:rsidR="00E96442">
          <w:rPr>
            <w:webHidden/>
          </w:rPr>
          <w:fldChar w:fldCharType="end"/>
        </w:r>
      </w:hyperlink>
    </w:p>
    <w:p w14:paraId="42A8D629" w14:textId="77777777" w:rsidR="00E96442" w:rsidRPr="00477B45" w:rsidRDefault="00B21FF4">
      <w:pPr>
        <w:pStyle w:val="TOC3"/>
        <w:rPr>
          <w:rFonts w:ascii="Calibri" w:hAnsi="Calibri"/>
          <w:szCs w:val="22"/>
          <w:lang w:eastAsia="en-GB"/>
        </w:rPr>
      </w:pPr>
      <w:hyperlink w:anchor="_Toc446401133" w:history="1">
        <w:r w:rsidR="00E96442" w:rsidRPr="007560A8">
          <w:rPr>
            <w:rStyle w:val="Hyperlink"/>
          </w:rPr>
          <w:t>D2 Junior Rowing/Sculling</w:t>
        </w:r>
        <w:r w:rsidR="00E96442">
          <w:rPr>
            <w:webHidden/>
          </w:rPr>
          <w:tab/>
        </w:r>
        <w:r w:rsidR="00E96442">
          <w:rPr>
            <w:webHidden/>
          </w:rPr>
          <w:fldChar w:fldCharType="begin"/>
        </w:r>
        <w:r w:rsidR="00E96442">
          <w:rPr>
            <w:webHidden/>
          </w:rPr>
          <w:instrText xml:space="preserve"> PAGEREF _Toc446401133 \h </w:instrText>
        </w:r>
        <w:r w:rsidR="00E96442">
          <w:rPr>
            <w:webHidden/>
          </w:rPr>
        </w:r>
        <w:r w:rsidR="00E96442">
          <w:rPr>
            <w:webHidden/>
          </w:rPr>
          <w:fldChar w:fldCharType="separate"/>
        </w:r>
        <w:r w:rsidR="00D65F55">
          <w:rPr>
            <w:webHidden/>
          </w:rPr>
          <w:t>23</w:t>
        </w:r>
        <w:r w:rsidR="00E96442">
          <w:rPr>
            <w:webHidden/>
          </w:rPr>
          <w:fldChar w:fldCharType="end"/>
        </w:r>
      </w:hyperlink>
    </w:p>
    <w:p w14:paraId="622CB59D" w14:textId="77777777" w:rsidR="00E96442" w:rsidRPr="00477B45" w:rsidRDefault="00B21FF4">
      <w:pPr>
        <w:pStyle w:val="TOC3"/>
        <w:rPr>
          <w:rFonts w:ascii="Calibri" w:hAnsi="Calibri"/>
          <w:szCs w:val="22"/>
          <w:lang w:eastAsia="en-GB"/>
        </w:rPr>
      </w:pPr>
      <w:hyperlink w:anchor="_Toc446401134" w:history="1">
        <w:r w:rsidR="00E96442" w:rsidRPr="007560A8">
          <w:rPr>
            <w:rStyle w:val="Hyperlink"/>
          </w:rPr>
          <w:t>D3 Beginner Rowing/Sculling</w:t>
        </w:r>
        <w:r w:rsidR="00E96442">
          <w:rPr>
            <w:webHidden/>
          </w:rPr>
          <w:tab/>
        </w:r>
        <w:r w:rsidR="00E96442">
          <w:rPr>
            <w:webHidden/>
          </w:rPr>
          <w:fldChar w:fldCharType="begin"/>
        </w:r>
        <w:r w:rsidR="00E96442">
          <w:rPr>
            <w:webHidden/>
          </w:rPr>
          <w:instrText xml:space="preserve"> PAGEREF _Toc446401134 \h </w:instrText>
        </w:r>
        <w:r w:rsidR="00E96442">
          <w:rPr>
            <w:webHidden/>
          </w:rPr>
        </w:r>
        <w:r w:rsidR="00E96442">
          <w:rPr>
            <w:webHidden/>
          </w:rPr>
          <w:fldChar w:fldCharType="separate"/>
        </w:r>
        <w:r w:rsidR="00D65F55">
          <w:rPr>
            <w:webHidden/>
          </w:rPr>
          <w:t>25</w:t>
        </w:r>
        <w:r w:rsidR="00E96442">
          <w:rPr>
            <w:webHidden/>
          </w:rPr>
          <w:fldChar w:fldCharType="end"/>
        </w:r>
      </w:hyperlink>
    </w:p>
    <w:p w14:paraId="68403641" w14:textId="77777777" w:rsidR="00E96442" w:rsidRPr="00477B45" w:rsidRDefault="00B21FF4">
      <w:pPr>
        <w:pStyle w:val="TOC3"/>
        <w:rPr>
          <w:rFonts w:ascii="Calibri" w:hAnsi="Calibri"/>
          <w:szCs w:val="22"/>
          <w:lang w:eastAsia="en-GB"/>
        </w:rPr>
      </w:pPr>
      <w:hyperlink w:anchor="_Toc446401135" w:history="1">
        <w:r w:rsidR="00E96442" w:rsidRPr="007560A8">
          <w:rPr>
            <w:rStyle w:val="Hyperlink"/>
          </w:rPr>
          <w:t>D4 Novice Rowing/Sculling</w:t>
        </w:r>
        <w:r w:rsidR="00E96442">
          <w:rPr>
            <w:webHidden/>
          </w:rPr>
          <w:tab/>
        </w:r>
        <w:r w:rsidR="00E96442">
          <w:rPr>
            <w:webHidden/>
          </w:rPr>
          <w:fldChar w:fldCharType="begin"/>
        </w:r>
        <w:r w:rsidR="00E96442">
          <w:rPr>
            <w:webHidden/>
          </w:rPr>
          <w:instrText xml:space="preserve"> PAGEREF _Toc446401135 \h </w:instrText>
        </w:r>
        <w:r w:rsidR="00E96442">
          <w:rPr>
            <w:webHidden/>
          </w:rPr>
        </w:r>
        <w:r w:rsidR="00E96442">
          <w:rPr>
            <w:webHidden/>
          </w:rPr>
          <w:fldChar w:fldCharType="separate"/>
        </w:r>
        <w:r w:rsidR="00D65F55">
          <w:rPr>
            <w:webHidden/>
          </w:rPr>
          <w:t>27</w:t>
        </w:r>
        <w:r w:rsidR="00E96442">
          <w:rPr>
            <w:webHidden/>
          </w:rPr>
          <w:fldChar w:fldCharType="end"/>
        </w:r>
      </w:hyperlink>
    </w:p>
    <w:p w14:paraId="026E3CE0" w14:textId="77777777" w:rsidR="00E96442" w:rsidRPr="00477B45" w:rsidRDefault="00B21FF4">
      <w:pPr>
        <w:pStyle w:val="TOC3"/>
        <w:rPr>
          <w:rFonts w:ascii="Calibri" w:hAnsi="Calibri"/>
          <w:szCs w:val="22"/>
          <w:lang w:eastAsia="en-GB"/>
        </w:rPr>
      </w:pPr>
      <w:hyperlink w:anchor="_Toc446401136" w:history="1">
        <w:r w:rsidR="00E96442" w:rsidRPr="007560A8">
          <w:rPr>
            <w:rStyle w:val="Hyperlink"/>
          </w:rPr>
          <w:t>D5 Senior Rowing/Sculling</w:t>
        </w:r>
        <w:r w:rsidR="00E96442">
          <w:rPr>
            <w:webHidden/>
          </w:rPr>
          <w:tab/>
        </w:r>
        <w:r w:rsidR="00E96442">
          <w:rPr>
            <w:webHidden/>
          </w:rPr>
          <w:fldChar w:fldCharType="begin"/>
        </w:r>
        <w:r w:rsidR="00E96442">
          <w:rPr>
            <w:webHidden/>
          </w:rPr>
          <w:instrText xml:space="preserve"> PAGEREF _Toc446401136 \h </w:instrText>
        </w:r>
        <w:r w:rsidR="00E96442">
          <w:rPr>
            <w:webHidden/>
          </w:rPr>
        </w:r>
        <w:r w:rsidR="00E96442">
          <w:rPr>
            <w:webHidden/>
          </w:rPr>
          <w:fldChar w:fldCharType="separate"/>
        </w:r>
        <w:r w:rsidR="00D65F55">
          <w:rPr>
            <w:webHidden/>
          </w:rPr>
          <w:t>29</w:t>
        </w:r>
        <w:r w:rsidR="00E96442">
          <w:rPr>
            <w:webHidden/>
          </w:rPr>
          <w:fldChar w:fldCharType="end"/>
        </w:r>
      </w:hyperlink>
    </w:p>
    <w:p w14:paraId="5A220802" w14:textId="77777777" w:rsidR="00E96442" w:rsidRPr="00477B45" w:rsidRDefault="00B21FF4">
      <w:pPr>
        <w:pStyle w:val="TOC3"/>
        <w:rPr>
          <w:rFonts w:ascii="Calibri" w:hAnsi="Calibri"/>
          <w:szCs w:val="22"/>
          <w:lang w:eastAsia="en-GB"/>
        </w:rPr>
      </w:pPr>
      <w:hyperlink w:anchor="_Toc446401137" w:history="1">
        <w:r w:rsidR="00E96442" w:rsidRPr="007560A8">
          <w:rPr>
            <w:rStyle w:val="Hyperlink"/>
          </w:rPr>
          <w:t>D6 Veteran/Master Rowing/Sculling</w:t>
        </w:r>
        <w:r w:rsidR="00E96442">
          <w:rPr>
            <w:webHidden/>
          </w:rPr>
          <w:tab/>
        </w:r>
        <w:r w:rsidR="00E96442">
          <w:rPr>
            <w:webHidden/>
          </w:rPr>
          <w:fldChar w:fldCharType="begin"/>
        </w:r>
        <w:r w:rsidR="00E96442">
          <w:rPr>
            <w:webHidden/>
          </w:rPr>
          <w:instrText xml:space="preserve"> PAGEREF _Toc446401137 \h </w:instrText>
        </w:r>
        <w:r w:rsidR="00E96442">
          <w:rPr>
            <w:webHidden/>
          </w:rPr>
        </w:r>
        <w:r w:rsidR="00E96442">
          <w:rPr>
            <w:webHidden/>
          </w:rPr>
          <w:fldChar w:fldCharType="separate"/>
        </w:r>
        <w:r w:rsidR="00D65F55">
          <w:rPr>
            <w:webHidden/>
          </w:rPr>
          <w:t>31</w:t>
        </w:r>
        <w:r w:rsidR="00E96442">
          <w:rPr>
            <w:webHidden/>
          </w:rPr>
          <w:fldChar w:fldCharType="end"/>
        </w:r>
      </w:hyperlink>
    </w:p>
    <w:p w14:paraId="669A1C21" w14:textId="77777777" w:rsidR="00E96442" w:rsidRPr="00477B45" w:rsidRDefault="00B21FF4">
      <w:pPr>
        <w:pStyle w:val="TOC3"/>
        <w:rPr>
          <w:rFonts w:ascii="Calibri" w:hAnsi="Calibri"/>
          <w:szCs w:val="22"/>
          <w:lang w:eastAsia="en-GB"/>
        </w:rPr>
      </w:pPr>
      <w:hyperlink w:anchor="_Toc446401138" w:history="1">
        <w:r w:rsidR="00E96442" w:rsidRPr="007560A8">
          <w:rPr>
            <w:rStyle w:val="Hyperlink"/>
          </w:rPr>
          <w:t>D7 Adaptive Rowing/Sculling</w:t>
        </w:r>
        <w:r w:rsidR="00E96442">
          <w:rPr>
            <w:webHidden/>
          </w:rPr>
          <w:tab/>
        </w:r>
        <w:r w:rsidR="00E96442">
          <w:rPr>
            <w:webHidden/>
          </w:rPr>
          <w:fldChar w:fldCharType="begin"/>
        </w:r>
        <w:r w:rsidR="00E96442">
          <w:rPr>
            <w:webHidden/>
          </w:rPr>
          <w:instrText xml:space="preserve"> PAGEREF _Toc446401138 \h </w:instrText>
        </w:r>
        <w:r w:rsidR="00E96442">
          <w:rPr>
            <w:webHidden/>
          </w:rPr>
        </w:r>
        <w:r w:rsidR="00E96442">
          <w:rPr>
            <w:webHidden/>
          </w:rPr>
          <w:fldChar w:fldCharType="separate"/>
        </w:r>
        <w:r w:rsidR="00D65F55">
          <w:rPr>
            <w:webHidden/>
          </w:rPr>
          <w:t>33</w:t>
        </w:r>
        <w:r w:rsidR="00E96442">
          <w:rPr>
            <w:webHidden/>
          </w:rPr>
          <w:fldChar w:fldCharType="end"/>
        </w:r>
      </w:hyperlink>
    </w:p>
    <w:p w14:paraId="413601F1" w14:textId="77777777" w:rsidR="00E96442" w:rsidRPr="00477B45" w:rsidRDefault="00B21FF4">
      <w:pPr>
        <w:pStyle w:val="TOC3"/>
        <w:rPr>
          <w:rFonts w:ascii="Calibri" w:hAnsi="Calibri"/>
          <w:szCs w:val="22"/>
          <w:lang w:eastAsia="en-GB"/>
        </w:rPr>
      </w:pPr>
      <w:hyperlink w:anchor="_Toc446401139" w:history="1">
        <w:r w:rsidR="00E96442" w:rsidRPr="007560A8">
          <w:rPr>
            <w:rStyle w:val="Hyperlink"/>
          </w:rPr>
          <w:t>D8: Rowers Suffering from Epilepsy and Risk of Blackout</w:t>
        </w:r>
        <w:r w:rsidR="00E96442">
          <w:rPr>
            <w:webHidden/>
          </w:rPr>
          <w:tab/>
        </w:r>
        <w:r w:rsidR="00E96442">
          <w:rPr>
            <w:webHidden/>
          </w:rPr>
          <w:fldChar w:fldCharType="begin"/>
        </w:r>
        <w:r w:rsidR="00E96442">
          <w:rPr>
            <w:webHidden/>
          </w:rPr>
          <w:instrText xml:space="preserve"> PAGEREF _Toc446401139 \h </w:instrText>
        </w:r>
        <w:r w:rsidR="00E96442">
          <w:rPr>
            <w:webHidden/>
          </w:rPr>
        </w:r>
        <w:r w:rsidR="00E96442">
          <w:rPr>
            <w:webHidden/>
          </w:rPr>
          <w:fldChar w:fldCharType="separate"/>
        </w:r>
        <w:r w:rsidR="00D65F55">
          <w:rPr>
            <w:webHidden/>
          </w:rPr>
          <w:t>35</w:t>
        </w:r>
        <w:r w:rsidR="00E96442">
          <w:rPr>
            <w:webHidden/>
          </w:rPr>
          <w:fldChar w:fldCharType="end"/>
        </w:r>
      </w:hyperlink>
    </w:p>
    <w:p w14:paraId="4FF5603A" w14:textId="77777777" w:rsidR="00E96442" w:rsidRPr="00477B45" w:rsidRDefault="00B21FF4">
      <w:pPr>
        <w:pStyle w:val="TOC3"/>
        <w:rPr>
          <w:rFonts w:ascii="Calibri" w:hAnsi="Calibri"/>
          <w:szCs w:val="22"/>
          <w:lang w:eastAsia="en-GB"/>
        </w:rPr>
      </w:pPr>
      <w:hyperlink w:anchor="_Toc446401140" w:history="1">
        <w:r w:rsidR="00E96442" w:rsidRPr="007560A8">
          <w:rPr>
            <w:rStyle w:val="Hyperlink"/>
          </w:rPr>
          <w:t>D9: Sponsored Row</w:t>
        </w:r>
        <w:r w:rsidR="00E96442">
          <w:rPr>
            <w:webHidden/>
          </w:rPr>
          <w:tab/>
        </w:r>
        <w:r w:rsidR="00E96442">
          <w:rPr>
            <w:webHidden/>
          </w:rPr>
          <w:fldChar w:fldCharType="begin"/>
        </w:r>
        <w:r w:rsidR="00E96442">
          <w:rPr>
            <w:webHidden/>
          </w:rPr>
          <w:instrText xml:space="preserve"> PAGEREF _Toc446401140 \h </w:instrText>
        </w:r>
        <w:r w:rsidR="00E96442">
          <w:rPr>
            <w:webHidden/>
          </w:rPr>
        </w:r>
        <w:r w:rsidR="00E96442">
          <w:rPr>
            <w:webHidden/>
          </w:rPr>
          <w:fldChar w:fldCharType="separate"/>
        </w:r>
        <w:r w:rsidR="00D65F55">
          <w:rPr>
            <w:webHidden/>
          </w:rPr>
          <w:t>37</w:t>
        </w:r>
        <w:r w:rsidR="00E96442">
          <w:rPr>
            <w:webHidden/>
          </w:rPr>
          <w:fldChar w:fldCharType="end"/>
        </w:r>
      </w:hyperlink>
    </w:p>
    <w:p w14:paraId="13797D92" w14:textId="77777777" w:rsidR="00E96442" w:rsidRPr="00477B45" w:rsidRDefault="00B21FF4">
      <w:pPr>
        <w:pStyle w:val="TOC3"/>
        <w:rPr>
          <w:rFonts w:ascii="Calibri" w:hAnsi="Calibri"/>
          <w:szCs w:val="22"/>
          <w:lang w:eastAsia="en-GB"/>
        </w:rPr>
      </w:pPr>
      <w:hyperlink w:anchor="_Toc446401141" w:history="1">
        <w:r w:rsidR="00E96442" w:rsidRPr="007560A8">
          <w:rPr>
            <w:rStyle w:val="Hyperlink"/>
          </w:rPr>
          <w:t>D10 Firework Display at GRC</w:t>
        </w:r>
        <w:r w:rsidR="00E96442">
          <w:rPr>
            <w:webHidden/>
          </w:rPr>
          <w:tab/>
        </w:r>
        <w:r w:rsidR="00E96442">
          <w:rPr>
            <w:webHidden/>
          </w:rPr>
          <w:fldChar w:fldCharType="begin"/>
        </w:r>
        <w:r w:rsidR="00E96442">
          <w:rPr>
            <w:webHidden/>
          </w:rPr>
          <w:instrText xml:space="preserve"> PAGEREF _Toc446401141 \h </w:instrText>
        </w:r>
        <w:r w:rsidR="00E96442">
          <w:rPr>
            <w:webHidden/>
          </w:rPr>
        </w:r>
        <w:r w:rsidR="00E96442">
          <w:rPr>
            <w:webHidden/>
          </w:rPr>
          <w:fldChar w:fldCharType="separate"/>
        </w:r>
        <w:r w:rsidR="00D65F55">
          <w:rPr>
            <w:webHidden/>
          </w:rPr>
          <w:t>39</w:t>
        </w:r>
        <w:r w:rsidR="00E96442">
          <w:rPr>
            <w:webHidden/>
          </w:rPr>
          <w:fldChar w:fldCharType="end"/>
        </w:r>
      </w:hyperlink>
    </w:p>
    <w:p w14:paraId="36D2FE1D" w14:textId="77777777" w:rsidR="005C5697" w:rsidRDefault="005C5697">
      <w:pPr>
        <w:pStyle w:val="RptBodyText"/>
      </w:pPr>
      <w:r w:rsidRPr="00456CFB">
        <w:rPr>
          <w:rFonts w:cs="Arial"/>
          <w:color w:val="000000"/>
          <w:sz w:val="22"/>
          <w:szCs w:val="22"/>
        </w:rPr>
        <w:fldChar w:fldCharType="end"/>
      </w:r>
    </w:p>
    <w:p w14:paraId="576B8197" w14:textId="77777777" w:rsidR="005C5697" w:rsidRDefault="005C5697">
      <w:pPr>
        <w:sectPr w:rsidR="005C5697">
          <w:headerReference w:type="default" r:id="rId16"/>
          <w:footerReference w:type="default" r:id="rId17"/>
          <w:headerReference w:type="first" r:id="rId18"/>
          <w:footerReference w:type="first" r:id="rId19"/>
          <w:pgSz w:w="11907" w:h="16840" w:code="9"/>
          <w:pgMar w:top="1701" w:right="1588" w:bottom="726" w:left="1588" w:header="680" w:footer="680" w:gutter="0"/>
          <w:cols w:space="720"/>
          <w:titlePg/>
          <w:docGrid w:linePitch="299"/>
        </w:sectPr>
      </w:pPr>
    </w:p>
    <w:p w14:paraId="52575CA4" w14:textId="77777777" w:rsidR="005C5697" w:rsidRDefault="005C5697">
      <w:pPr>
        <w:pStyle w:val="RptHeading1"/>
      </w:pPr>
      <w:bookmarkStart w:id="2" w:name="_Toc446401079"/>
      <w:r>
        <w:lastRenderedPageBreak/>
        <w:t>Background - General Information</w:t>
      </w:r>
      <w:bookmarkEnd w:id="2"/>
    </w:p>
    <w:p w14:paraId="7C89D0CC" w14:textId="77777777" w:rsidR="005C5697" w:rsidRDefault="005C5697"/>
    <w:p w14:paraId="4E1C1E6A" w14:textId="77777777" w:rsidR="005C5697" w:rsidRDefault="005C5697">
      <w:pPr>
        <w:pStyle w:val="RptHeading2"/>
        <w:rPr>
          <w:snapToGrid w:val="0"/>
        </w:rPr>
      </w:pPr>
      <w:bookmarkStart w:id="3" w:name="_Toc446401080"/>
      <w:r>
        <w:rPr>
          <w:snapToGrid w:val="0"/>
        </w:rPr>
        <w:t>Objective</w:t>
      </w:r>
      <w:bookmarkEnd w:id="3"/>
    </w:p>
    <w:p w14:paraId="27C7AF89" w14:textId="77777777" w:rsidR="005C5697" w:rsidRDefault="005C5697">
      <w:pPr>
        <w:jc w:val="both"/>
        <w:rPr>
          <w:snapToGrid w:val="0"/>
          <w:color w:val="000000"/>
        </w:rPr>
      </w:pPr>
      <w:r>
        <w:rPr>
          <w:snapToGrid w:val="0"/>
          <w:color w:val="000000"/>
        </w:rPr>
        <w:t xml:space="preserve">This Safety Plan is intended to promote safe and responsible use of equipment and </w:t>
      </w:r>
      <w:r w:rsidR="00504912">
        <w:rPr>
          <w:snapToGrid w:val="0"/>
          <w:color w:val="000000"/>
        </w:rPr>
        <w:t>enable the club to operate in a safe and organised manner</w:t>
      </w:r>
      <w:r>
        <w:rPr>
          <w:snapToGrid w:val="0"/>
          <w:color w:val="000000"/>
        </w:rPr>
        <w:t>.</w:t>
      </w:r>
    </w:p>
    <w:p w14:paraId="32A5EB3E" w14:textId="77777777" w:rsidR="005C5697" w:rsidRDefault="005C5697">
      <w:pPr>
        <w:jc w:val="both"/>
        <w:rPr>
          <w:snapToGrid w:val="0"/>
          <w:color w:val="000000"/>
        </w:rPr>
      </w:pPr>
    </w:p>
    <w:p w14:paraId="223E8683" w14:textId="77777777" w:rsidR="005C5697" w:rsidRDefault="005C5697">
      <w:pPr>
        <w:pStyle w:val="RptHeading2"/>
        <w:rPr>
          <w:snapToGrid w:val="0"/>
        </w:rPr>
      </w:pPr>
      <w:bookmarkStart w:id="4" w:name="_Toc446401081"/>
      <w:r>
        <w:rPr>
          <w:snapToGrid w:val="0"/>
        </w:rPr>
        <w:t>Terminology</w:t>
      </w:r>
      <w:bookmarkEnd w:id="4"/>
    </w:p>
    <w:p w14:paraId="53BB1306" w14:textId="77777777" w:rsidR="005C5697" w:rsidRDefault="005C5697">
      <w:pPr>
        <w:pStyle w:val="RptBodyText"/>
        <w:tabs>
          <w:tab w:val="clear" w:pos="567"/>
        </w:tabs>
        <w:spacing w:before="0"/>
      </w:pPr>
      <w:r>
        <w:t>In this document</w:t>
      </w:r>
      <w:r w:rsidR="00504912">
        <w:t>,</w:t>
      </w:r>
      <w:r>
        <w:t xml:space="preserve"> the term “club” relates to the Guildford Rowing Club and all its members. </w:t>
      </w:r>
    </w:p>
    <w:p w14:paraId="4AD5B94D" w14:textId="77777777" w:rsidR="005C5697" w:rsidRDefault="005C5697">
      <w:pPr>
        <w:pStyle w:val="RptBodyText"/>
        <w:tabs>
          <w:tab w:val="clear" w:pos="567"/>
        </w:tabs>
        <w:spacing w:before="0"/>
      </w:pPr>
    </w:p>
    <w:p w14:paraId="04329CF0" w14:textId="77777777" w:rsidR="005C5697" w:rsidRDefault="005C5697">
      <w:pPr>
        <w:pStyle w:val="RptBodyText"/>
        <w:tabs>
          <w:tab w:val="clear" w:pos="567"/>
        </w:tabs>
        <w:spacing w:before="0"/>
      </w:pPr>
      <w:r>
        <w:t>The term “clubhouse” relates to the building within which the equipment is housed and the club holds some of its social events along with ergo training.</w:t>
      </w:r>
    </w:p>
    <w:p w14:paraId="24BB4E20" w14:textId="77777777" w:rsidR="005C5697" w:rsidRDefault="005C5697">
      <w:pPr>
        <w:pStyle w:val="RptBodyText"/>
        <w:tabs>
          <w:tab w:val="clear" w:pos="567"/>
        </w:tabs>
        <w:spacing w:before="0"/>
      </w:pPr>
    </w:p>
    <w:p w14:paraId="40B0D82C" w14:textId="77777777" w:rsidR="00504912" w:rsidRDefault="00504912">
      <w:pPr>
        <w:pStyle w:val="RptBodyText"/>
        <w:tabs>
          <w:tab w:val="clear" w:pos="567"/>
        </w:tabs>
        <w:spacing w:before="0"/>
      </w:pPr>
      <w:r>
        <w:t>The term “rowing” relates to both rowing and sculling.</w:t>
      </w:r>
    </w:p>
    <w:p w14:paraId="5B61F2D0" w14:textId="77777777" w:rsidR="00504912" w:rsidRDefault="00504912">
      <w:pPr>
        <w:pStyle w:val="RptBodyText"/>
        <w:tabs>
          <w:tab w:val="clear" w:pos="567"/>
        </w:tabs>
        <w:spacing w:before="0"/>
      </w:pPr>
    </w:p>
    <w:p w14:paraId="57AD05CE" w14:textId="77777777" w:rsidR="005C5697" w:rsidRDefault="005C5697">
      <w:pPr>
        <w:pStyle w:val="RptBodyText"/>
        <w:tabs>
          <w:tab w:val="clear" w:pos="567"/>
        </w:tabs>
        <w:spacing w:before="0"/>
      </w:pPr>
      <w:r>
        <w:t>The following convention in the use of “shall”, “must”, “should” and “will” is applied within this document.</w:t>
      </w:r>
    </w:p>
    <w:p w14:paraId="23C48D6C" w14:textId="77777777" w:rsidR="005C5697" w:rsidRDefault="005C5697">
      <w:pPr>
        <w:pStyle w:val="RptBodyText"/>
        <w:numPr>
          <w:ilvl w:val="0"/>
          <w:numId w:val="29"/>
        </w:numPr>
        <w:tabs>
          <w:tab w:val="clear" w:pos="567"/>
        </w:tabs>
        <w:spacing w:before="0"/>
      </w:pPr>
      <w:r>
        <w:t>“shall” and “must” are used in instances where it is MANDATORY that the action/requirement is met;</w:t>
      </w:r>
    </w:p>
    <w:p w14:paraId="46723D0E" w14:textId="77777777" w:rsidR="005C5697" w:rsidRDefault="005C5697">
      <w:pPr>
        <w:pStyle w:val="RptBodyText"/>
        <w:numPr>
          <w:ilvl w:val="0"/>
          <w:numId w:val="29"/>
        </w:numPr>
        <w:tabs>
          <w:tab w:val="clear" w:pos="567"/>
        </w:tabs>
        <w:spacing w:before="0"/>
      </w:pPr>
      <w:r>
        <w:t>“should” is used in instances where it is DESIREABLE that the action/requirement is met;</w:t>
      </w:r>
    </w:p>
    <w:p w14:paraId="279D0D3E" w14:textId="77777777" w:rsidR="005C5697" w:rsidRDefault="0081508E">
      <w:pPr>
        <w:pStyle w:val="RptBodyText"/>
        <w:numPr>
          <w:ilvl w:val="0"/>
          <w:numId w:val="29"/>
        </w:numPr>
        <w:tabs>
          <w:tab w:val="clear" w:pos="567"/>
        </w:tabs>
        <w:spacing w:before="0"/>
      </w:pPr>
      <w:r>
        <w:t>“</w:t>
      </w:r>
      <w:r w:rsidR="00504912">
        <w:t>will</w:t>
      </w:r>
      <w:r>
        <w:t>" is</w:t>
      </w:r>
      <w:r w:rsidR="005C5697">
        <w:t xml:space="preserve"> used to indicate a statement of intent.</w:t>
      </w:r>
    </w:p>
    <w:p w14:paraId="4F11BE1E" w14:textId="77777777" w:rsidR="005C5697" w:rsidRDefault="005C5697">
      <w:pPr>
        <w:jc w:val="both"/>
        <w:rPr>
          <w:snapToGrid w:val="0"/>
          <w:color w:val="000000"/>
        </w:rPr>
      </w:pPr>
    </w:p>
    <w:p w14:paraId="76B76062" w14:textId="77777777" w:rsidR="005C5697" w:rsidRDefault="005C5697">
      <w:pPr>
        <w:pStyle w:val="RptHeading2"/>
        <w:rPr>
          <w:snapToGrid w:val="0"/>
        </w:rPr>
      </w:pPr>
      <w:bookmarkStart w:id="5" w:name="_Toc446401082"/>
      <w:r>
        <w:rPr>
          <w:snapToGrid w:val="0"/>
        </w:rPr>
        <w:t>Mission Statement</w:t>
      </w:r>
      <w:bookmarkEnd w:id="5"/>
    </w:p>
    <w:p w14:paraId="73F9877C" w14:textId="77777777" w:rsidR="005C5697" w:rsidRDefault="005C5697">
      <w:pPr>
        <w:jc w:val="both"/>
        <w:rPr>
          <w:i/>
          <w:snapToGrid w:val="0"/>
          <w:color w:val="000000"/>
        </w:rPr>
      </w:pPr>
      <w:r>
        <w:rPr>
          <w:snapToGrid w:val="0"/>
          <w:color w:val="000000"/>
        </w:rPr>
        <w:t xml:space="preserve">Guildford Rowing Club (GRC) views safe and responsible rowing as a foundation for successful recreational and competitive rowing. The club believes </w:t>
      </w:r>
      <w:r w:rsidR="00504912">
        <w:rPr>
          <w:snapToGrid w:val="0"/>
          <w:color w:val="000000"/>
        </w:rPr>
        <w:t>–</w:t>
      </w:r>
      <w:r>
        <w:rPr>
          <w:snapToGrid w:val="0"/>
          <w:color w:val="000000"/>
        </w:rPr>
        <w:t xml:space="preserve"> </w:t>
      </w:r>
      <w:r w:rsidR="00504912">
        <w:rPr>
          <w:i/>
          <w:snapToGrid w:val="0"/>
          <w:color w:val="000000"/>
        </w:rPr>
        <w:t>“t</w:t>
      </w:r>
      <w:r>
        <w:rPr>
          <w:i/>
          <w:snapToGrid w:val="0"/>
          <w:color w:val="000000"/>
        </w:rPr>
        <w:t>o row well is to row safely</w:t>
      </w:r>
      <w:r w:rsidR="00504912">
        <w:rPr>
          <w:i/>
          <w:snapToGrid w:val="0"/>
          <w:color w:val="000000"/>
        </w:rPr>
        <w:t>”.</w:t>
      </w:r>
    </w:p>
    <w:p w14:paraId="46CF91DD" w14:textId="77777777" w:rsidR="005C5697" w:rsidRDefault="005C5697">
      <w:pPr>
        <w:jc w:val="both"/>
        <w:rPr>
          <w:snapToGrid w:val="0"/>
          <w:color w:val="000000"/>
        </w:rPr>
      </w:pPr>
    </w:p>
    <w:p w14:paraId="241BA1D4" w14:textId="77777777" w:rsidR="005C5697" w:rsidRDefault="005C5697">
      <w:pPr>
        <w:pStyle w:val="RptHeading2"/>
        <w:rPr>
          <w:snapToGrid w:val="0"/>
        </w:rPr>
      </w:pPr>
      <w:bookmarkStart w:id="6" w:name="_Toc446401083"/>
      <w:r>
        <w:rPr>
          <w:snapToGrid w:val="0"/>
        </w:rPr>
        <w:t>Safety Plan</w:t>
      </w:r>
      <w:bookmarkEnd w:id="6"/>
    </w:p>
    <w:p w14:paraId="531C13FD" w14:textId="55FA0F87" w:rsidR="005C5697" w:rsidRDefault="005C5697" w:rsidP="004A5D18">
      <w:pPr>
        <w:jc w:val="both"/>
        <w:rPr>
          <w:snapToGrid w:val="0"/>
          <w:color w:val="000000"/>
        </w:rPr>
      </w:pPr>
      <w:r>
        <w:rPr>
          <w:snapToGrid w:val="0"/>
          <w:color w:val="000000"/>
        </w:rPr>
        <w:t xml:space="preserve">This Safety Plan supplements the </w:t>
      </w:r>
      <w:r w:rsidR="007E7CA5" w:rsidRPr="00CE1898">
        <w:rPr>
          <w:snapToGrid w:val="0"/>
        </w:rPr>
        <w:t>British Rowing RowSafe</w:t>
      </w:r>
      <w:r w:rsidR="00B42C9A" w:rsidRPr="00CE1898">
        <w:rPr>
          <w:snapToGrid w:val="0"/>
        </w:rPr>
        <w:t xml:space="preserve"> 201</w:t>
      </w:r>
      <w:r w:rsidR="003564CD" w:rsidRPr="00CE1898">
        <w:rPr>
          <w:snapToGrid w:val="0"/>
        </w:rPr>
        <w:t>9</w:t>
      </w:r>
      <w:r w:rsidR="007E7CA5" w:rsidRPr="00CE1898">
        <w:rPr>
          <w:snapToGrid w:val="0"/>
        </w:rPr>
        <w:t xml:space="preserve"> [1]</w:t>
      </w:r>
      <w:r w:rsidR="003564CD">
        <w:rPr>
          <w:snapToGrid w:val="0"/>
          <w:color w:val="000000"/>
        </w:rPr>
        <w:t xml:space="preserve"> </w:t>
      </w:r>
      <w:r>
        <w:rPr>
          <w:snapToGrid w:val="0"/>
          <w:color w:val="000000"/>
        </w:rPr>
        <w:t>and the club bylaws [2].</w:t>
      </w:r>
      <w:r w:rsidR="00504912">
        <w:rPr>
          <w:snapToGrid w:val="0"/>
          <w:color w:val="000000"/>
        </w:rPr>
        <w:t xml:space="preserve"> It is divided into three parts.</w:t>
      </w:r>
    </w:p>
    <w:p w14:paraId="77379FCE" w14:textId="77777777" w:rsidR="005C5697" w:rsidRDefault="005C5697">
      <w:pPr>
        <w:jc w:val="both"/>
        <w:rPr>
          <w:snapToGrid w:val="0"/>
          <w:color w:val="000000"/>
        </w:rPr>
      </w:pPr>
    </w:p>
    <w:p w14:paraId="2BFAAC4E" w14:textId="77777777" w:rsidR="00504912" w:rsidRDefault="005C5697" w:rsidP="00504912">
      <w:pPr>
        <w:numPr>
          <w:ilvl w:val="0"/>
          <w:numId w:val="31"/>
        </w:numPr>
        <w:jc w:val="both"/>
        <w:rPr>
          <w:snapToGrid w:val="0"/>
          <w:color w:val="000000"/>
        </w:rPr>
      </w:pPr>
      <w:r>
        <w:rPr>
          <w:snapToGrid w:val="0"/>
          <w:color w:val="000000"/>
        </w:rPr>
        <w:t>Part 1 provides general information about this plan, Guildford Rowing Club and the Wey Navigation.</w:t>
      </w:r>
    </w:p>
    <w:p w14:paraId="4AB0F996" w14:textId="77777777" w:rsidR="00504912" w:rsidRDefault="005C5697" w:rsidP="00504912">
      <w:pPr>
        <w:numPr>
          <w:ilvl w:val="0"/>
          <w:numId w:val="31"/>
        </w:numPr>
        <w:jc w:val="both"/>
        <w:rPr>
          <w:snapToGrid w:val="0"/>
          <w:color w:val="000000"/>
        </w:rPr>
      </w:pPr>
      <w:r>
        <w:rPr>
          <w:snapToGrid w:val="0"/>
          <w:color w:val="000000"/>
        </w:rPr>
        <w:t>Part 2 covers the general safety of all ro</w:t>
      </w:r>
      <w:r w:rsidR="00504912">
        <w:rPr>
          <w:snapToGrid w:val="0"/>
          <w:color w:val="000000"/>
        </w:rPr>
        <w:t>wers at all levels and ability.</w:t>
      </w:r>
    </w:p>
    <w:p w14:paraId="0263D3C0" w14:textId="77777777" w:rsidR="005C5697" w:rsidRDefault="005C5697" w:rsidP="00504912">
      <w:pPr>
        <w:numPr>
          <w:ilvl w:val="0"/>
          <w:numId w:val="31"/>
        </w:numPr>
        <w:jc w:val="both"/>
        <w:rPr>
          <w:snapToGrid w:val="0"/>
          <w:color w:val="000000"/>
        </w:rPr>
      </w:pPr>
      <w:r>
        <w:rPr>
          <w:snapToGrid w:val="0"/>
          <w:color w:val="000000"/>
        </w:rPr>
        <w:t>Part 3 relates more specifically to the safety issues surrounding inexperienced rowers.</w:t>
      </w:r>
    </w:p>
    <w:p w14:paraId="4ABF2193" w14:textId="77777777" w:rsidR="005C5697" w:rsidRDefault="005C5697">
      <w:pPr>
        <w:jc w:val="both"/>
        <w:rPr>
          <w:snapToGrid w:val="0"/>
          <w:color w:val="000000"/>
        </w:rPr>
      </w:pPr>
    </w:p>
    <w:p w14:paraId="2177E06B" w14:textId="77777777" w:rsidR="005C5697" w:rsidRPr="001755C9" w:rsidRDefault="006A5F1A">
      <w:pPr>
        <w:jc w:val="both"/>
        <w:rPr>
          <w:i/>
          <w:snapToGrid w:val="0"/>
          <w:color w:val="000000"/>
        </w:rPr>
      </w:pPr>
      <w:r w:rsidRPr="001755C9">
        <w:rPr>
          <w:i/>
          <w:snapToGrid w:val="0"/>
          <w:color w:val="000000"/>
        </w:rPr>
        <w:t>The Safety Plan shall be reviewed with</w:t>
      </w:r>
      <w:r w:rsidR="001755C9" w:rsidRPr="001755C9">
        <w:rPr>
          <w:i/>
          <w:snapToGrid w:val="0"/>
          <w:color w:val="000000"/>
        </w:rPr>
        <w:t xml:space="preserve"> each member</w:t>
      </w:r>
      <w:r w:rsidR="005C5697" w:rsidRPr="001755C9">
        <w:rPr>
          <w:i/>
          <w:snapToGrid w:val="0"/>
          <w:color w:val="000000"/>
        </w:rPr>
        <w:t xml:space="preserve"> of the</w:t>
      </w:r>
      <w:r w:rsidRPr="001755C9">
        <w:rPr>
          <w:i/>
          <w:snapToGrid w:val="0"/>
          <w:color w:val="000000"/>
        </w:rPr>
        <w:t xml:space="preserve"> club, who shall complete a personal safety audit</w:t>
      </w:r>
      <w:r w:rsidR="005C5697" w:rsidRPr="001755C9">
        <w:rPr>
          <w:i/>
          <w:snapToGrid w:val="0"/>
          <w:color w:val="000000"/>
        </w:rPr>
        <w:t xml:space="preserve"> ackno</w:t>
      </w:r>
      <w:r w:rsidRPr="001755C9">
        <w:rPr>
          <w:i/>
          <w:snapToGrid w:val="0"/>
          <w:color w:val="000000"/>
        </w:rPr>
        <w:t>wledging that they have understand the principal safety issues at GRC</w:t>
      </w:r>
      <w:r w:rsidR="005C5697" w:rsidRPr="001755C9">
        <w:rPr>
          <w:i/>
          <w:snapToGrid w:val="0"/>
          <w:color w:val="000000"/>
        </w:rPr>
        <w:t xml:space="preserve">. A copy </w:t>
      </w:r>
      <w:r w:rsidRPr="001755C9">
        <w:rPr>
          <w:i/>
          <w:snapToGrid w:val="0"/>
          <w:color w:val="000000"/>
        </w:rPr>
        <w:t xml:space="preserve">of the Safety Plan </w:t>
      </w:r>
      <w:r w:rsidR="005C5697" w:rsidRPr="001755C9">
        <w:rPr>
          <w:i/>
          <w:snapToGrid w:val="0"/>
          <w:color w:val="000000"/>
        </w:rPr>
        <w:t>shall also be displayed in a prominent position within the Club.</w:t>
      </w:r>
    </w:p>
    <w:p w14:paraId="0EE93573" w14:textId="77777777" w:rsidR="005C5697" w:rsidRDefault="005C5697">
      <w:pPr>
        <w:jc w:val="both"/>
        <w:rPr>
          <w:snapToGrid w:val="0"/>
        </w:rPr>
      </w:pPr>
    </w:p>
    <w:p w14:paraId="23B448AF" w14:textId="77777777" w:rsidR="005C5697" w:rsidRDefault="005C5697">
      <w:pPr>
        <w:pStyle w:val="RptHeading2"/>
        <w:rPr>
          <w:snapToGrid w:val="0"/>
        </w:rPr>
      </w:pPr>
      <w:bookmarkStart w:id="7" w:name="_Toc446401084"/>
      <w:r>
        <w:rPr>
          <w:snapToGrid w:val="0"/>
        </w:rPr>
        <w:t>The Wey Navigation</w:t>
      </w:r>
      <w:bookmarkEnd w:id="7"/>
    </w:p>
    <w:p w14:paraId="56551520" w14:textId="77777777" w:rsidR="005C5697" w:rsidRDefault="005C5697">
      <w:pPr>
        <w:jc w:val="both"/>
        <w:rPr>
          <w:snapToGrid w:val="0"/>
          <w:color w:val="000000"/>
        </w:rPr>
      </w:pPr>
      <w:r>
        <w:rPr>
          <w:snapToGrid w:val="0"/>
          <w:color w:val="000000"/>
        </w:rPr>
        <w:t xml:space="preserve">The section of the Wey Navigation on which the </w:t>
      </w:r>
      <w:r w:rsidR="00504912">
        <w:rPr>
          <w:snapToGrid w:val="0"/>
          <w:color w:val="000000"/>
        </w:rPr>
        <w:t>C</w:t>
      </w:r>
      <w:r>
        <w:rPr>
          <w:snapToGrid w:val="0"/>
          <w:color w:val="000000"/>
        </w:rPr>
        <w:t>lub is situated stretches approximately 800m from the footbridge opposite the Clubhouse to the corner upstream of the Pilgrims Way footbridge at St. Catherine</w:t>
      </w:r>
      <w:r w:rsidR="00393FD5">
        <w:rPr>
          <w:snapToGrid w:val="0"/>
          <w:color w:val="000000"/>
        </w:rPr>
        <w:t>’</w:t>
      </w:r>
      <w:r>
        <w:rPr>
          <w:snapToGrid w:val="0"/>
          <w:color w:val="000000"/>
        </w:rPr>
        <w:t>s</w:t>
      </w:r>
      <w:r w:rsidR="00393FD5">
        <w:rPr>
          <w:snapToGrid w:val="0"/>
          <w:color w:val="000000"/>
        </w:rPr>
        <w:t xml:space="preserve"> priory</w:t>
      </w:r>
      <w:r>
        <w:rPr>
          <w:snapToGrid w:val="0"/>
          <w:color w:val="000000"/>
        </w:rPr>
        <w:t xml:space="preserve">. There is one bridge on the reach, the footbridge for the Pilgrim’s Way, which spans the whole river at St </w:t>
      </w:r>
      <w:r w:rsidR="004A5D18">
        <w:rPr>
          <w:snapToGrid w:val="0"/>
          <w:color w:val="000000"/>
        </w:rPr>
        <w:t>Catherine’s</w:t>
      </w:r>
      <w:r>
        <w:rPr>
          <w:snapToGrid w:val="0"/>
          <w:color w:val="000000"/>
        </w:rPr>
        <w:t>. Appendix A shows the relevant section of the Wey Navigation along with other notable features.</w:t>
      </w:r>
    </w:p>
    <w:p w14:paraId="19184545" w14:textId="77777777" w:rsidR="005C5697" w:rsidRDefault="005C5697">
      <w:pPr>
        <w:jc w:val="both"/>
        <w:rPr>
          <w:snapToGrid w:val="0"/>
          <w:color w:val="000000"/>
        </w:rPr>
      </w:pPr>
    </w:p>
    <w:p w14:paraId="532616F8" w14:textId="77777777" w:rsidR="005C5697" w:rsidRDefault="005C5697">
      <w:pPr>
        <w:pStyle w:val="RptHeading2"/>
        <w:rPr>
          <w:snapToGrid w:val="0"/>
        </w:rPr>
      </w:pPr>
      <w:bookmarkStart w:id="8" w:name="_Toc446401085"/>
      <w:r>
        <w:rPr>
          <w:snapToGrid w:val="0"/>
        </w:rPr>
        <w:t>Guildford Rowing Club Facilities</w:t>
      </w:r>
      <w:bookmarkEnd w:id="8"/>
    </w:p>
    <w:p w14:paraId="774C1D0E" w14:textId="77777777" w:rsidR="005C5697" w:rsidRDefault="00504912">
      <w:pPr>
        <w:jc w:val="both"/>
        <w:rPr>
          <w:snapToGrid w:val="0"/>
          <w:color w:val="000000"/>
        </w:rPr>
      </w:pPr>
      <w:r>
        <w:rPr>
          <w:snapToGrid w:val="0"/>
          <w:color w:val="000000"/>
        </w:rPr>
        <w:t>The C</w:t>
      </w:r>
      <w:r w:rsidR="005C5697">
        <w:rPr>
          <w:snapToGrid w:val="0"/>
          <w:color w:val="000000"/>
        </w:rPr>
        <w:t>lubhouse is situated on the south bank of the Wey Navigation just off the A281 between Shalford and Guildford. From this site the majority of the rowing activity occurs. The club does not have a requirement for the use of motorised coaching and safety launches at this site.</w:t>
      </w:r>
    </w:p>
    <w:p w14:paraId="3E0390AE" w14:textId="77777777" w:rsidR="005C5697" w:rsidRDefault="005C5697">
      <w:pPr>
        <w:jc w:val="both"/>
        <w:rPr>
          <w:snapToGrid w:val="0"/>
          <w:color w:val="000000"/>
        </w:rPr>
      </w:pPr>
    </w:p>
    <w:p w14:paraId="29D240F3" w14:textId="77777777" w:rsidR="005C5697" w:rsidRDefault="005C5697">
      <w:pPr>
        <w:pStyle w:val="RptHeading2"/>
        <w:rPr>
          <w:snapToGrid w:val="0"/>
        </w:rPr>
      </w:pPr>
      <w:bookmarkStart w:id="9" w:name="_Toc446401086"/>
      <w:r>
        <w:rPr>
          <w:snapToGrid w:val="0"/>
        </w:rPr>
        <w:t>The Rowing Year</w:t>
      </w:r>
      <w:bookmarkEnd w:id="9"/>
    </w:p>
    <w:p w14:paraId="021266AC" w14:textId="77777777" w:rsidR="005C5697" w:rsidRDefault="005C5697">
      <w:pPr>
        <w:jc w:val="both"/>
        <w:rPr>
          <w:snapToGrid w:val="0"/>
          <w:color w:val="000000"/>
        </w:rPr>
      </w:pPr>
      <w:r>
        <w:rPr>
          <w:snapToGrid w:val="0"/>
          <w:color w:val="000000"/>
        </w:rPr>
        <w:t>Rowing continues throughout the year at GRC. At the beginning of the year the river is often in flood and fast flowing, although the boathouse is rarely flooded; this, together with extremely cold winter weather, can stop or restrict rowing activity. Rowing is restricted to daylight hours only. In the late spring and summer months, rowing in the evening becomes more practical. During the summer, traffic using the river (both rowing and other boats) increases significantly and while rowing times tend to be outside times when other river traffic is busy i.e. early morning and evening, care is required in navigating the river. During the autumn the clocks go back and evening rowing is restricted. As the end of the year approaches, cold weather, fast streams and floodwater can be prevalent. Specific safety issues to cope with seasonal weather changes are addressed in Part 2 of this Safety Plan.</w:t>
      </w:r>
    </w:p>
    <w:p w14:paraId="16F99766" w14:textId="77777777" w:rsidR="005C5697" w:rsidRDefault="005C5697">
      <w:pPr>
        <w:jc w:val="both"/>
        <w:rPr>
          <w:snapToGrid w:val="0"/>
          <w:color w:val="000000"/>
        </w:rPr>
      </w:pPr>
    </w:p>
    <w:p w14:paraId="0031DF68" w14:textId="77777777" w:rsidR="005C5697" w:rsidRDefault="005C5697">
      <w:pPr>
        <w:pStyle w:val="RptHeading2"/>
        <w:rPr>
          <w:snapToGrid w:val="0"/>
        </w:rPr>
      </w:pPr>
      <w:bookmarkStart w:id="10" w:name="_Toc446401087"/>
      <w:r>
        <w:rPr>
          <w:snapToGrid w:val="0"/>
        </w:rPr>
        <w:t>Changes and Annual Review</w:t>
      </w:r>
      <w:bookmarkEnd w:id="10"/>
    </w:p>
    <w:p w14:paraId="14543781" w14:textId="77777777" w:rsidR="005C5697" w:rsidRDefault="005C5697">
      <w:pPr>
        <w:jc w:val="both"/>
        <w:rPr>
          <w:snapToGrid w:val="0"/>
          <w:color w:val="000000"/>
        </w:rPr>
      </w:pPr>
      <w:r>
        <w:rPr>
          <w:snapToGrid w:val="0"/>
          <w:color w:val="000000"/>
        </w:rPr>
        <w:t>Discussions take place between the Club and representatives of the National Trust on a bi-annual basis, or more frequently as required, to highlight any safety concerns.</w:t>
      </w:r>
    </w:p>
    <w:p w14:paraId="7DE21578" w14:textId="77777777" w:rsidR="005C5697" w:rsidRDefault="005C5697">
      <w:pPr>
        <w:jc w:val="both"/>
        <w:rPr>
          <w:snapToGrid w:val="0"/>
          <w:color w:val="000000"/>
        </w:rPr>
      </w:pPr>
    </w:p>
    <w:p w14:paraId="655EA159" w14:textId="77777777" w:rsidR="005C5697" w:rsidRDefault="005C5697" w:rsidP="004A5D18">
      <w:pPr>
        <w:jc w:val="both"/>
        <w:rPr>
          <w:snapToGrid w:val="0"/>
          <w:color w:val="000000"/>
        </w:rPr>
      </w:pPr>
      <w:r>
        <w:rPr>
          <w:snapToGrid w:val="0"/>
          <w:color w:val="000000"/>
        </w:rPr>
        <w:t xml:space="preserve">The contents of this Safety Plan shall be reviewed annually or more frequently if required, and modified taking account of any safety issues which are not adequately covered or requirements of the plan which are felt to be inappropriate. The Captain and the Safety Adviser shall then sign the administration page after appropriate consultation with the Club Committee and the club as a whole. The club members shall be informed of any changes. The Environment Agency, National Trust and </w:t>
      </w:r>
      <w:r w:rsidR="004A5D18">
        <w:rPr>
          <w:snapToGrid w:val="0"/>
          <w:color w:val="000000"/>
        </w:rPr>
        <w:t>BR</w:t>
      </w:r>
      <w:r>
        <w:rPr>
          <w:snapToGrid w:val="0"/>
          <w:color w:val="000000"/>
        </w:rPr>
        <w:t xml:space="preserve"> should also be consulted if major changes in policy are considered necessary.</w:t>
      </w:r>
    </w:p>
    <w:p w14:paraId="7A60B004" w14:textId="77777777" w:rsidR="005C5697" w:rsidRDefault="005C5697">
      <w:pPr>
        <w:jc w:val="both"/>
        <w:rPr>
          <w:snapToGrid w:val="0"/>
          <w:color w:val="000000"/>
        </w:rPr>
      </w:pPr>
    </w:p>
    <w:p w14:paraId="6A4D7DBD" w14:textId="77777777" w:rsidR="005C5697" w:rsidRDefault="005C5697">
      <w:pPr>
        <w:pStyle w:val="RptHeading2"/>
        <w:rPr>
          <w:snapToGrid w:val="0"/>
        </w:rPr>
      </w:pPr>
      <w:bookmarkStart w:id="11" w:name="_Toc446401088"/>
      <w:r>
        <w:rPr>
          <w:snapToGrid w:val="0"/>
        </w:rPr>
        <w:t>Club Officers</w:t>
      </w:r>
      <w:bookmarkEnd w:id="11"/>
    </w:p>
    <w:p w14:paraId="39DDB844" w14:textId="77777777" w:rsidR="005C5697" w:rsidRDefault="005C5697">
      <w:pPr>
        <w:jc w:val="both"/>
        <w:rPr>
          <w:snapToGrid w:val="0"/>
          <w:color w:val="000000"/>
        </w:rPr>
      </w:pPr>
      <w:r>
        <w:rPr>
          <w:snapToGrid w:val="0"/>
          <w:color w:val="000000"/>
        </w:rPr>
        <w:t>While safety is the responsibility of all members, the Club Committee shall oversee and administer safety. In particular the Club Captain, Vice-Captains and the Club Safety Adviser shall be specifically tasked in making sure that safe rowing practices</w:t>
      </w:r>
      <w:r w:rsidR="00504912">
        <w:rPr>
          <w:snapToGrid w:val="0"/>
          <w:color w:val="000000"/>
        </w:rPr>
        <w:t xml:space="preserve"> are</w:t>
      </w:r>
      <w:r>
        <w:rPr>
          <w:snapToGrid w:val="0"/>
          <w:color w:val="000000"/>
        </w:rPr>
        <w:t xml:space="preserve"> observed.</w:t>
      </w:r>
    </w:p>
    <w:p w14:paraId="09F2E52B" w14:textId="77777777" w:rsidR="005C5697" w:rsidRDefault="005C5697">
      <w:pPr>
        <w:pStyle w:val="RptHeading2"/>
        <w:numPr>
          <w:ilvl w:val="0"/>
          <w:numId w:val="0"/>
        </w:numPr>
        <w:ind w:left="-426"/>
      </w:pPr>
    </w:p>
    <w:p w14:paraId="464E5BA4" w14:textId="77777777" w:rsidR="005C5697" w:rsidRDefault="005C5697" w:rsidP="007915CD">
      <w:pPr>
        <w:pStyle w:val="RptHeading1"/>
      </w:pPr>
      <w:bookmarkStart w:id="12" w:name="_Toc39927945"/>
      <w:bookmarkEnd w:id="12"/>
      <w:r>
        <w:br w:type="page"/>
      </w:r>
      <w:bookmarkStart w:id="13" w:name="_Toc446401089"/>
      <w:bookmarkStart w:id="14" w:name="_Toc39927946"/>
      <w:bookmarkStart w:id="15" w:name="_Toc40453345"/>
      <w:r>
        <w:lastRenderedPageBreak/>
        <w:t>General Safety</w:t>
      </w:r>
      <w:bookmarkEnd w:id="13"/>
    </w:p>
    <w:p w14:paraId="471E852F" w14:textId="77777777" w:rsidR="005C5697" w:rsidRDefault="005C5697">
      <w:pPr>
        <w:pStyle w:val="RptHeading2"/>
        <w:rPr>
          <w:snapToGrid w:val="0"/>
        </w:rPr>
      </w:pPr>
      <w:bookmarkStart w:id="16" w:name="_Toc446401090"/>
      <w:r>
        <w:rPr>
          <w:snapToGrid w:val="0"/>
        </w:rPr>
        <w:t>Requirements of all active members</w:t>
      </w:r>
      <w:bookmarkEnd w:id="16"/>
    </w:p>
    <w:p w14:paraId="78E83769" w14:textId="77777777" w:rsidR="005C5697" w:rsidRDefault="005C5697">
      <w:pPr>
        <w:jc w:val="both"/>
        <w:rPr>
          <w:snapToGrid w:val="0"/>
          <w:color w:val="000000"/>
        </w:rPr>
      </w:pPr>
      <w:r>
        <w:rPr>
          <w:snapToGrid w:val="0"/>
          <w:color w:val="000000"/>
        </w:rPr>
        <w:t>All members who intend to row</w:t>
      </w:r>
      <w:r w:rsidR="00504912">
        <w:rPr>
          <w:snapToGrid w:val="0"/>
          <w:color w:val="000000"/>
        </w:rPr>
        <w:t>/scull</w:t>
      </w:r>
      <w:r>
        <w:rPr>
          <w:snapToGrid w:val="0"/>
          <w:color w:val="000000"/>
        </w:rPr>
        <w:t xml:space="preserve"> must be in good health and if in doubt should seek advice from their doctor. New members must declare any </w:t>
      </w:r>
      <w:r w:rsidR="00504912">
        <w:rPr>
          <w:snapToGrid w:val="0"/>
          <w:color w:val="000000"/>
        </w:rPr>
        <w:t>illness/</w:t>
      </w:r>
      <w:r>
        <w:rPr>
          <w:snapToGrid w:val="0"/>
          <w:color w:val="000000"/>
        </w:rPr>
        <w:t>disability on the application form. Existing members whose health changes to an extent that it could affect their safety while rowing mu</w:t>
      </w:r>
      <w:r w:rsidR="0059564F">
        <w:rPr>
          <w:snapToGrid w:val="0"/>
          <w:color w:val="000000"/>
        </w:rPr>
        <w:t>st make their disability known.</w:t>
      </w:r>
    </w:p>
    <w:p w14:paraId="7FA2A117" w14:textId="77777777" w:rsidR="00240DAD" w:rsidRDefault="00240DAD">
      <w:pPr>
        <w:jc w:val="both"/>
        <w:rPr>
          <w:snapToGrid w:val="0"/>
          <w:color w:val="000000"/>
        </w:rPr>
      </w:pPr>
    </w:p>
    <w:p w14:paraId="1D0AE991" w14:textId="77777777" w:rsidR="00240DAD" w:rsidRDefault="00240DAD" w:rsidP="00240DAD">
      <w:pPr>
        <w:jc w:val="both"/>
        <w:rPr>
          <w:snapToGrid w:val="0"/>
          <w:color w:val="000000"/>
        </w:rPr>
      </w:pPr>
      <w:r>
        <w:rPr>
          <w:snapToGrid w:val="0"/>
          <w:color w:val="000000"/>
        </w:rPr>
        <w:t>All active rowers and coxes must be able to swim 100m in light clothing.</w:t>
      </w:r>
    </w:p>
    <w:p w14:paraId="46AF1D0B" w14:textId="77777777" w:rsidR="00240DAD" w:rsidRDefault="00240DAD" w:rsidP="00240DAD">
      <w:pPr>
        <w:jc w:val="both"/>
        <w:rPr>
          <w:snapToGrid w:val="0"/>
          <w:color w:val="000000"/>
        </w:rPr>
      </w:pPr>
    </w:p>
    <w:p w14:paraId="46F9FFC5" w14:textId="77777777" w:rsidR="00240DAD" w:rsidRDefault="00240DAD" w:rsidP="00240DAD">
      <w:pPr>
        <w:jc w:val="both"/>
        <w:rPr>
          <w:snapToGrid w:val="0"/>
          <w:color w:val="000000"/>
        </w:rPr>
      </w:pPr>
      <w:r>
        <w:rPr>
          <w:snapToGrid w:val="0"/>
          <w:color w:val="000000"/>
        </w:rPr>
        <w:t>All rowers are required to dress suitably for the activity that they are undertaking whilst taking account of the weather conditions. Appropriate clothing in the winter should include leggings and long sleeved training tops and wind/waterproof layers. In the summer, clothing should provide some protection from the sun. Sun cream should also be used.</w:t>
      </w:r>
    </w:p>
    <w:p w14:paraId="7FD5FB0F" w14:textId="77777777" w:rsidR="00240DAD" w:rsidRDefault="00240DAD" w:rsidP="00240DAD">
      <w:pPr>
        <w:jc w:val="both"/>
        <w:rPr>
          <w:snapToGrid w:val="0"/>
          <w:color w:val="000000"/>
        </w:rPr>
      </w:pPr>
    </w:p>
    <w:p w14:paraId="4F0D6E20" w14:textId="77777777" w:rsidR="00240DAD" w:rsidRDefault="00240DAD" w:rsidP="00240DAD">
      <w:pPr>
        <w:jc w:val="both"/>
        <w:rPr>
          <w:snapToGrid w:val="0"/>
          <w:color w:val="000000"/>
        </w:rPr>
      </w:pPr>
      <w:r>
        <w:rPr>
          <w:snapToGrid w:val="0"/>
          <w:color w:val="000000"/>
        </w:rPr>
        <w:t>A change of clothes and a towel must also be brought in case of capsize.</w:t>
      </w:r>
    </w:p>
    <w:p w14:paraId="5146AF3F" w14:textId="77777777" w:rsidR="00374544" w:rsidRDefault="00374544" w:rsidP="00240DAD">
      <w:pPr>
        <w:jc w:val="both"/>
        <w:rPr>
          <w:snapToGrid w:val="0"/>
          <w:color w:val="000000"/>
        </w:rPr>
      </w:pPr>
    </w:p>
    <w:p w14:paraId="1FBDD3C3" w14:textId="77777777" w:rsidR="00374544" w:rsidRPr="00CE1898" w:rsidRDefault="00374544" w:rsidP="00240DAD">
      <w:pPr>
        <w:jc w:val="both"/>
        <w:rPr>
          <w:snapToGrid w:val="0"/>
        </w:rPr>
      </w:pPr>
      <w:r w:rsidRPr="00CE1898">
        <w:rPr>
          <w:snapToGrid w:val="0"/>
        </w:rPr>
        <w:t xml:space="preserve">For safety and visibility all singe scullers and the bow person in a crew bot must wear light, bright or fluorescent clothing. Note this does not apply to Regattas or Head races unless specifically required by </w:t>
      </w:r>
      <w:r w:rsidR="00624D30" w:rsidRPr="00CE1898">
        <w:rPr>
          <w:snapToGrid w:val="0"/>
        </w:rPr>
        <w:t>race organisers.</w:t>
      </w:r>
    </w:p>
    <w:p w14:paraId="5071AB71" w14:textId="77777777" w:rsidR="0059564F" w:rsidRDefault="0059564F">
      <w:pPr>
        <w:jc w:val="both"/>
        <w:rPr>
          <w:snapToGrid w:val="0"/>
          <w:color w:val="000000"/>
        </w:rPr>
      </w:pPr>
    </w:p>
    <w:p w14:paraId="33CAF275" w14:textId="77777777" w:rsidR="0059564F" w:rsidRDefault="00240DAD" w:rsidP="0059564F">
      <w:pPr>
        <w:pStyle w:val="RptHeading3"/>
        <w:rPr>
          <w:snapToGrid w:val="0"/>
        </w:rPr>
      </w:pPr>
      <w:bookmarkStart w:id="17" w:name="_Toc446401091"/>
      <w:r w:rsidRPr="00240DAD">
        <w:rPr>
          <w:b/>
          <w:bCs/>
          <w:snapToGrid w:val="0"/>
        </w:rPr>
        <w:t>Rowers with epilepsy</w:t>
      </w:r>
      <w:r>
        <w:rPr>
          <w:snapToGrid w:val="0"/>
        </w:rPr>
        <w:t xml:space="preserve">. </w:t>
      </w:r>
      <w:r w:rsidR="0059564F">
        <w:rPr>
          <w:snapToGrid w:val="0"/>
        </w:rPr>
        <w:t>BR advice for rowers who suffer from epilepsy is as follows:</w:t>
      </w:r>
      <w:bookmarkEnd w:id="17"/>
      <w:r w:rsidR="0059564F">
        <w:rPr>
          <w:snapToGrid w:val="0"/>
        </w:rPr>
        <w:t xml:space="preserve">  </w:t>
      </w:r>
    </w:p>
    <w:p w14:paraId="0BC43545" w14:textId="77777777" w:rsidR="00240DAD" w:rsidRPr="004C6804" w:rsidRDefault="00240DAD" w:rsidP="00240DAD">
      <w:pPr>
        <w:pStyle w:val="Default"/>
        <w:ind w:left="572"/>
        <w:rPr>
          <w:rFonts w:ascii="Arial" w:hAnsi="Arial" w:cs="Arial"/>
          <w:color w:val="auto"/>
          <w:sz w:val="20"/>
          <w:szCs w:val="20"/>
        </w:rPr>
      </w:pPr>
      <w:r>
        <w:rPr>
          <w:rFonts w:ascii="Arial" w:hAnsi="Arial" w:cs="Arial"/>
          <w:color w:val="auto"/>
          <w:sz w:val="20"/>
          <w:szCs w:val="20"/>
        </w:rPr>
        <w:t>‘R</w:t>
      </w:r>
      <w:r w:rsidRPr="004C6804">
        <w:rPr>
          <w:rFonts w:ascii="Arial" w:hAnsi="Arial" w:cs="Arial"/>
          <w:color w:val="auto"/>
          <w:sz w:val="20"/>
          <w:szCs w:val="20"/>
        </w:rPr>
        <w:t xml:space="preserve">owers and coxswains with Epilepsy should not be allowed on the water when there is a significant risk of further seizures. </w:t>
      </w:r>
    </w:p>
    <w:p w14:paraId="013C457A" w14:textId="77777777" w:rsidR="00240DAD" w:rsidRPr="004C6804" w:rsidRDefault="00240DAD" w:rsidP="00240DAD">
      <w:pPr>
        <w:pStyle w:val="Default"/>
        <w:ind w:left="572"/>
        <w:rPr>
          <w:rFonts w:ascii="Arial" w:hAnsi="Arial" w:cs="Arial"/>
          <w:color w:val="auto"/>
          <w:sz w:val="20"/>
          <w:szCs w:val="20"/>
        </w:rPr>
      </w:pPr>
      <w:r w:rsidRPr="004C6804">
        <w:rPr>
          <w:rFonts w:ascii="Arial" w:hAnsi="Arial" w:cs="Arial"/>
          <w:color w:val="auto"/>
          <w:sz w:val="20"/>
          <w:szCs w:val="20"/>
        </w:rPr>
        <w:t xml:space="preserve">In line with the recommendations of the DVLA, this period of significant risk is defined as within one year following a fit and whilst reducing medication, and for six months after stopping it. </w:t>
      </w:r>
    </w:p>
    <w:p w14:paraId="00420FA6" w14:textId="77777777" w:rsidR="00240DAD" w:rsidRPr="004C6804" w:rsidRDefault="00240DAD" w:rsidP="00240DAD">
      <w:pPr>
        <w:ind w:left="572"/>
        <w:rPr>
          <w:rFonts w:cs="Arial"/>
        </w:rPr>
      </w:pPr>
      <w:r w:rsidRPr="004C6804">
        <w:rPr>
          <w:rFonts w:cs="Arial"/>
        </w:rPr>
        <w:t>In these cases, where there is significant risk of further seizures, rowers and coxswains should not be allowed on the water, except where there is a special individualised risk assessment of the rower and the event.</w:t>
      </w:r>
      <w:r>
        <w:rPr>
          <w:rFonts w:cs="Arial"/>
        </w:rPr>
        <w:t>’ An example of such a risk assessment is at Appendix D8.</w:t>
      </w:r>
    </w:p>
    <w:p w14:paraId="015EFADF" w14:textId="77777777" w:rsidR="005C5697" w:rsidRDefault="005C5697">
      <w:pPr>
        <w:jc w:val="both"/>
        <w:rPr>
          <w:snapToGrid w:val="0"/>
          <w:color w:val="000000"/>
        </w:rPr>
      </w:pPr>
    </w:p>
    <w:p w14:paraId="33CAF864" w14:textId="77777777" w:rsidR="005C5697" w:rsidRDefault="005C5697">
      <w:pPr>
        <w:pStyle w:val="RptHeading2"/>
        <w:rPr>
          <w:snapToGrid w:val="0"/>
        </w:rPr>
      </w:pPr>
      <w:bookmarkStart w:id="18" w:name="_Toc446401092"/>
      <w:r>
        <w:rPr>
          <w:snapToGrid w:val="0"/>
        </w:rPr>
        <w:t>Assessment of new members</w:t>
      </w:r>
      <w:bookmarkEnd w:id="18"/>
    </w:p>
    <w:p w14:paraId="0CA7EB52" w14:textId="77777777" w:rsidR="005C5697" w:rsidRDefault="005C5697" w:rsidP="00393FD5">
      <w:pPr>
        <w:jc w:val="both"/>
        <w:rPr>
          <w:snapToGrid w:val="0"/>
          <w:color w:val="000000"/>
        </w:rPr>
      </w:pPr>
      <w:r>
        <w:rPr>
          <w:snapToGrid w:val="0"/>
          <w:color w:val="000000"/>
        </w:rPr>
        <w:t>All new members must have their rowing ability assessed and have the club’s safety rules explained to them, prior to being allowed on to the water.</w:t>
      </w:r>
      <w:r w:rsidR="00393FD5">
        <w:rPr>
          <w:snapToGrid w:val="0"/>
          <w:color w:val="000000"/>
        </w:rPr>
        <w:t xml:space="preserve"> </w:t>
      </w:r>
      <w:r w:rsidR="006B2138">
        <w:rPr>
          <w:snapToGrid w:val="0"/>
          <w:color w:val="000000"/>
        </w:rPr>
        <w:t>Those</w:t>
      </w:r>
      <w:r>
        <w:rPr>
          <w:snapToGrid w:val="0"/>
          <w:color w:val="000000"/>
        </w:rPr>
        <w:t xml:space="preserve"> who are assessed as inexperienced rowers will be required to comply with Part 2 of this Safety Plan.</w:t>
      </w:r>
    </w:p>
    <w:p w14:paraId="20FB6735" w14:textId="77777777" w:rsidR="00624D30" w:rsidRDefault="00624D30" w:rsidP="00393FD5">
      <w:pPr>
        <w:jc w:val="both"/>
        <w:rPr>
          <w:snapToGrid w:val="0"/>
          <w:color w:val="000000"/>
        </w:rPr>
      </w:pPr>
    </w:p>
    <w:p w14:paraId="67B31B7E" w14:textId="77777777" w:rsidR="00624D30" w:rsidRPr="00CE1898" w:rsidRDefault="00624D30" w:rsidP="00393FD5">
      <w:pPr>
        <w:jc w:val="both"/>
        <w:rPr>
          <w:snapToGrid w:val="0"/>
        </w:rPr>
      </w:pPr>
      <w:r w:rsidRPr="00CE1898">
        <w:rPr>
          <w:snapToGrid w:val="0"/>
        </w:rPr>
        <w:t>Captains or coaches should complete GRC Sculler competency test for new members of all levels. See appendix 1</w:t>
      </w:r>
      <w:r w:rsidR="00415F9E" w:rsidRPr="00CE1898">
        <w:rPr>
          <w:snapToGrid w:val="0"/>
        </w:rPr>
        <w:t>2</w:t>
      </w:r>
      <w:r w:rsidRPr="00CE1898">
        <w:rPr>
          <w:snapToGrid w:val="0"/>
        </w:rPr>
        <w:t>.</w:t>
      </w:r>
    </w:p>
    <w:p w14:paraId="5D32964D" w14:textId="77777777" w:rsidR="005C5697" w:rsidRDefault="005C5697">
      <w:pPr>
        <w:jc w:val="both"/>
        <w:rPr>
          <w:snapToGrid w:val="0"/>
          <w:color w:val="000000"/>
        </w:rPr>
      </w:pPr>
    </w:p>
    <w:p w14:paraId="78BCE687" w14:textId="77777777" w:rsidR="005C5697" w:rsidRDefault="005C5697">
      <w:pPr>
        <w:pStyle w:val="RptHeading2"/>
        <w:rPr>
          <w:snapToGrid w:val="0"/>
        </w:rPr>
      </w:pPr>
      <w:bookmarkStart w:id="19" w:name="_Toc446401093"/>
      <w:r>
        <w:rPr>
          <w:snapToGrid w:val="0"/>
        </w:rPr>
        <w:t>Equipment</w:t>
      </w:r>
      <w:bookmarkEnd w:id="19"/>
    </w:p>
    <w:p w14:paraId="01E4D217" w14:textId="77777777" w:rsidR="005C5697" w:rsidRPr="00CE1898" w:rsidRDefault="005C5697" w:rsidP="00624D30">
      <w:pPr>
        <w:rPr>
          <w:snapToGrid w:val="0"/>
        </w:rPr>
      </w:pPr>
      <w:r>
        <w:rPr>
          <w:snapToGrid w:val="0"/>
          <w:color w:val="000000"/>
        </w:rPr>
        <w:t xml:space="preserve">Club equipment can only be used with the Captains permission. </w:t>
      </w:r>
      <w:r w:rsidR="00985C40" w:rsidRPr="00393FD5">
        <w:rPr>
          <w:iCs/>
          <w:snapToGrid w:val="0"/>
          <w:color w:val="000000"/>
        </w:rPr>
        <w:t>The Captain may delegate this responsibility to other experienced members of the club</w:t>
      </w:r>
      <w:r w:rsidR="00985C40">
        <w:rPr>
          <w:i/>
          <w:snapToGrid w:val="0"/>
          <w:color w:val="000000"/>
        </w:rPr>
        <w:t xml:space="preserve">. </w:t>
      </w:r>
      <w:r>
        <w:rPr>
          <w:snapToGrid w:val="0"/>
          <w:color w:val="000000"/>
        </w:rPr>
        <w:t>Amongst the factors the Captain will take into account</w:t>
      </w:r>
      <w:r w:rsidR="00C11149">
        <w:rPr>
          <w:snapToGrid w:val="0"/>
          <w:color w:val="000000"/>
        </w:rPr>
        <w:t xml:space="preserve"> </w:t>
      </w:r>
      <w:r w:rsidR="00393FD5">
        <w:rPr>
          <w:snapToGrid w:val="0"/>
          <w:color w:val="000000"/>
        </w:rPr>
        <w:t>is</w:t>
      </w:r>
      <w:r w:rsidR="00C11149">
        <w:rPr>
          <w:snapToGrid w:val="0"/>
          <w:color w:val="000000"/>
        </w:rPr>
        <w:t xml:space="preserve"> </w:t>
      </w:r>
      <w:r>
        <w:rPr>
          <w:snapToGrid w:val="0"/>
          <w:color w:val="000000"/>
        </w:rPr>
        <w:t xml:space="preserve">the </w:t>
      </w:r>
      <w:r w:rsidR="00C11149">
        <w:rPr>
          <w:snapToGrid w:val="0"/>
          <w:color w:val="000000"/>
        </w:rPr>
        <w:t xml:space="preserve">ability </w:t>
      </w:r>
      <w:r>
        <w:rPr>
          <w:snapToGrid w:val="0"/>
          <w:color w:val="000000"/>
        </w:rPr>
        <w:t>of the person or crew requesting permission</w:t>
      </w:r>
      <w:r w:rsidR="00C11149">
        <w:rPr>
          <w:snapToGrid w:val="0"/>
          <w:color w:val="000000"/>
        </w:rPr>
        <w:t xml:space="preserve"> and t</w:t>
      </w:r>
      <w:r>
        <w:rPr>
          <w:snapToGrid w:val="0"/>
          <w:color w:val="000000"/>
        </w:rPr>
        <w:t xml:space="preserve">he river and weather </w:t>
      </w:r>
      <w:r w:rsidR="00393FD5">
        <w:rPr>
          <w:snapToGrid w:val="0"/>
          <w:color w:val="000000"/>
        </w:rPr>
        <w:t>conditions?</w:t>
      </w:r>
      <w:r w:rsidR="00624D30">
        <w:rPr>
          <w:snapToGrid w:val="0"/>
          <w:color w:val="000000"/>
        </w:rPr>
        <w:br/>
      </w:r>
      <w:r w:rsidR="00624D30">
        <w:rPr>
          <w:snapToGrid w:val="0"/>
          <w:color w:val="000000"/>
        </w:rPr>
        <w:br/>
      </w:r>
      <w:r w:rsidR="00624D30" w:rsidRPr="00CE1898">
        <w:rPr>
          <w:snapToGrid w:val="0"/>
        </w:rPr>
        <w:t xml:space="preserve">All equipment should be checked before boating including bow balls, riggers, gates, integrity of the hull and the condition of water tight sections of boats, shoe restraints, shoes/stretchers and blades. </w:t>
      </w:r>
    </w:p>
    <w:p w14:paraId="425C7860" w14:textId="77777777" w:rsidR="005C5697" w:rsidRDefault="005C5697">
      <w:pPr>
        <w:jc w:val="both"/>
        <w:rPr>
          <w:snapToGrid w:val="0"/>
          <w:color w:val="000000"/>
        </w:rPr>
      </w:pPr>
    </w:p>
    <w:p w14:paraId="7082C14F" w14:textId="77777777" w:rsidR="00240227" w:rsidRPr="00CE1898" w:rsidRDefault="00240227">
      <w:pPr>
        <w:jc w:val="both"/>
        <w:rPr>
          <w:snapToGrid w:val="0"/>
        </w:rPr>
      </w:pPr>
      <w:r w:rsidRPr="00CE1898">
        <w:rPr>
          <w:snapToGrid w:val="0"/>
        </w:rPr>
        <w:t>As November 2019 back stays are to be on all bow riggers in crew boats except single sculls. Adaptive boats are excluded following advice from BR.</w:t>
      </w:r>
    </w:p>
    <w:p w14:paraId="633EDAA6" w14:textId="77777777" w:rsidR="005C5697" w:rsidRPr="00AD2812" w:rsidRDefault="005C5697" w:rsidP="00AD2812">
      <w:pPr>
        <w:pStyle w:val="RptHeading3"/>
        <w:rPr>
          <w:b/>
          <w:bCs/>
        </w:rPr>
      </w:pPr>
      <w:bookmarkStart w:id="20" w:name="_Toc446401094"/>
      <w:r w:rsidRPr="00AD2812">
        <w:rPr>
          <w:b/>
          <w:bCs/>
          <w:snapToGrid w:val="0"/>
        </w:rPr>
        <w:t>Equipment Damage/Repair</w:t>
      </w:r>
      <w:bookmarkEnd w:id="20"/>
    </w:p>
    <w:p w14:paraId="7D570252" w14:textId="77777777" w:rsidR="005C5697" w:rsidRDefault="005C5697">
      <w:pPr>
        <w:jc w:val="both"/>
        <w:rPr>
          <w:snapToGrid w:val="0"/>
          <w:color w:val="000000"/>
        </w:rPr>
      </w:pPr>
      <w:r>
        <w:rPr>
          <w:snapToGrid w:val="0"/>
          <w:color w:val="000000"/>
        </w:rPr>
        <w:t>Boats that are reported as damaged or are in need of repair must not be used. Any damage incurred to a boat or other safety equipment within the club e.g. lifejackets and fire extinguishers, must be:</w:t>
      </w:r>
    </w:p>
    <w:p w14:paraId="0E00F2D6" w14:textId="77777777" w:rsidR="005C5697" w:rsidRDefault="005C5697">
      <w:pPr>
        <w:numPr>
          <w:ilvl w:val="0"/>
          <w:numId w:val="30"/>
        </w:numPr>
        <w:jc w:val="both"/>
        <w:rPr>
          <w:snapToGrid w:val="0"/>
          <w:color w:val="000000"/>
        </w:rPr>
      </w:pPr>
      <w:r>
        <w:rPr>
          <w:snapToGrid w:val="0"/>
          <w:color w:val="000000"/>
        </w:rPr>
        <w:lastRenderedPageBreak/>
        <w:t>detailed in the Damage Log book;</w:t>
      </w:r>
    </w:p>
    <w:p w14:paraId="5570B6B6" w14:textId="77777777" w:rsidR="005C5697" w:rsidRDefault="005C5697">
      <w:pPr>
        <w:numPr>
          <w:ilvl w:val="0"/>
          <w:numId w:val="30"/>
        </w:numPr>
        <w:jc w:val="both"/>
        <w:rPr>
          <w:snapToGrid w:val="0"/>
          <w:color w:val="000000"/>
        </w:rPr>
      </w:pPr>
      <w:r>
        <w:rPr>
          <w:snapToGrid w:val="0"/>
          <w:color w:val="000000"/>
        </w:rPr>
        <w:t xml:space="preserve">placed in quarantine by putting a sign on the boat signifying it is damaged; </w:t>
      </w:r>
    </w:p>
    <w:p w14:paraId="601E3C15" w14:textId="77777777" w:rsidR="005C5697" w:rsidRDefault="005C5697">
      <w:pPr>
        <w:numPr>
          <w:ilvl w:val="0"/>
          <w:numId w:val="30"/>
        </w:numPr>
        <w:jc w:val="both"/>
        <w:rPr>
          <w:snapToGrid w:val="0"/>
          <w:color w:val="000000"/>
        </w:rPr>
      </w:pPr>
      <w:r>
        <w:rPr>
          <w:snapToGrid w:val="0"/>
          <w:color w:val="000000"/>
        </w:rPr>
        <w:t>reported to the Captain or a committee member.</w:t>
      </w:r>
    </w:p>
    <w:p w14:paraId="02F3D4EA" w14:textId="77777777" w:rsidR="005C5697" w:rsidRDefault="005C5697">
      <w:pPr>
        <w:jc w:val="both"/>
        <w:rPr>
          <w:snapToGrid w:val="0"/>
          <w:color w:val="000000"/>
        </w:rPr>
      </w:pPr>
    </w:p>
    <w:p w14:paraId="5F3BBBF8" w14:textId="5E600A6D" w:rsidR="005C5697" w:rsidRPr="00CE1898" w:rsidRDefault="005C5697">
      <w:pPr>
        <w:jc w:val="both"/>
        <w:rPr>
          <w:iCs/>
          <w:snapToGrid w:val="0"/>
        </w:rPr>
      </w:pPr>
      <w:r>
        <w:rPr>
          <w:snapToGrid w:val="0"/>
          <w:color w:val="000000"/>
        </w:rPr>
        <w:t xml:space="preserve">In the event of an </w:t>
      </w:r>
      <w:r w:rsidRPr="00CE1898">
        <w:rPr>
          <w:snapToGrid w:val="0"/>
        </w:rPr>
        <w:t>accident,</w:t>
      </w:r>
      <w:r w:rsidR="00CE1898" w:rsidRPr="00CE1898">
        <w:rPr>
          <w:snapToGrid w:val="0"/>
        </w:rPr>
        <w:t xml:space="preserve"> </w:t>
      </w:r>
      <w:r w:rsidR="003564CD" w:rsidRPr="00CE1898">
        <w:rPr>
          <w:snapToGrid w:val="0"/>
        </w:rPr>
        <w:t xml:space="preserve">a British Rowing </w:t>
      </w:r>
      <w:r w:rsidRPr="00CE1898">
        <w:rPr>
          <w:snapToGrid w:val="0"/>
        </w:rPr>
        <w:t>Incident Report must be made</w:t>
      </w:r>
      <w:r w:rsidR="003564CD" w:rsidRPr="00CE1898">
        <w:rPr>
          <w:snapToGrid w:val="0"/>
        </w:rPr>
        <w:t xml:space="preserve"> on line</w:t>
      </w:r>
      <w:r w:rsidRPr="00CE1898">
        <w:rPr>
          <w:snapToGrid w:val="0"/>
        </w:rPr>
        <w:t xml:space="preserve">, as </w:t>
      </w:r>
      <w:r w:rsidR="001755C9" w:rsidRPr="00CE1898">
        <w:rPr>
          <w:snapToGrid w:val="0"/>
        </w:rPr>
        <w:t xml:space="preserve">described in section 2.21, </w:t>
      </w:r>
      <w:r w:rsidR="001755C9" w:rsidRPr="00CE1898">
        <w:rPr>
          <w:iCs/>
          <w:snapToGrid w:val="0"/>
        </w:rPr>
        <w:t>The Safety Adviser will review all incidents with the committee on a monthly basis</w:t>
      </w:r>
      <w:r w:rsidRPr="00CE1898">
        <w:rPr>
          <w:iCs/>
          <w:snapToGrid w:val="0"/>
        </w:rPr>
        <w:t>.</w:t>
      </w:r>
    </w:p>
    <w:p w14:paraId="11A70452" w14:textId="77777777" w:rsidR="005C5697" w:rsidRDefault="005C5697">
      <w:pPr>
        <w:jc w:val="both"/>
        <w:rPr>
          <w:snapToGrid w:val="0"/>
          <w:color w:val="000000"/>
        </w:rPr>
      </w:pPr>
      <w:r>
        <w:rPr>
          <w:snapToGrid w:val="0"/>
          <w:color w:val="000000"/>
        </w:rPr>
        <w:t xml:space="preserve"> </w:t>
      </w:r>
    </w:p>
    <w:p w14:paraId="4F5D857F" w14:textId="77777777" w:rsidR="005C5697" w:rsidRDefault="005C5697">
      <w:pPr>
        <w:jc w:val="both"/>
        <w:rPr>
          <w:snapToGrid w:val="0"/>
          <w:color w:val="000000"/>
        </w:rPr>
      </w:pPr>
      <w:r>
        <w:rPr>
          <w:snapToGrid w:val="0"/>
          <w:color w:val="000000"/>
        </w:rPr>
        <w:t>No boat shall be used that does not have a bow ball properly and securely attached to the boat. Boats without bow balls must be reported as described above.</w:t>
      </w:r>
    </w:p>
    <w:p w14:paraId="51D72C75" w14:textId="77777777" w:rsidR="005C5697" w:rsidRDefault="005C5697">
      <w:pPr>
        <w:jc w:val="both"/>
        <w:rPr>
          <w:snapToGrid w:val="0"/>
          <w:color w:val="000000"/>
        </w:rPr>
      </w:pPr>
    </w:p>
    <w:p w14:paraId="46D15DBE" w14:textId="77777777" w:rsidR="005C5697" w:rsidRDefault="005C5697">
      <w:pPr>
        <w:jc w:val="both"/>
        <w:rPr>
          <w:snapToGrid w:val="0"/>
          <w:color w:val="000000"/>
        </w:rPr>
      </w:pPr>
      <w:r>
        <w:rPr>
          <w:snapToGrid w:val="0"/>
          <w:color w:val="000000"/>
        </w:rPr>
        <w:t>No boat shall be used without fully intact heel restraints in place. Heel restraints allow feet to be easily released from the shoe in the event of capsize. Heel restraints must be checked regularly at the beginning of each outing by the oarsman/woman intending to use the boat. Heel restraints should be tested by tugging each shoe upwards so as to check the integrity of the restraint. Should the restraint be found to be broken or breaks on testing then it should be replaced with a new restraint and if not repaired immediately, reported as described above.</w:t>
      </w:r>
    </w:p>
    <w:p w14:paraId="690628AC" w14:textId="77777777" w:rsidR="005C5697" w:rsidRDefault="005C5697">
      <w:pPr>
        <w:jc w:val="both"/>
        <w:rPr>
          <w:snapToGrid w:val="0"/>
          <w:color w:val="000000"/>
        </w:rPr>
      </w:pPr>
    </w:p>
    <w:p w14:paraId="2C5348D8" w14:textId="77777777" w:rsidR="005C5697" w:rsidRDefault="005C5697">
      <w:pPr>
        <w:jc w:val="both"/>
        <w:rPr>
          <w:snapToGrid w:val="0"/>
          <w:color w:val="000000"/>
        </w:rPr>
      </w:pPr>
      <w:r>
        <w:rPr>
          <w:snapToGrid w:val="0"/>
          <w:color w:val="000000"/>
        </w:rPr>
        <w:t>No boat shall be used without fully sealed buoyancy tanks. These are vital in ensuring that the boat is fully capable of supporting the crew’s weight when swamped.</w:t>
      </w:r>
    </w:p>
    <w:p w14:paraId="121E51B3" w14:textId="77777777" w:rsidR="005C5697" w:rsidRDefault="005C5697">
      <w:pPr>
        <w:jc w:val="both"/>
        <w:rPr>
          <w:snapToGrid w:val="0"/>
          <w:color w:val="000000"/>
        </w:rPr>
      </w:pPr>
    </w:p>
    <w:p w14:paraId="30310197" w14:textId="77777777" w:rsidR="005C5697" w:rsidRPr="00AD2812" w:rsidRDefault="005C5697" w:rsidP="00AD2812">
      <w:pPr>
        <w:pStyle w:val="RptHeading3"/>
        <w:rPr>
          <w:b/>
          <w:bCs/>
        </w:rPr>
      </w:pPr>
      <w:bookmarkStart w:id="21" w:name="_Toc446401095"/>
      <w:r w:rsidRPr="00AD2812">
        <w:rPr>
          <w:b/>
          <w:bCs/>
          <w:snapToGrid w:val="0"/>
        </w:rPr>
        <w:t>Private Boats</w:t>
      </w:r>
      <w:bookmarkEnd w:id="21"/>
    </w:p>
    <w:p w14:paraId="6316D538" w14:textId="77777777" w:rsidR="005C5697" w:rsidRDefault="005C5697">
      <w:pPr>
        <w:jc w:val="both"/>
        <w:rPr>
          <w:snapToGrid w:val="0"/>
          <w:color w:val="000000"/>
        </w:rPr>
      </w:pPr>
      <w:r>
        <w:rPr>
          <w:snapToGrid w:val="0"/>
          <w:color w:val="000000"/>
        </w:rPr>
        <w:t>Private boat owners are responsible for carrying out the necessary checks on their own boats.</w:t>
      </w:r>
    </w:p>
    <w:p w14:paraId="7DFEBD9A" w14:textId="77777777" w:rsidR="005C5697" w:rsidRDefault="005C5697">
      <w:pPr>
        <w:jc w:val="both"/>
        <w:rPr>
          <w:snapToGrid w:val="0"/>
          <w:color w:val="000000"/>
        </w:rPr>
      </w:pPr>
    </w:p>
    <w:p w14:paraId="30BCAB3E" w14:textId="77777777" w:rsidR="005C5697" w:rsidRPr="00AD2812" w:rsidRDefault="005C5697" w:rsidP="00AD2812">
      <w:pPr>
        <w:pStyle w:val="RptHeading3"/>
        <w:rPr>
          <w:b/>
          <w:bCs/>
          <w:snapToGrid w:val="0"/>
        </w:rPr>
      </w:pPr>
      <w:bookmarkStart w:id="22" w:name="_Toc446401096"/>
      <w:r w:rsidRPr="00AD2812">
        <w:rPr>
          <w:b/>
          <w:bCs/>
          <w:snapToGrid w:val="0"/>
        </w:rPr>
        <w:t>Trailer</w:t>
      </w:r>
      <w:r w:rsidR="005E20AC">
        <w:rPr>
          <w:b/>
          <w:bCs/>
          <w:snapToGrid w:val="0"/>
        </w:rPr>
        <w:t>s</w:t>
      </w:r>
      <w:bookmarkEnd w:id="22"/>
    </w:p>
    <w:p w14:paraId="51022B62" w14:textId="77777777" w:rsidR="005C5697" w:rsidRDefault="005C5697" w:rsidP="005E20AC">
      <w:pPr>
        <w:pStyle w:val="RptBodyText"/>
      </w:pPr>
      <w:r>
        <w:t>The trailer</w:t>
      </w:r>
      <w:r w:rsidR="005E20AC">
        <w:t>s</w:t>
      </w:r>
      <w:r>
        <w:t xml:space="preserve"> </w:t>
      </w:r>
      <w:r w:rsidR="005E20AC">
        <w:t>are</w:t>
      </w:r>
      <w:r>
        <w:t xml:space="preserve"> used to transport boats to and from training outings and competitio</w:t>
      </w:r>
      <w:r w:rsidR="00C11149">
        <w:t xml:space="preserve">ns. </w:t>
      </w:r>
      <w:r w:rsidR="005E20AC">
        <w:t>They</w:t>
      </w:r>
      <w:r>
        <w:t xml:space="preserve"> </w:t>
      </w:r>
      <w:r w:rsidR="00C11149">
        <w:t xml:space="preserve">shall be serviced annually to ensure </w:t>
      </w:r>
      <w:r w:rsidR="00313EB9">
        <w:t xml:space="preserve">that </w:t>
      </w:r>
      <w:r w:rsidR="005E20AC">
        <w:t>they are</w:t>
      </w:r>
      <w:r w:rsidR="00C11149">
        <w:t xml:space="preserve"> kept in </w:t>
      </w:r>
      <w:r w:rsidR="00313EB9">
        <w:t xml:space="preserve">a </w:t>
      </w:r>
      <w:r w:rsidR="00C11149">
        <w:t>roadworthy condition.</w:t>
      </w:r>
    </w:p>
    <w:p w14:paraId="5B4741D7" w14:textId="257CE824" w:rsidR="005C5697" w:rsidRPr="00415F9E" w:rsidRDefault="005C5697">
      <w:pPr>
        <w:pStyle w:val="RptBodyText"/>
        <w:rPr>
          <w:color w:val="00B050"/>
        </w:rPr>
      </w:pPr>
      <w:r>
        <w:t xml:space="preserve">All people who </w:t>
      </w:r>
      <w:r w:rsidRPr="00CE1898">
        <w:t>tow the trailer</w:t>
      </w:r>
      <w:r w:rsidR="005E20AC" w:rsidRPr="00CE1898">
        <w:t>s</w:t>
      </w:r>
      <w:r w:rsidRPr="00CE1898">
        <w:t xml:space="preserve"> must read the </w:t>
      </w:r>
      <w:r w:rsidR="004A5D18" w:rsidRPr="00CE1898">
        <w:t>BR</w:t>
      </w:r>
      <w:r w:rsidRPr="00CE1898">
        <w:t xml:space="preserve"> guidance notes on trailer safety given in the </w:t>
      </w:r>
      <w:r w:rsidR="004A5D18" w:rsidRPr="00CE1898">
        <w:t>BR</w:t>
      </w:r>
      <w:r w:rsidRPr="00CE1898">
        <w:t xml:space="preserve"> </w:t>
      </w:r>
      <w:r w:rsidR="003564CD" w:rsidRPr="00CE1898">
        <w:t>RowSafe</w:t>
      </w:r>
      <w:r w:rsidRPr="00415F9E">
        <w:rPr>
          <w:color w:val="00B050"/>
        </w:rPr>
        <w:t>.</w:t>
      </w:r>
    </w:p>
    <w:p w14:paraId="57B5BCE1" w14:textId="77777777" w:rsidR="005C5697" w:rsidRPr="00415F9E" w:rsidRDefault="005C5697">
      <w:pPr>
        <w:pStyle w:val="RptBodyText"/>
        <w:rPr>
          <w:color w:val="00B050"/>
        </w:rPr>
      </w:pPr>
    </w:p>
    <w:p w14:paraId="721BF387" w14:textId="77777777" w:rsidR="005C5697" w:rsidRDefault="005C5697">
      <w:pPr>
        <w:pStyle w:val="RptHeading2"/>
        <w:rPr>
          <w:snapToGrid w:val="0"/>
        </w:rPr>
      </w:pPr>
      <w:bookmarkStart w:id="23" w:name="_Toc446401097"/>
      <w:r>
        <w:rPr>
          <w:snapToGrid w:val="0"/>
        </w:rPr>
        <w:t>Navigation</w:t>
      </w:r>
      <w:bookmarkEnd w:id="23"/>
    </w:p>
    <w:p w14:paraId="355A828C" w14:textId="77777777" w:rsidR="005C5697" w:rsidRDefault="005C5697">
      <w:pPr>
        <w:jc w:val="both"/>
        <w:rPr>
          <w:snapToGrid w:val="0"/>
          <w:color w:val="000000"/>
        </w:rPr>
      </w:pPr>
      <w:r>
        <w:rPr>
          <w:snapToGrid w:val="0"/>
          <w:color w:val="000000"/>
        </w:rPr>
        <w:t xml:space="preserve">The map in Appendix A Figure 1 shows the river and the landmarks referred to in this section. The </w:t>
      </w:r>
      <w:r w:rsidR="00313EB9">
        <w:rPr>
          <w:snapToGrid w:val="0"/>
          <w:color w:val="000000"/>
        </w:rPr>
        <w:t>section</w:t>
      </w:r>
      <w:r>
        <w:rPr>
          <w:snapToGrid w:val="0"/>
          <w:color w:val="000000"/>
        </w:rPr>
        <w:t xml:space="preserve"> of the river considered safe for rowing extends upstream from the footbridge downstream of GRC</w:t>
      </w:r>
      <w:r w:rsidR="00313EB9">
        <w:rPr>
          <w:snapToGrid w:val="0"/>
          <w:color w:val="000000"/>
        </w:rPr>
        <w:t>,</w:t>
      </w:r>
      <w:r>
        <w:rPr>
          <w:snapToGrid w:val="0"/>
          <w:color w:val="000000"/>
        </w:rPr>
        <w:t xml:space="preserve"> to the footbridge upstream of St. Catherine’s</w:t>
      </w:r>
      <w:r w:rsidR="005E20AC">
        <w:rPr>
          <w:snapToGrid w:val="0"/>
          <w:color w:val="000000"/>
        </w:rPr>
        <w:t xml:space="preserve"> priory</w:t>
      </w:r>
      <w:r>
        <w:rPr>
          <w:snapToGrid w:val="0"/>
          <w:color w:val="000000"/>
        </w:rPr>
        <w:t>. Members must not go further downstream than the footbridge near the Club unless supervised.</w:t>
      </w:r>
    </w:p>
    <w:p w14:paraId="6C4EFC1D" w14:textId="77777777" w:rsidR="005C5697" w:rsidRDefault="005C5697">
      <w:pPr>
        <w:jc w:val="both"/>
        <w:rPr>
          <w:snapToGrid w:val="0"/>
          <w:color w:val="000000"/>
        </w:rPr>
      </w:pPr>
    </w:p>
    <w:p w14:paraId="2D2ADAC6" w14:textId="77777777" w:rsidR="005C5697" w:rsidRDefault="005C5697">
      <w:pPr>
        <w:jc w:val="both"/>
        <w:rPr>
          <w:snapToGrid w:val="0"/>
          <w:color w:val="000000"/>
        </w:rPr>
      </w:pPr>
      <w:r>
        <w:rPr>
          <w:snapToGrid w:val="0"/>
          <w:color w:val="000000"/>
        </w:rPr>
        <w:t>On the river, boats must keep to the right hand side of the river as they face the direction in which they are travelling. That is the Shalford side travelling downstream and Guildford side upstream. Crews travelling downstream have priority.</w:t>
      </w:r>
    </w:p>
    <w:p w14:paraId="6017A9AE" w14:textId="77777777" w:rsidR="005C5697" w:rsidRDefault="005C5697">
      <w:pPr>
        <w:jc w:val="both"/>
        <w:rPr>
          <w:snapToGrid w:val="0"/>
          <w:color w:val="000000"/>
        </w:rPr>
      </w:pPr>
    </w:p>
    <w:p w14:paraId="06D56A8E" w14:textId="77777777" w:rsidR="005C5697" w:rsidRDefault="005C5697" w:rsidP="005E20AC">
      <w:pPr>
        <w:jc w:val="both"/>
        <w:rPr>
          <w:snapToGrid w:val="0"/>
          <w:color w:val="000000"/>
        </w:rPr>
      </w:pPr>
      <w:r>
        <w:rPr>
          <w:snapToGrid w:val="0"/>
          <w:color w:val="000000"/>
        </w:rPr>
        <w:t>Turning of boats on the river should be done in a place where there are no hazards immediately downstream, which the boat may get swept onto</w:t>
      </w:r>
      <w:r w:rsidR="00313EB9">
        <w:rPr>
          <w:snapToGrid w:val="0"/>
          <w:color w:val="000000"/>
        </w:rPr>
        <w:t>,</w:t>
      </w:r>
      <w:r>
        <w:rPr>
          <w:snapToGrid w:val="0"/>
          <w:color w:val="000000"/>
        </w:rPr>
        <w:t xml:space="preserve"> and where a good view of other river traffic can be </w:t>
      </w:r>
      <w:r w:rsidR="005E20AC">
        <w:rPr>
          <w:snapToGrid w:val="0"/>
          <w:color w:val="000000"/>
        </w:rPr>
        <w:t>achieved</w:t>
      </w:r>
      <w:r>
        <w:rPr>
          <w:snapToGrid w:val="0"/>
          <w:color w:val="000000"/>
        </w:rPr>
        <w:t>.  The main turning points are:</w:t>
      </w:r>
    </w:p>
    <w:p w14:paraId="4465841B" w14:textId="77777777" w:rsidR="005C5697" w:rsidRDefault="005C5697" w:rsidP="006B2138">
      <w:pPr>
        <w:numPr>
          <w:ilvl w:val="0"/>
          <w:numId w:val="32"/>
        </w:numPr>
        <w:jc w:val="both"/>
        <w:rPr>
          <w:snapToGrid w:val="0"/>
          <w:color w:val="000000"/>
        </w:rPr>
      </w:pPr>
      <w:r>
        <w:rPr>
          <w:snapToGrid w:val="0"/>
          <w:color w:val="000000"/>
        </w:rPr>
        <w:t>at the corner by St Catherine’s, 20m upstream of the Pilgrims Way footbridge;</w:t>
      </w:r>
    </w:p>
    <w:p w14:paraId="0589D455" w14:textId="77777777" w:rsidR="005C5697" w:rsidRDefault="005C5697" w:rsidP="00313EB9">
      <w:pPr>
        <w:numPr>
          <w:ilvl w:val="0"/>
          <w:numId w:val="32"/>
        </w:numPr>
        <w:jc w:val="both"/>
        <w:rPr>
          <w:snapToGrid w:val="0"/>
          <w:color w:val="000000"/>
        </w:rPr>
      </w:pPr>
      <w:r>
        <w:rPr>
          <w:snapToGrid w:val="0"/>
          <w:color w:val="000000"/>
        </w:rPr>
        <w:t>beside the “No Mooring” sign by the boathouse.</w:t>
      </w:r>
    </w:p>
    <w:p w14:paraId="13A37029" w14:textId="77777777" w:rsidR="005C5697" w:rsidRDefault="005C5697">
      <w:pPr>
        <w:ind w:left="0"/>
        <w:jc w:val="both"/>
        <w:rPr>
          <w:snapToGrid w:val="0"/>
          <w:color w:val="000000"/>
        </w:rPr>
      </w:pPr>
    </w:p>
    <w:p w14:paraId="00129FFA" w14:textId="77777777" w:rsidR="005C5697" w:rsidRDefault="005C5697">
      <w:pPr>
        <w:jc w:val="both"/>
        <w:rPr>
          <w:snapToGrid w:val="0"/>
          <w:color w:val="000000"/>
        </w:rPr>
      </w:pPr>
      <w:r>
        <w:rPr>
          <w:snapToGrid w:val="0"/>
          <w:color w:val="000000"/>
        </w:rPr>
        <w:t xml:space="preserve">When returning to the landing stage boats may turn at the corner downstream of the boathouse when the boating area is clear of beginners. </w:t>
      </w:r>
    </w:p>
    <w:p w14:paraId="658FED72" w14:textId="77777777" w:rsidR="005C5697" w:rsidRDefault="005C5697">
      <w:pPr>
        <w:jc w:val="both"/>
        <w:rPr>
          <w:snapToGrid w:val="0"/>
          <w:color w:val="000000"/>
        </w:rPr>
      </w:pPr>
    </w:p>
    <w:p w14:paraId="5D950E06" w14:textId="77777777" w:rsidR="005C5697" w:rsidRDefault="005C5697">
      <w:pPr>
        <w:jc w:val="both"/>
        <w:rPr>
          <w:snapToGrid w:val="0"/>
          <w:color w:val="000000"/>
        </w:rPr>
      </w:pPr>
      <w:r>
        <w:rPr>
          <w:snapToGrid w:val="0"/>
          <w:color w:val="000000"/>
        </w:rPr>
        <w:t>Boats may turn at the top of the straight with prior notification to all other boats on the water.</w:t>
      </w:r>
    </w:p>
    <w:p w14:paraId="3A47DAF7" w14:textId="77777777" w:rsidR="005C5697" w:rsidRDefault="005C5697">
      <w:pPr>
        <w:jc w:val="both"/>
        <w:rPr>
          <w:snapToGrid w:val="0"/>
          <w:color w:val="000000"/>
        </w:rPr>
      </w:pPr>
    </w:p>
    <w:p w14:paraId="71A806F3" w14:textId="77777777" w:rsidR="005C5697" w:rsidRDefault="005C5697">
      <w:pPr>
        <w:jc w:val="both"/>
        <w:rPr>
          <w:snapToGrid w:val="0"/>
          <w:color w:val="000000"/>
        </w:rPr>
      </w:pPr>
      <w:r>
        <w:rPr>
          <w:snapToGrid w:val="0"/>
          <w:color w:val="000000"/>
        </w:rPr>
        <w:t>When Beginners are being taught in the vicinity of the Clubhouse, crews are requ</w:t>
      </w:r>
      <w:r w:rsidR="001755C9">
        <w:rPr>
          <w:snapToGrid w:val="0"/>
          <w:color w:val="000000"/>
        </w:rPr>
        <w:t xml:space="preserve">ested to turn 20m above the </w:t>
      </w:r>
      <w:r w:rsidR="001755C9" w:rsidRPr="001755C9">
        <w:rPr>
          <w:i/>
          <w:snapToGrid w:val="0"/>
          <w:color w:val="000000"/>
        </w:rPr>
        <w:t>sluice</w:t>
      </w:r>
      <w:r>
        <w:rPr>
          <w:snapToGrid w:val="0"/>
          <w:color w:val="000000"/>
        </w:rPr>
        <w:t xml:space="preserve"> unless they are intending to come into the landing stage. Crews </w:t>
      </w:r>
      <w:r>
        <w:rPr>
          <w:snapToGrid w:val="0"/>
          <w:color w:val="000000"/>
        </w:rPr>
        <w:lastRenderedPageBreak/>
        <w:t>returning to the landing stage in these circumstances should proceed to the landing stage with caution.</w:t>
      </w:r>
    </w:p>
    <w:p w14:paraId="561F9495" w14:textId="77777777" w:rsidR="005C5697" w:rsidRDefault="005C5697">
      <w:pPr>
        <w:jc w:val="both"/>
        <w:rPr>
          <w:snapToGrid w:val="0"/>
          <w:color w:val="000000"/>
        </w:rPr>
      </w:pPr>
    </w:p>
    <w:p w14:paraId="1493FF29" w14:textId="77777777" w:rsidR="005C5697" w:rsidRDefault="005C5697">
      <w:pPr>
        <w:jc w:val="both"/>
        <w:rPr>
          <w:snapToGrid w:val="0"/>
          <w:color w:val="000000"/>
        </w:rPr>
      </w:pPr>
      <w:r>
        <w:rPr>
          <w:snapToGrid w:val="0"/>
          <w:color w:val="000000"/>
        </w:rPr>
        <w:t>A particular black spot on the river is the narrow channel upstream of the straight where there is risk of collision with river traffic travelling downstream cutting the corner and colliding with traffic going upstream traffic drifting wide. Members must be particularly aware at this point in the river.</w:t>
      </w:r>
    </w:p>
    <w:p w14:paraId="0CB07202" w14:textId="77777777" w:rsidR="005C5697" w:rsidRDefault="005C5697">
      <w:pPr>
        <w:jc w:val="both"/>
        <w:rPr>
          <w:snapToGrid w:val="0"/>
          <w:color w:val="000000"/>
        </w:rPr>
      </w:pPr>
    </w:p>
    <w:p w14:paraId="68126D59" w14:textId="77777777" w:rsidR="005C5697" w:rsidRDefault="005C5697">
      <w:pPr>
        <w:jc w:val="both"/>
        <w:rPr>
          <w:snapToGrid w:val="0"/>
          <w:color w:val="000000"/>
        </w:rPr>
      </w:pPr>
      <w:r>
        <w:rPr>
          <w:snapToGrid w:val="0"/>
          <w:color w:val="000000"/>
        </w:rPr>
        <w:t>Crews s</w:t>
      </w:r>
      <w:r w:rsidR="001755C9">
        <w:rPr>
          <w:snapToGrid w:val="0"/>
          <w:color w:val="000000"/>
        </w:rPr>
        <w:t xml:space="preserve">hould avoid stopping by the </w:t>
      </w:r>
      <w:r w:rsidR="001755C9" w:rsidRPr="001755C9">
        <w:rPr>
          <w:i/>
          <w:snapToGrid w:val="0"/>
          <w:color w:val="000000"/>
        </w:rPr>
        <w:t>sluice</w:t>
      </w:r>
      <w:r>
        <w:rPr>
          <w:snapToGrid w:val="0"/>
          <w:color w:val="000000"/>
        </w:rPr>
        <w:t xml:space="preserve"> and in the middle of the narrow channel. They should continue beyond these points before turning.</w:t>
      </w:r>
    </w:p>
    <w:p w14:paraId="25F9D922" w14:textId="77777777" w:rsidR="005C5697" w:rsidRDefault="005C5697">
      <w:pPr>
        <w:jc w:val="both"/>
        <w:rPr>
          <w:snapToGrid w:val="0"/>
          <w:color w:val="000000"/>
        </w:rPr>
      </w:pPr>
    </w:p>
    <w:p w14:paraId="7D0BB31B" w14:textId="77777777" w:rsidR="005C5697" w:rsidRDefault="005C5697">
      <w:pPr>
        <w:pStyle w:val="RptHeading2"/>
        <w:rPr>
          <w:snapToGrid w:val="0"/>
        </w:rPr>
      </w:pPr>
      <w:bookmarkStart w:id="24" w:name="_Toc446401098"/>
      <w:r>
        <w:rPr>
          <w:snapToGrid w:val="0"/>
        </w:rPr>
        <w:t>Overtaking</w:t>
      </w:r>
      <w:bookmarkEnd w:id="24"/>
    </w:p>
    <w:p w14:paraId="44E31722" w14:textId="77777777" w:rsidR="005C5697" w:rsidRDefault="005C5697">
      <w:pPr>
        <w:jc w:val="both"/>
        <w:rPr>
          <w:snapToGrid w:val="0"/>
          <w:color w:val="000000"/>
        </w:rPr>
      </w:pPr>
      <w:r>
        <w:rPr>
          <w:snapToGrid w:val="0"/>
          <w:color w:val="000000"/>
        </w:rPr>
        <w:t>When overtaking, the faster boat is responsible for collision avoidance. Overtaking must only take place if the river is suitably wide and there is no opposing traffic. You should overtake on the outside of the slower craft (i.e. in the stream).</w:t>
      </w:r>
    </w:p>
    <w:p w14:paraId="56FB44CC" w14:textId="77777777" w:rsidR="005C5697" w:rsidRDefault="005C5697">
      <w:pPr>
        <w:jc w:val="both"/>
        <w:rPr>
          <w:snapToGrid w:val="0"/>
          <w:color w:val="000000"/>
        </w:rPr>
      </w:pPr>
    </w:p>
    <w:p w14:paraId="008B30F6" w14:textId="77777777" w:rsidR="005C5697" w:rsidRDefault="005C5697">
      <w:pPr>
        <w:jc w:val="both"/>
        <w:rPr>
          <w:snapToGrid w:val="0"/>
          <w:color w:val="000000"/>
        </w:rPr>
      </w:pPr>
      <w:r>
        <w:rPr>
          <w:snapToGrid w:val="0"/>
          <w:color w:val="000000"/>
        </w:rPr>
        <w:t>Overtaking on the inside is permitted only if the slower moving boat has called the faster boat through.</w:t>
      </w:r>
    </w:p>
    <w:p w14:paraId="76E20197" w14:textId="77777777" w:rsidR="005C5697" w:rsidRDefault="005C5697">
      <w:pPr>
        <w:jc w:val="both"/>
        <w:rPr>
          <w:snapToGrid w:val="0"/>
          <w:color w:val="000000"/>
        </w:rPr>
      </w:pPr>
    </w:p>
    <w:p w14:paraId="5763EED9" w14:textId="77777777" w:rsidR="005C5697" w:rsidRDefault="005C5697">
      <w:pPr>
        <w:jc w:val="both"/>
        <w:rPr>
          <w:snapToGrid w:val="0"/>
          <w:color w:val="000000"/>
        </w:rPr>
      </w:pPr>
      <w:r>
        <w:rPr>
          <w:snapToGrid w:val="0"/>
          <w:color w:val="000000"/>
        </w:rPr>
        <w:t>Overtaking is not permitted in the narrow channel upstream of the straight or by the weir.</w:t>
      </w:r>
    </w:p>
    <w:p w14:paraId="2FCEDCEA" w14:textId="77777777" w:rsidR="005C5697" w:rsidRDefault="005C5697">
      <w:pPr>
        <w:jc w:val="both"/>
        <w:rPr>
          <w:snapToGrid w:val="0"/>
          <w:color w:val="000000"/>
        </w:rPr>
      </w:pPr>
    </w:p>
    <w:p w14:paraId="2DFDCDEF" w14:textId="77777777" w:rsidR="005C5697" w:rsidRDefault="005C5697">
      <w:pPr>
        <w:pStyle w:val="RptHeading2"/>
        <w:rPr>
          <w:snapToGrid w:val="0"/>
        </w:rPr>
      </w:pPr>
      <w:bookmarkStart w:id="25" w:name="_Toc446401099"/>
      <w:r>
        <w:rPr>
          <w:snapToGrid w:val="0"/>
        </w:rPr>
        <w:t>Coxing</w:t>
      </w:r>
      <w:bookmarkEnd w:id="25"/>
    </w:p>
    <w:p w14:paraId="7CD203E4" w14:textId="77777777" w:rsidR="005C5697" w:rsidRDefault="005C5697">
      <w:pPr>
        <w:jc w:val="both"/>
        <w:rPr>
          <w:snapToGrid w:val="0"/>
          <w:color w:val="000000"/>
        </w:rPr>
      </w:pPr>
      <w:r>
        <w:rPr>
          <w:snapToGrid w:val="0"/>
          <w:color w:val="000000"/>
        </w:rPr>
        <w:t>It is club policy that the coxswain accepts responsibility for the safe conduct of his/her boat. However, many coxes are juniors who are not legally responsible. If a junior is used as a cox, the responsibility for the outing should be accepted by either the bow-man or stroke. In the case of Junior outings, the responsibility lies with the supervising adult.</w:t>
      </w:r>
    </w:p>
    <w:p w14:paraId="1FEC3944" w14:textId="77777777" w:rsidR="005C5697" w:rsidRDefault="005C5697">
      <w:pPr>
        <w:jc w:val="both"/>
        <w:rPr>
          <w:snapToGrid w:val="0"/>
          <w:color w:val="000000"/>
        </w:rPr>
      </w:pPr>
    </w:p>
    <w:p w14:paraId="445DADDC" w14:textId="1416F275" w:rsidR="005C5697" w:rsidRDefault="005C5697" w:rsidP="006B2138">
      <w:pPr>
        <w:jc w:val="both"/>
        <w:rPr>
          <w:snapToGrid w:val="0"/>
          <w:color w:val="000000"/>
        </w:rPr>
      </w:pPr>
      <w:r>
        <w:rPr>
          <w:snapToGrid w:val="0"/>
          <w:color w:val="000000"/>
        </w:rPr>
        <w:t xml:space="preserve">Coxes must be tested as experienced coxes or accompanied and supervised by a senior competent rower. Those coxes with sufficient experience are classified as “Experienced” coxes. Only </w:t>
      </w:r>
      <w:r w:rsidR="006B2138">
        <w:rPr>
          <w:snapToGrid w:val="0"/>
          <w:color w:val="000000"/>
        </w:rPr>
        <w:t>e</w:t>
      </w:r>
      <w:r>
        <w:rPr>
          <w:snapToGrid w:val="0"/>
          <w:color w:val="000000"/>
        </w:rPr>
        <w:t>xperienced coxes may cox GRC boats under red/yellow conditions with authorisation from the Captain or Safety Advisor.</w:t>
      </w:r>
      <w:r w:rsidR="001755C9">
        <w:rPr>
          <w:snapToGrid w:val="0"/>
          <w:color w:val="000000"/>
        </w:rPr>
        <w:t xml:space="preserve"> </w:t>
      </w:r>
      <w:r>
        <w:rPr>
          <w:snapToGrid w:val="0"/>
          <w:color w:val="000000"/>
        </w:rPr>
        <w:t>Coxes must wear an approved lifejacket at all times while in the boat. Coxes must be suitably dressed for the conditions on the river at the time of year.</w:t>
      </w:r>
    </w:p>
    <w:p w14:paraId="58E3A7B0" w14:textId="77777777" w:rsidR="005C5697" w:rsidRDefault="005C5697">
      <w:pPr>
        <w:jc w:val="both"/>
        <w:rPr>
          <w:snapToGrid w:val="0"/>
          <w:color w:val="000000"/>
        </w:rPr>
      </w:pPr>
    </w:p>
    <w:p w14:paraId="30A4F1D1" w14:textId="77777777" w:rsidR="005C5697" w:rsidRDefault="005C5697">
      <w:pPr>
        <w:pStyle w:val="RptHeading2"/>
        <w:rPr>
          <w:snapToGrid w:val="0"/>
        </w:rPr>
      </w:pPr>
      <w:bookmarkStart w:id="26" w:name="_Toc446401100"/>
      <w:r>
        <w:rPr>
          <w:snapToGrid w:val="0"/>
        </w:rPr>
        <w:t>Junior Rowing</w:t>
      </w:r>
      <w:bookmarkEnd w:id="26"/>
    </w:p>
    <w:p w14:paraId="42DDA176" w14:textId="77777777" w:rsidR="005C5697" w:rsidRDefault="005C5697">
      <w:pPr>
        <w:jc w:val="both"/>
        <w:rPr>
          <w:snapToGrid w:val="0"/>
          <w:color w:val="000000"/>
        </w:rPr>
      </w:pPr>
      <w:r>
        <w:rPr>
          <w:snapToGrid w:val="0"/>
          <w:color w:val="000000"/>
        </w:rPr>
        <w:t>Junior rowing must be supervised by a competent senior member. Inexperienced Junior Rowers will be subject to Part 2 and Schedule B of this Plan.</w:t>
      </w:r>
    </w:p>
    <w:p w14:paraId="4B881118" w14:textId="77777777" w:rsidR="005C5697" w:rsidRDefault="005C5697">
      <w:pPr>
        <w:jc w:val="both"/>
        <w:rPr>
          <w:snapToGrid w:val="0"/>
          <w:color w:val="000000"/>
        </w:rPr>
      </w:pPr>
    </w:p>
    <w:p w14:paraId="3E04AEC5" w14:textId="77777777" w:rsidR="005C5697" w:rsidRDefault="005C5697">
      <w:pPr>
        <w:jc w:val="both"/>
        <w:rPr>
          <w:snapToGrid w:val="0"/>
          <w:color w:val="000000"/>
        </w:rPr>
      </w:pPr>
      <w:r>
        <w:rPr>
          <w:snapToGrid w:val="0"/>
          <w:color w:val="000000"/>
        </w:rPr>
        <w:t>A junior is defined as an under-18, but competent members over 15 years of age may be treated as Adult rowers and afforded a reduced level of supervision.</w:t>
      </w:r>
    </w:p>
    <w:p w14:paraId="54B1885E" w14:textId="77777777" w:rsidR="005C5697" w:rsidRDefault="005C5697">
      <w:pPr>
        <w:jc w:val="both"/>
        <w:rPr>
          <w:snapToGrid w:val="0"/>
          <w:color w:val="000000"/>
        </w:rPr>
      </w:pPr>
    </w:p>
    <w:p w14:paraId="39C95EF5" w14:textId="77777777" w:rsidR="005C5697" w:rsidRDefault="00AE5B05">
      <w:pPr>
        <w:pStyle w:val="RptHeading2"/>
        <w:rPr>
          <w:snapToGrid w:val="0"/>
        </w:rPr>
      </w:pPr>
      <w:bookmarkStart w:id="27" w:name="_Toc446401101"/>
      <w:r>
        <w:rPr>
          <w:snapToGrid w:val="0"/>
        </w:rPr>
        <w:t>Adaptive</w:t>
      </w:r>
      <w:r w:rsidR="005C5697">
        <w:rPr>
          <w:snapToGrid w:val="0"/>
        </w:rPr>
        <w:t xml:space="preserve"> rowing</w:t>
      </w:r>
      <w:bookmarkEnd w:id="27"/>
    </w:p>
    <w:p w14:paraId="7D4CAA8D" w14:textId="77777777" w:rsidR="005C5697" w:rsidRDefault="00AE5B05">
      <w:pPr>
        <w:jc w:val="both"/>
        <w:rPr>
          <w:snapToGrid w:val="0"/>
          <w:color w:val="000000"/>
        </w:rPr>
      </w:pPr>
      <w:r>
        <w:rPr>
          <w:snapToGrid w:val="0"/>
          <w:color w:val="000000"/>
        </w:rPr>
        <w:t>Adaptive</w:t>
      </w:r>
      <w:r w:rsidR="005C5697">
        <w:rPr>
          <w:snapToGrid w:val="0"/>
          <w:color w:val="000000"/>
        </w:rPr>
        <w:t xml:space="preserve"> rowing shall be subject to the conditions and rules as laid down in this plan, as well as having able-bodied persons available and ready to help whenever there are disadvantaged rowers on the water. </w:t>
      </w:r>
      <w:r>
        <w:rPr>
          <w:i/>
          <w:snapToGrid w:val="0"/>
          <w:color w:val="000000"/>
        </w:rPr>
        <w:t>Each adaptive</w:t>
      </w:r>
      <w:r w:rsidR="00985C40">
        <w:rPr>
          <w:i/>
          <w:snapToGrid w:val="0"/>
          <w:color w:val="000000"/>
        </w:rPr>
        <w:t xml:space="preserve"> rower shall be subject to an individual </w:t>
      </w:r>
      <w:r w:rsidR="001C150C">
        <w:rPr>
          <w:i/>
          <w:snapToGrid w:val="0"/>
          <w:color w:val="000000"/>
        </w:rPr>
        <w:t>risk</w:t>
      </w:r>
      <w:r w:rsidR="00985C40">
        <w:rPr>
          <w:i/>
          <w:snapToGrid w:val="0"/>
          <w:color w:val="000000"/>
        </w:rPr>
        <w:t xml:space="preserve"> assessment to ensure that any additional risks</w:t>
      </w:r>
      <w:r w:rsidR="001C150C">
        <w:rPr>
          <w:i/>
          <w:snapToGrid w:val="0"/>
          <w:color w:val="000000"/>
        </w:rPr>
        <w:t xml:space="preserve"> their disability may expose them to is mitigated.</w:t>
      </w:r>
      <w:r w:rsidR="00985C40">
        <w:rPr>
          <w:i/>
          <w:snapToGrid w:val="0"/>
          <w:color w:val="000000"/>
        </w:rPr>
        <w:t xml:space="preserve"> </w:t>
      </w:r>
      <w:r w:rsidR="004D1BD6">
        <w:rPr>
          <w:snapToGrid w:val="0"/>
          <w:color w:val="000000"/>
        </w:rPr>
        <w:t>Inexperienced Adaptive</w:t>
      </w:r>
      <w:r w:rsidR="005C5697">
        <w:rPr>
          <w:snapToGrid w:val="0"/>
          <w:color w:val="000000"/>
        </w:rPr>
        <w:t xml:space="preserve"> Rowers will be subject to Part 2 and Schedule B of this Plan.</w:t>
      </w:r>
    </w:p>
    <w:p w14:paraId="0137E35B" w14:textId="77777777" w:rsidR="005C5697" w:rsidRDefault="005C5697">
      <w:pPr>
        <w:jc w:val="both"/>
        <w:rPr>
          <w:snapToGrid w:val="0"/>
          <w:color w:val="000000"/>
        </w:rPr>
      </w:pPr>
    </w:p>
    <w:p w14:paraId="5819BE8C" w14:textId="77777777" w:rsidR="005C5697" w:rsidRDefault="005C5697">
      <w:pPr>
        <w:pStyle w:val="RptHeading2"/>
        <w:rPr>
          <w:snapToGrid w:val="0"/>
        </w:rPr>
      </w:pPr>
      <w:bookmarkStart w:id="28" w:name="_Toc446401102"/>
      <w:r>
        <w:rPr>
          <w:snapToGrid w:val="0"/>
        </w:rPr>
        <w:t>Boating</w:t>
      </w:r>
      <w:bookmarkEnd w:id="28"/>
    </w:p>
    <w:p w14:paraId="6EAFEC4E" w14:textId="77777777" w:rsidR="00313EB9" w:rsidRDefault="005C5697" w:rsidP="00313EB9">
      <w:pPr>
        <w:pStyle w:val="BodyText"/>
        <w:rPr>
          <w:rFonts w:ascii="Arial" w:hAnsi="Arial"/>
          <w:snapToGrid w:val="0"/>
        </w:rPr>
      </w:pPr>
      <w:r>
        <w:rPr>
          <w:rFonts w:ascii="Arial" w:hAnsi="Arial"/>
          <w:snapToGrid w:val="0"/>
        </w:rPr>
        <w:t>On removing the boat from the boathouse, care must be taken in observing and warning other members or members of the public using the footpath.</w:t>
      </w:r>
    </w:p>
    <w:p w14:paraId="6E0963C5" w14:textId="77777777" w:rsidR="001C150C" w:rsidRDefault="001C150C" w:rsidP="00313EB9">
      <w:pPr>
        <w:pStyle w:val="BodyText"/>
        <w:rPr>
          <w:rFonts w:ascii="Arial" w:hAnsi="Arial"/>
          <w:snapToGrid w:val="0"/>
        </w:rPr>
      </w:pPr>
      <w:r>
        <w:rPr>
          <w:rFonts w:ascii="Arial" w:hAnsi="Arial"/>
          <w:snapToGrid w:val="0"/>
        </w:rPr>
        <w:t xml:space="preserve">A safety board is placed on the club house door for any unusual hazards on the river to be recorded. </w:t>
      </w:r>
    </w:p>
    <w:p w14:paraId="79456B15" w14:textId="77777777" w:rsidR="00624D30" w:rsidRPr="00CE1898" w:rsidRDefault="00624D30" w:rsidP="00313EB9">
      <w:pPr>
        <w:pStyle w:val="BodyText"/>
        <w:rPr>
          <w:rFonts w:ascii="Arial" w:hAnsi="Arial"/>
          <w:snapToGrid w:val="0"/>
        </w:rPr>
      </w:pPr>
      <w:r w:rsidRPr="00CE1898">
        <w:rPr>
          <w:rFonts w:ascii="Arial" w:hAnsi="Arial"/>
          <w:snapToGrid w:val="0"/>
        </w:rPr>
        <w:t xml:space="preserve">See 2.3 Equipment/ equipment checks above </w:t>
      </w:r>
    </w:p>
    <w:p w14:paraId="772A01D5" w14:textId="77777777" w:rsidR="005C5697" w:rsidRDefault="005C5697">
      <w:pPr>
        <w:pStyle w:val="BodyText"/>
        <w:rPr>
          <w:rFonts w:ascii="Arial" w:hAnsi="Arial"/>
        </w:rPr>
      </w:pPr>
      <w:r>
        <w:rPr>
          <w:rFonts w:ascii="Arial" w:hAnsi="Arial"/>
        </w:rPr>
        <w:lastRenderedPageBreak/>
        <w:t>Boats will be placed in the water</w:t>
      </w:r>
      <w:r w:rsidR="00313EB9">
        <w:rPr>
          <w:rFonts w:ascii="Arial" w:hAnsi="Arial"/>
        </w:rPr>
        <w:t>,</w:t>
      </w:r>
      <w:r>
        <w:rPr>
          <w:rFonts w:ascii="Arial" w:hAnsi="Arial"/>
        </w:rPr>
        <w:t xml:space="preserve"> </w:t>
      </w:r>
      <w:r w:rsidR="00313EB9">
        <w:rPr>
          <w:rFonts w:ascii="Arial" w:hAnsi="Arial"/>
        </w:rPr>
        <w:t xml:space="preserve">bows </w:t>
      </w:r>
      <w:r>
        <w:rPr>
          <w:rFonts w:ascii="Arial" w:hAnsi="Arial"/>
        </w:rPr>
        <w:t>facing upstream and will then comply with the following boating plan:</w:t>
      </w:r>
    </w:p>
    <w:p w14:paraId="2195364D" w14:textId="77777777" w:rsidR="005C5697" w:rsidRDefault="005C5697" w:rsidP="00F56305">
      <w:pPr>
        <w:numPr>
          <w:ilvl w:val="0"/>
          <w:numId w:val="10"/>
        </w:numPr>
        <w:tabs>
          <w:tab w:val="clear" w:pos="360"/>
          <w:tab w:val="num" w:pos="927"/>
        </w:tabs>
        <w:ind w:left="927"/>
        <w:jc w:val="both"/>
        <w:rPr>
          <w:snapToGrid w:val="0"/>
          <w:color w:val="000000"/>
        </w:rPr>
      </w:pPr>
      <w:r>
        <w:rPr>
          <w:snapToGrid w:val="0"/>
          <w:color w:val="000000"/>
        </w:rPr>
        <w:t>Get into the boat quickly to prevent congestion on the landing stage at peak times.</w:t>
      </w:r>
    </w:p>
    <w:p w14:paraId="7450ED6E" w14:textId="77777777" w:rsidR="005C5697" w:rsidRDefault="005C5697" w:rsidP="00F56305">
      <w:pPr>
        <w:numPr>
          <w:ilvl w:val="0"/>
          <w:numId w:val="10"/>
        </w:numPr>
        <w:tabs>
          <w:tab w:val="clear" w:pos="360"/>
          <w:tab w:val="num" w:pos="927"/>
        </w:tabs>
        <w:ind w:left="927"/>
        <w:jc w:val="both"/>
        <w:rPr>
          <w:snapToGrid w:val="0"/>
          <w:color w:val="000000"/>
        </w:rPr>
      </w:pPr>
      <w:r>
        <w:rPr>
          <w:snapToGrid w:val="0"/>
          <w:color w:val="000000"/>
        </w:rPr>
        <w:t>Look behind you before pushing out to prevent a collision with boats turning upstream of the landing stage and boats coming past to make their way into the landing stage.</w:t>
      </w:r>
    </w:p>
    <w:p w14:paraId="5FB17D69" w14:textId="77777777" w:rsidR="005C5697" w:rsidRDefault="005C5697" w:rsidP="00F56305">
      <w:pPr>
        <w:numPr>
          <w:ilvl w:val="0"/>
          <w:numId w:val="10"/>
        </w:numPr>
        <w:tabs>
          <w:tab w:val="clear" w:pos="360"/>
          <w:tab w:val="num" w:pos="927"/>
        </w:tabs>
        <w:ind w:left="927"/>
        <w:jc w:val="both"/>
        <w:rPr>
          <w:snapToGrid w:val="0"/>
          <w:color w:val="000000"/>
        </w:rPr>
      </w:pPr>
      <w:r>
        <w:rPr>
          <w:snapToGrid w:val="0"/>
          <w:color w:val="000000"/>
        </w:rPr>
        <w:t>After pushing off boats will travel up to a position just downstream of the weir and give way to any crews coming downstream before proceeding upstream. This is to avoid collisions with rowing boats close to the weir and avoid unnecessary damage to boats and injury to rowers.</w:t>
      </w:r>
    </w:p>
    <w:p w14:paraId="37250714" w14:textId="77777777" w:rsidR="005C5697" w:rsidRDefault="005C5697">
      <w:pPr>
        <w:jc w:val="both"/>
        <w:rPr>
          <w:snapToGrid w:val="0"/>
          <w:color w:val="000000"/>
        </w:rPr>
      </w:pPr>
    </w:p>
    <w:p w14:paraId="228D4D41" w14:textId="77777777" w:rsidR="005C5697" w:rsidRDefault="005C5697">
      <w:pPr>
        <w:jc w:val="both"/>
        <w:rPr>
          <w:snapToGrid w:val="0"/>
          <w:color w:val="000000"/>
        </w:rPr>
      </w:pPr>
      <w:r>
        <w:rPr>
          <w:snapToGrid w:val="0"/>
          <w:color w:val="000000"/>
        </w:rPr>
        <w:t>Figure 3 in Appendix A shows the boating pattern.</w:t>
      </w:r>
    </w:p>
    <w:p w14:paraId="21D978ED" w14:textId="77777777" w:rsidR="005C5697" w:rsidRDefault="005C5697">
      <w:pPr>
        <w:jc w:val="both"/>
        <w:rPr>
          <w:snapToGrid w:val="0"/>
          <w:color w:val="000000"/>
        </w:rPr>
      </w:pPr>
    </w:p>
    <w:p w14:paraId="2F00EC6C" w14:textId="77777777" w:rsidR="005C5697" w:rsidRDefault="005C5697">
      <w:pPr>
        <w:pStyle w:val="RptHeading2"/>
        <w:rPr>
          <w:snapToGrid w:val="0"/>
        </w:rPr>
      </w:pPr>
      <w:bookmarkStart w:id="29" w:name="_Toc446401103"/>
      <w:r>
        <w:rPr>
          <w:snapToGrid w:val="0"/>
        </w:rPr>
        <w:t>Landing</w:t>
      </w:r>
      <w:bookmarkEnd w:id="29"/>
    </w:p>
    <w:p w14:paraId="517ABA48" w14:textId="77777777" w:rsidR="00313EB9" w:rsidRDefault="005C5697" w:rsidP="00313EB9">
      <w:pPr>
        <w:pStyle w:val="RptBodyText"/>
        <w:rPr>
          <w:snapToGrid w:val="0"/>
        </w:rPr>
      </w:pPr>
      <w:r>
        <w:rPr>
          <w:snapToGrid w:val="0"/>
        </w:rPr>
        <w:t>Boats must be landed with their bows pointing upstream having turned downstream of the club.</w:t>
      </w:r>
    </w:p>
    <w:p w14:paraId="6C494E32" w14:textId="77777777" w:rsidR="005C5697" w:rsidRDefault="005C5697">
      <w:pPr>
        <w:jc w:val="both"/>
        <w:rPr>
          <w:snapToGrid w:val="0"/>
          <w:color w:val="000000"/>
        </w:rPr>
      </w:pPr>
    </w:p>
    <w:p w14:paraId="5349BF89" w14:textId="77777777" w:rsidR="005C5697" w:rsidRDefault="005C5697">
      <w:pPr>
        <w:pStyle w:val="RptHeading2"/>
        <w:rPr>
          <w:snapToGrid w:val="0"/>
        </w:rPr>
      </w:pPr>
      <w:bookmarkStart w:id="30" w:name="_Toc446401104"/>
      <w:r>
        <w:rPr>
          <w:snapToGrid w:val="0"/>
        </w:rPr>
        <w:t>Coaching</w:t>
      </w:r>
      <w:bookmarkEnd w:id="30"/>
    </w:p>
    <w:p w14:paraId="4F45CFD9" w14:textId="77777777" w:rsidR="005C5697" w:rsidRPr="001755C9" w:rsidRDefault="005C5697">
      <w:pPr>
        <w:jc w:val="both"/>
        <w:rPr>
          <w:i/>
          <w:snapToGrid w:val="0"/>
          <w:color w:val="000000"/>
        </w:rPr>
      </w:pPr>
      <w:r>
        <w:rPr>
          <w:snapToGrid w:val="0"/>
          <w:color w:val="000000"/>
        </w:rPr>
        <w:t>All coaches must be experienced rowers and be willing to take the responsibility for the safety of his or her crew.</w:t>
      </w:r>
      <w:r w:rsidR="001755C9">
        <w:rPr>
          <w:snapToGrid w:val="0"/>
          <w:color w:val="000000"/>
        </w:rPr>
        <w:t xml:space="preserve"> </w:t>
      </w:r>
      <w:r w:rsidR="001755C9">
        <w:rPr>
          <w:i/>
          <w:snapToGrid w:val="0"/>
          <w:color w:val="000000"/>
        </w:rPr>
        <w:t>A register of coaches and their awareness of the club safety plan will be retained by the club</w:t>
      </w:r>
    </w:p>
    <w:p w14:paraId="444392F2" w14:textId="77777777" w:rsidR="005C5697" w:rsidRDefault="005C5697">
      <w:pPr>
        <w:jc w:val="both"/>
        <w:rPr>
          <w:snapToGrid w:val="0"/>
          <w:color w:val="000000"/>
        </w:rPr>
      </w:pPr>
    </w:p>
    <w:p w14:paraId="6F6922F5" w14:textId="77777777" w:rsidR="005C5697" w:rsidRDefault="005C5697">
      <w:pPr>
        <w:jc w:val="both"/>
        <w:rPr>
          <w:snapToGrid w:val="0"/>
          <w:color w:val="000000"/>
        </w:rPr>
      </w:pPr>
      <w:r>
        <w:rPr>
          <w:snapToGrid w:val="0"/>
          <w:color w:val="000000"/>
        </w:rPr>
        <w:t>Coaches must apply paragrap</w:t>
      </w:r>
      <w:r>
        <w:rPr>
          <w:snapToGrid w:val="0"/>
        </w:rPr>
        <w:t>h 3.4 entitled</w:t>
      </w:r>
      <w:r>
        <w:rPr>
          <w:snapToGrid w:val="0"/>
          <w:color w:val="000000"/>
        </w:rPr>
        <w:t xml:space="preserve"> Rowing Standards. Part 3 of this plan provides the recommended format for training.</w:t>
      </w:r>
    </w:p>
    <w:p w14:paraId="2F6EF110" w14:textId="77777777" w:rsidR="005C5697" w:rsidRDefault="005C5697">
      <w:pPr>
        <w:jc w:val="both"/>
        <w:rPr>
          <w:snapToGrid w:val="0"/>
          <w:color w:val="000000"/>
        </w:rPr>
      </w:pPr>
    </w:p>
    <w:p w14:paraId="4E22C78E" w14:textId="77777777" w:rsidR="005C5697" w:rsidRDefault="005C5697">
      <w:pPr>
        <w:pStyle w:val="RptHeading2"/>
        <w:rPr>
          <w:snapToGrid w:val="0"/>
        </w:rPr>
      </w:pPr>
      <w:bookmarkStart w:id="31" w:name="_Toc446401105"/>
      <w:r>
        <w:rPr>
          <w:snapToGrid w:val="0"/>
        </w:rPr>
        <w:t>First Aid and Hospital Treatment</w:t>
      </w:r>
      <w:bookmarkEnd w:id="31"/>
    </w:p>
    <w:p w14:paraId="274E7D23" w14:textId="77777777" w:rsidR="005C5697" w:rsidRDefault="005C5697">
      <w:pPr>
        <w:jc w:val="both"/>
        <w:rPr>
          <w:snapToGrid w:val="0"/>
          <w:color w:val="000000"/>
        </w:rPr>
      </w:pPr>
      <w:r>
        <w:rPr>
          <w:snapToGrid w:val="0"/>
          <w:color w:val="000000"/>
        </w:rPr>
        <w:t>There is a first aid kit in the boathouse. For injuries that cannot be treated with basic first aid, the nearest hospital is Royal Surrey County. Telephone numbers for emergency services are listed next to the telephone in the clubhouse.</w:t>
      </w:r>
    </w:p>
    <w:p w14:paraId="0923666F" w14:textId="77777777" w:rsidR="005C5697" w:rsidRDefault="005C5697">
      <w:pPr>
        <w:jc w:val="both"/>
        <w:rPr>
          <w:snapToGrid w:val="0"/>
          <w:color w:val="000000"/>
        </w:rPr>
      </w:pPr>
    </w:p>
    <w:p w14:paraId="2E1D6513" w14:textId="77777777" w:rsidR="005C5697" w:rsidRDefault="005C5697">
      <w:pPr>
        <w:pStyle w:val="RptHeading2"/>
        <w:rPr>
          <w:snapToGrid w:val="0"/>
        </w:rPr>
      </w:pPr>
      <w:bookmarkStart w:id="32" w:name="_Toc446401106"/>
      <w:r>
        <w:rPr>
          <w:snapToGrid w:val="0"/>
        </w:rPr>
        <w:t>Coaching and Rescue Launches</w:t>
      </w:r>
      <w:bookmarkEnd w:id="32"/>
    </w:p>
    <w:p w14:paraId="38BB5EF2" w14:textId="77777777" w:rsidR="001755C9" w:rsidRPr="001755C9" w:rsidRDefault="001755C9" w:rsidP="001755C9">
      <w:pPr>
        <w:tabs>
          <w:tab w:val="num" w:pos="927"/>
        </w:tabs>
        <w:jc w:val="both"/>
        <w:rPr>
          <w:i/>
          <w:snapToGrid w:val="0"/>
          <w:color w:val="000000"/>
        </w:rPr>
      </w:pPr>
      <w:r>
        <w:rPr>
          <w:i/>
          <w:snapToGrid w:val="0"/>
          <w:color w:val="000000"/>
        </w:rPr>
        <w:t xml:space="preserve">Launches are not used by the club on home waters. </w:t>
      </w:r>
      <w:r w:rsidR="00903C4A">
        <w:rPr>
          <w:i/>
          <w:snapToGrid w:val="0"/>
          <w:color w:val="000000"/>
        </w:rPr>
        <w:t>Should a vis</w:t>
      </w:r>
      <w:r>
        <w:rPr>
          <w:i/>
          <w:snapToGrid w:val="0"/>
          <w:color w:val="000000"/>
        </w:rPr>
        <w:t>it to other waters result in the use of a launch then the me</w:t>
      </w:r>
      <w:r w:rsidR="00903C4A">
        <w:rPr>
          <w:i/>
          <w:snapToGrid w:val="0"/>
          <w:color w:val="000000"/>
        </w:rPr>
        <w:t>mber responsible for the visit</w:t>
      </w:r>
      <w:r>
        <w:rPr>
          <w:i/>
          <w:snapToGrid w:val="0"/>
          <w:color w:val="000000"/>
        </w:rPr>
        <w:t xml:space="preserve"> must ensure th</w:t>
      </w:r>
      <w:r w:rsidR="00903C4A">
        <w:rPr>
          <w:i/>
          <w:snapToGrid w:val="0"/>
          <w:color w:val="000000"/>
        </w:rPr>
        <w:t>at the launch users are</w:t>
      </w:r>
      <w:r>
        <w:rPr>
          <w:i/>
          <w:snapToGrid w:val="0"/>
          <w:color w:val="000000"/>
        </w:rPr>
        <w:t xml:space="preserve"> compliant with all the regulations in force on</w:t>
      </w:r>
      <w:r w:rsidR="00903C4A">
        <w:rPr>
          <w:i/>
          <w:snapToGrid w:val="0"/>
          <w:color w:val="000000"/>
        </w:rPr>
        <w:t xml:space="preserve"> that water and have all the necessary permissions.</w:t>
      </w:r>
    </w:p>
    <w:p w14:paraId="073649FA" w14:textId="77777777" w:rsidR="005C5697" w:rsidRDefault="005C5697">
      <w:pPr>
        <w:jc w:val="both"/>
        <w:rPr>
          <w:snapToGrid w:val="0"/>
          <w:color w:val="000000"/>
        </w:rPr>
      </w:pPr>
    </w:p>
    <w:p w14:paraId="48C0AA0D" w14:textId="77777777" w:rsidR="005C5697" w:rsidRDefault="005C5697">
      <w:pPr>
        <w:pStyle w:val="RptHeading2"/>
        <w:rPr>
          <w:snapToGrid w:val="0"/>
        </w:rPr>
      </w:pPr>
      <w:bookmarkStart w:id="33" w:name="_Toc446401107"/>
      <w:r>
        <w:rPr>
          <w:snapToGrid w:val="0"/>
        </w:rPr>
        <w:t>Rowing in the dark</w:t>
      </w:r>
      <w:bookmarkEnd w:id="33"/>
    </w:p>
    <w:p w14:paraId="22489156" w14:textId="77777777" w:rsidR="005C5697" w:rsidRDefault="005C5697">
      <w:pPr>
        <w:jc w:val="both"/>
        <w:rPr>
          <w:snapToGrid w:val="0"/>
          <w:color w:val="000000"/>
        </w:rPr>
      </w:pPr>
      <w:r>
        <w:rPr>
          <w:snapToGrid w:val="0"/>
          <w:color w:val="000000"/>
        </w:rPr>
        <w:t xml:space="preserve">Rowing in the dark is </w:t>
      </w:r>
      <w:r>
        <w:rPr>
          <w:snapToGrid w:val="0"/>
          <w:color w:val="000000"/>
          <w:u w:val="single"/>
        </w:rPr>
        <w:t>not</w:t>
      </w:r>
      <w:r>
        <w:rPr>
          <w:snapToGrid w:val="0"/>
          <w:color w:val="000000"/>
        </w:rPr>
        <w:t xml:space="preserve"> permitted.</w:t>
      </w:r>
    </w:p>
    <w:p w14:paraId="54FC5733" w14:textId="77777777" w:rsidR="005C5697" w:rsidRDefault="005C5697">
      <w:pPr>
        <w:jc w:val="both"/>
        <w:rPr>
          <w:snapToGrid w:val="0"/>
          <w:color w:val="000000"/>
        </w:rPr>
      </w:pPr>
    </w:p>
    <w:p w14:paraId="6FAA19E3" w14:textId="1E346F26" w:rsidR="005C5697" w:rsidRDefault="005C5697">
      <w:pPr>
        <w:jc w:val="both"/>
        <w:rPr>
          <w:snapToGrid w:val="0"/>
          <w:color w:val="000000"/>
        </w:rPr>
      </w:pPr>
      <w:r>
        <w:rPr>
          <w:snapToGrid w:val="0"/>
          <w:color w:val="000000"/>
        </w:rPr>
        <w:t xml:space="preserve">Rowers out in the early </w:t>
      </w:r>
      <w:r w:rsidR="00712EB0">
        <w:rPr>
          <w:snapToGrid w:val="0"/>
          <w:color w:val="000000"/>
        </w:rPr>
        <w:t xml:space="preserve">morning and </w:t>
      </w:r>
      <w:r>
        <w:rPr>
          <w:snapToGrid w:val="0"/>
          <w:color w:val="000000"/>
        </w:rPr>
        <w:t>evening must wear light</w:t>
      </w:r>
      <w:r w:rsidR="00CE1898">
        <w:rPr>
          <w:snapToGrid w:val="0"/>
          <w:color w:val="000000"/>
        </w:rPr>
        <w:t>/Hi-Viz</w:t>
      </w:r>
      <w:r>
        <w:rPr>
          <w:snapToGrid w:val="0"/>
          <w:color w:val="000000"/>
        </w:rPr>
        <w:t xml:space="preserve"> coloured clothing to aid their visibility to other river traffic.</w:t>
      </w:r>
    </w:p>
    <w:p w14:paraId="6BB01BEA" w14:textId="77777777" w:rsidR="005C5697" w:rsidRDefault="005C5697">
      <w:pPr>
        <w:jc w:val="both"/>
        <w:rPr>
          <w:snapToGrid w:val="0"/>
          <w:color w:val="000000"/>
        </w:rPr>
      </w:pPr>
    </w:p>
    <w:p w14:paraId="5E2BC2FD" w14:textId="77777777" w:rsidR="005C5697" w:rsidRDefault="005C5697">
      <w:pPr>
        <w:pStyle w:val="RptHeading2"/>
        <w:rPr>
          <w:snapToGrid w:val="0"/>
        </w:rPr>
      </w:pPr>
      <w:bookmarkStart w:id="34" w:name="_Toc446401108"/>
      <w:r>
        <w:rPr>
          <w:snapToGrid w:val="0"/>
        </w:rPr>
        <w:t>Adverse Weather Conditions and Winter Rowing</w:t>
      </w:r>
      <w:bookmarkEnd w:id="34"/>
    </w:p>
    <w:p w14:paraId="4FE43BCD" w14:textId="77777777" w:rsidR="005C5697" w:rsidRDefault="005C5697">
      <w:pPr>
        <w:jc w:val="both"/>
        <w:rPr>
          <w:snapToGrid w:val="0"/>
          <w:color w:val="000000"/>
        </w:rPr>
      </w:pPr>
      <w:r>
        <w:rPr>
          <w:snapToGrid w:val="0"/>
          <w:color w:val="000000"/>
        </w:rPr>
        <w:t>At times of adverse weather conditions the Captain, Safety Advisor or other committee member may restrict or suspend rowing should he or she feel it unsafe for whatever reason. In each case, a notice will be placed on the Safety Board detailing the suspension/restriction imposed.</w:t>
      </w:r>
    </w:p>
    <w:p w14:paraId="01D703CA" w14:textId="77777777" w:rsidR="005C5697" w:rsidRDefault="005C5697">
      <w:pPr>
        <w:jc w:val="both"/>
        <w:rPr>
          <w:snapToGrid w:val="0"/>
          <w:color w:val="000000"/>
        </w:rPr>
      </w:pPr>
    </w:p>
    <w:p w14:paraId="30B90778" w14:textId="77777777" w:rsidR="005C5697" w:rsidRDefault="005C5697">
      <w:pPr>
        <w:jc w:val="both"/>
        <w:rPr>
          <w:snapToGrid w:val="0"/>
          <w:color w:val="000000"/>
        </w:rPr>
      </w:pPr>
      <w:r>
        <w:rPr>
          <w:snapToGrid w:val="0"/>
          <w:color w:val="000000"/>
        </w:rPr>
        <w:t>When there is a strong stream running (most likely to be during the months of October to May), rowing will be suspended or restricted to certain categories of rowers following a Risk A</w:t>
      </w:r>
      <w:r w:rsidR="004D1BD6">
        <w:rPr>
          <w:snapToGrid w:val="0"/>
          <w:color w:val="000000"/>
        </w:rPr>
        <w:t>ssessment as given in Appendix E</w:t>
      </w:r>
      <w:r>
        <w:rPr>
          <w:snapToGrid w:val="0"/>
          <w:color w:val="000000"/>
        </w:rPr>
        <w:t xml:space="preserve">. </w:t>
      </w:r>
    </w:p>
    <w:p w14:paraId="45604B15" w14:textId="77777777" w:rsidR="005C5697" w:rsidRDefault="005C5697">
      <w:pPr>
        <w:jc w:val="both"/>
        <w:rPr>
          <w:snapToGrid w:val="0"/>
          <w:color w:val="000000"/>
        </w:rPr>
      </w:pPr>
    </w:p>
    <w:p w14:paraId="1A2D2FDC" w14:textId="77777777" w:rsidR="005C5697" w:rsidRDefault="005C5697">
      <w:pPr>
        <w:jc w:val="both"/>
        <w:rPr>
          <w:snapToGrid w:val="0"/>
          <w:color w:val="000000"/>
        </w:rPr>
      </w:pPr>
      <w:r>
        <w:rPr>
          <w:snapToGrid w:val="0"/>
          <w:color w:val="000000"/>
        </w:rPr>
        <w:t>In adverse weather conditions, all crews and scullers on the water must ensure they stop well upstream of the usual turning points by the clubhouse.</w:t>
      </w:r>
    </w:p>
    <w:p w14:paraId="5291CC7C" w14:textId="77777777" w:rsidR="005C5697" w:rsidRDefault="005C5697">
      <w:pPr>
        <w:jc w:val="both"/>
        <w:rPr>
          <w:snapToGrid w:val="0"/>
          <w:color w:val="000000"/>
        </w:rPr>
      </w:pPr>
    </w:p>
    <w:p w14:paraId="3E5E886A" w14:textId="77777777" w:rsidR="005C5697" w:rsidRDefault="005C5697">
      <w:pPr>
        <w:jc w:val="both"/>
        <w:rPr>
          <w:snapToGrid w:val="0"/>
          <w:color w:val="000000"/>
        </w:rPr>
      </w:pPr>
      <w:r>
        <w:rPr>
          <w:snapToGrid w:val="0"/>
          <w:color w:val="000000"/>
        </w:rPr>
        <w:lastRenderedPageBreak/>
        <w:t xml:space="preserve">Rowing shall be suspended and no boating allowed when there are large amounts of ice on the water or when the visibility is reduced to </w:t>
      </w:r>
      <w:r w:rsidR="00313EB9">
        <w:rPr>
          <w:snapToGrid w:val="0"/>
          <w:color w:val="000000"/>
        </w:rPr>
        <w:t>1</w:t>
      </w:r>
      <w:r>
        <w:rPr>
          <w:snapToGrid w:val="0"/>
          <w:color w:val="000000"/>
        </w:rPr>
        <w:t>00m or less.</w:t>
      </w:r>
    </w:p>
    <w:p w14:paraId="4BA41C67" w14:textId="77777777" w:rsidR="005C5697" w:rsidRDefault="005C5697">
      <w:pPr>
        <w:jc w:val="both"/>
        <w:rPr>
          <w:snapToGrid w:val="0"/>
          <w:color w:val="000000"/>
        </w:rPr>
      </w:pPr>
    </w:p>
    <w:p w14:paraId="71E289B6" w14:textId="77777777" w:rsidR="005C5697" w:rsidRDefault="005C5697">
      <w:pPr>
        <w:pStyle w:val="RptHeading2"/>
        <w:rPr>
          <w:snapToGrid w:val="0"/>
        </w:rPr>
      </w:pPr>
      <w:bookmarkStart w:id="35" w:name="_Toc446401109"/>
      <w:r>
        <w:rPr>
          <w:snapToGrid w:val="0"/>
        </w:rPr>
        <w:t>River States</w:t>
      </w:r>
      <w:bookmarkEnd w:id="35"/>
    </w:p>
    <w:p w14:paraId="1AC9F358" w14:textId="77777777" w:rsidR="005C5697" w:rsidRDefault="005C5697" w:rsidP="004D1BD6">
      <w:pPr>
        <w:jc w:val="both"/>
        <w:rPr>
          <w:snapToGrid w:val="0"/>
        </w:rPr>
      </w:pPr>
      <w:r>
        <w:rPr>
          <w:snapToGrid w:val="0"/>
        </w:rPr>
        <w:t>A fixed river status board will be prominently displayed at the entrance of the clubhouse indicating when rowing is suspended or restricted respectively. The National Trust controls when the river is open for navigation.</w:t>
      </w:r>
    </w:p>
    <w:p w14:paraId="508943EB" w14:textId="77777777" w:rsidR="004D1BD6" w:rsidRPr="004D1BD6" w:rsidRDefault="004D1BD6" w:rsidP="004D1BD6">
      <w:pPr>
        <w:jc w:val="both"/>
        <w:rPr>
          <w:snapToGrid w:val="0"/>
          <w:color w:val="000000"/>
        </w:rPr>
      </w:pPr>
      <w:r>
        <w:rPr>
          <w:snapToGrid w:val="0"/>
        </w:rPr>
        <w:t>New regulations for handling red and yellow boards were introduced in January 2008</w:t>
      </w:r>
      <w:r w:rsidR="005E20AC">
        <w:rPr>
          <w:snapToGrid w:val="0"/>
        </w:rPr>
        <w:t>, have been updated regularly</w:t>
      </w:r>
      <w:r>
        <w:rPr>
          <w:snapToGrid w:val="0"/>
        </w:rPr>
        <w:t xml:space="preserve"> and are covered in Appendix E</w:t>
      </w:r>
    </w:p>
    <w:p w14:paraId="3CFF7D1E" w14:textId="77777777" w:rsidR="005C5697" w:rsidRDefault="005C5697">
      <w:pPr>
        <w:jc w:val="both"/>
        <w:rPr>
          <w:snapToGrid w:val="0"/>
          <w:color w:val="000000"/>
        </w:rPr>
      </w:pPr>
    </w:p>
    <w:p w14:paraId="306FAD35" w14:textId="77777777" w:rsidR="005C5697" w:rsidRDefault="005C5697">
      <w:pPr>
        <w:pStyle w:val="RptHeading2"/>
        <w:rPr>
          <w:snapToGrid w:val="0"/>
        </w:rPr>
      </w:pPr>
      <w:bookmarkStart w:id="36" w:name="_Toc446401110"/>
      <w:r>
        <w:rPr>
          <w:snapToGrid w:val="0"/>
        </w:rPr>
        <w:t>Unescorted outings</w:t>
      </w:r>
      <w:bookmarkEnd w:id="36"/>
    </w:p>
    <w:p w14:paraId="4754A4C4" w14:textId="77777777" w:rsidR="005C5697" w:rsidRDefault="005C5697">
      <w:pPr>
        <w:jc w:val="both"/>
        <w:rPr>
          <w:snapToGrid w:val="0"/>
          <w:color w:val="000000"/>
        </w:rPr>
      </w:pPr>
      <w:r>
        <w:rPr>
          <w:snapToGrid w:val="0"/>
          <w:color w:val="000000"/>
        </w:rPr>
        <w:t>Members in small boats (singles, doubles and pairs) are encouraged to boat when there are other boats on the water.</w:t>
      </w:r>
    </w:p>
    <w:p w14:paraId="1541DD3B" w14:textId="77777777" w:rsidR="005C5697" w:rsidRDefault="005C5697">
      <w:pPr>
        <w:jc w:val="both"/>
        <w:rPr>
          <w:snapToGrid w:val="0"/>
          <w:color w:val="000000"/>
        </w:rPr>
      </w:pPr>
    </w:p>
    <w:p w14:paraId="1AD0D4BC" w14:textId="77777777" w:rsidR="005C5697" w:rsidRDefault="005C5697">
      <w:pPr>
        <w:pStyle w:val="RptHeading2"/>
        <w:rPr>
          <w:snapToGrid w:val="0"/>
        </w:rPr>
      </w:pPr>
      <w:bookmarkStart w:id="37" w:name="_Toc446401111"/>
      <w:r>
        <w:rPr>
          <w:snapToGrid w:val="0"/>
        </w:rPr>
        <w:t>Other River Users</w:t>
      </w:r>
      <w:bookmarkEnd w:id="37"/>
    </w:p>
    <w:p w14:paraId="587E01E5" w14:textId="77777777" w:rsidR="005C5697" w:rsidRDefault="005C5697" w:rsidP="005E20AC">
      <w:pPr>
        <w:jc w:val="both"/>
        <w:rPr>
          <w:snapToGrid w:val="0"/>
          <w:color w:val="000000"/>
        </w:rPr>
      </w:pPr>
      <w:r>
        <w:rPr>
          <w:snapToGrid w:val="0"/>
          <w:color w:val="000000"/>
        </w:rPr>
        <w:t>Members are expected to show respect and courtesy to all other river users. This includes fisherman and other boat users. Particular attention should be paid to avoiding snagging the lines of fishermen. Other boat owners may appear to be inconsiderate in travelling too fast and causing large bow waves, but in most cases this is done through ignorance and not intent. Members are asked to be polite when informing them that they are travelling too fast. Many large boats have high-momentum and lack manoeuvrability. GRC members should give way to these boats wherever a risk of collision exists. This is most likely to occur in the vicinity of the landing stage, and when turning.</w:t>
      </w:r>
      <w:r w:rsidR="00DC623E">
        <w:rPr>
          <w:snapToGrid w:val="0"/>
          <w:color w:val="000000"/>
        </w:rPr>
        <w:t xml:space="preserve"> Significant incidents should be reported to the Club Committee in order for concerns and evidence to be submitted to the National Trust.</w:t>
      </w:r>
    </w:p>
    <w:p w14:paraId="751B809C" w14:textId="77777777" w:rsidR="005C5697" w:rsidRDefault="005C5697">
      <w:pPr>
        <w:jc w:val="both"/>
        <w:rPr>
          <w:snapToGrid w:val="0"/>
          <w:color w:val="000000"/>
        </w:rPr>
      </w:pPr>
    </w:p>
    <w:p w14:paraId="3B21D962" w14:textId="77777777" w:rsidR="005C5697" w:rsidRDefault="005C5697">
      <w:pPr>
        <w:pStyle w:val="RptHeading2"/>
        <w:rPr>
          <w:snapToGrid w:val="0"/>
        </w:rPr>
      </w:pPr>
      <w:bookmarkStart w:id="38" w:name="_Toc446401112"/>
      <w:r>
        <w:rPr>
          <w:snapToGrid w:val="0"/>
        </w:rPr>
        <w:t>Falling In</w:t>
      </w:r>
      <w:r w:rsidR="008B0280">
        <w:rPr>
          <w:snapToGrid w:val="0"/>
        </w:rPr>
        <w:t>/Capsize</w:t>
      </w:r>
      <w:bookmarkEnd w:id="38"/>
    </w:p>
    <w:p w14:paraId="1C9D500F" w14:textId="77777777" w:rsidR="005C5697" w:rsidRDefault="005C5697">
      <w:pPr>
        <w:jc w:val="both"/>
        <w:rPr>
          <w:snapToGrid w:val="0"/>
          <w:color w:val="000000"/>
        </w:rPr>
      </w:pPr>
      <w:r>
        <w:rPr>
          <w:snapToGrid w:val="0"/>
          <w:color w:val="000000"/>
        </w:rPr>
        <w:t>In the event that a boat capsizes and the crew are in the water, the following shall be done:</w:t>
      </w:r>
    </w:p>
    <w:p w14:paraId="5A14FF8D" w14:textId="77777777" w:rsidR="005C5697" w:rsidRDefault="005C5697" w:rsidP="00F56305">
      <w:pPr>
        <w:numPr>
          <w:ilvl w:val="0"/>
          <w:numId w:val="15"/>
        </w:numPr>
        <w:tabs>
          <w:tab w:val="clear" w:pos="360"/>
          <w:tab w:val="num" w:pos="927"/>
        </w:tabs>
        <w:ind w:left="927"/>
        <w:jc w:val="both"/>
        <w:rPr>
          <w:snapToGrid w:val="0"/>
          <w:color w:val="000000"/>
        </w:rPr>
      </w:pPr>
      <w:r>
        <w:rPr>
          <w:snapToGrid w:val="0"/>
          <w:color w:val="000000"/>
        </w:rPr>
        <w:t>The crew ensures that everyone is safe and the rest of the crew provides any assistance needed to ensure a particular person’s safety.</w:t>
      </w:r>
    </w:p>
    <w:p w14:paraId="729CB596" w14:textId="77777777" w:rsidR="005C5697" w:rsidRDefault="005C5697" w:rsidP="00F56305">
      <w:pPr>
        <w:numPr>
          <w:ilvl w:val="0"/>
          <w:numId w:val="16"/>
        </w:numPr>
        <w:tabs>
          <w:tab w:val="clear" w:pos="360"/>
          <w:tab w:val="num" w:pos="927"/>
        </w:tabs>
        <w:ind w:left="927"/>
        <w:jc w:val="both"/>
        <w:rPr>
          <w:snapToGrid w:val="0"/>
          <w:color w:val="000000"/>
        </w:rPr>
      </w:pPr>
      <w:r>
        <w:rPr>
          <w:snapToGrid w:val="0"/>
          <w:color w:val="000000"/>
        </w:rPr>
        <w:t xml:space="preserve">The crew </w:t>
      </w:r>
      <w:r>
        <w:rPr>
          <w:b/>
          <w:snapToGrid w:val="0"/>
          <w:color w:val="000000"/>
        </w:rPr>
        <w:t>must</w:t>
      </w:r>
      <w:r>
        <w:rPr>
          <w:snapToGrid w:val="0"/>
          <w:color w:val="000000"/>
        </w:rPr>
        <w:t xml:space="preserve"> always stay with the boat and make their way to the nearest bank.</w:t>
      </w:r>
    </w:p>
    <w:p w14:paraId="00EF34E1" w14:textId="77777777" w:rsidR="005C5697" w:rsidRDefault="005C5697" w:rsidP="00F56305">
      <w:pPr>
        <w:numPr>
          <w:ilvl w:val="0"/>
          <w:numId w:val="16"/>
        </w:numPr>
        <w:tabs>
          <w:tab w:val="clear" w:pos="360"/>
          <w:tab w:val="num" w:pos="927"/>
        </w:tabs>
        <w:ind w:left="927"/>
        <w:jc w:val="both"/>
        <w:rPr>
          <w:snapToGrid w:val="0"/>
          <w:color w:val="000000"/>
        </w:rPr>
      </w:pPr>
      <w:r>
        <w:rPr>
          <w:snapToGrid w:val="0"/>
          <w:color w:val="000000"/>
        </w:rPr>
        <w:t>In a small boat (single, double or a pair) the boat should be returned to an upright position (if this is possible), and towed into the bank with one person grasping the bows and using the lifesaving kick stroke.</w:t>
      </w:r>
    </w:p>
    <w:p w14:paraId="73CC591A" w14:textId="77777777" w:rsidR="008B0280" w:rsidRDefault="008B0280" w:rsidP="00F56305">
      <w:pPr>
        <w:numPr>
          <w:ilvl w:val="0"/>
          <w:numId w:val="16"/>
        </w:numPr>
        <w:tabs>
          <w:tab w:val="clear" w:pos="360"/>
          <w:tab w:val="num" w:pos="927"/>
        </w:tabs>
        <w:ind w:left="927"/>
        <w:jc w:val="both"/>
        <w:rPr>
          <w:snapToGrid w:val="0"/>
          <w:color w:val="000000"/>
        </w:rPr>
      </w:pPr>
      <w:r>
        <w:rPr>
          <w:snapToGrid w:val="0"/>
          <w:color w:val="000000"/>
        </w:rPr>
        <w:t xml:space="preserve">If possible, the crew should try to get back into the boat and return back to the Clubhouse. (This is in accordance with the revised instructions on Capsize issued by the </w:t>
      </w:r>
      <w:r w:rsidR="004A5D18">
        <w:rPr>
          <w:snapToGrid w:val="0"/>
          <w:color w:val="000000"/>
        </w:rPr>
        <w:t>BR</w:t>
      </w:r>
      <w:r>
        <w:rPr>
          <w:snapToGrid w:val="0"/>
          <w:color w:val="000000"/>
        </w:rPr>
        <w:t xml:space="preserve"> following the Coroner’s inquiries held in 2005.)</w:t>
      </w:r>
    </w:p>
    <w:p w14:paraId="01833196" w14:textId="77777777" w:rsidR="005C5697" w:rsidRDefault="005C5697" w:rsidP="00F56305">
      <w:pPr>
        <w:numPr>
          <w:ilvl w:val="0"/>
          <w:numId w:val="16"/>
        </w:numPr>
        <w:tabs>
          <w:tab w:val="clear" w:pos="360"/>
          <w:tab w:val="num" w:pos="927"/>
        </w:tabs>
        <w:ind w:left="927"/>
        <w:jc w:val="both"/>
        <w:rPr>
          <w:snapToGrid w:val="0"/>
          <w:color w:val="000000"/>
        </w:rPr>
      </w:pPr>
      <w:r>
        <w:rPr>
          <w:snapToGrid w:val="0"/>
          <w:color w:val="000000"/>
        </w:rPr>
        <w:t>For larger boats, the crew should position themselves by each rigger and guide the boat to the bank swimming allowing the stream to help push the boat into the bank.</w:t>
      </w:r>
    </w:p>
    <w:p w14:paraId="2111FF2B" w14:textId="77777777" w:rsidR="005C5697" w:rsidRDefault="005C5697" w:rsidP="00F56305">
      <w:pPr>
        <w:pStyle w:val="BodyTextIndent"/>
        <w:numPr>
          <w:ilvl w:val="0"/>
          <w:numId w:val="17"/>
        </w:numPr>
        <w:tabs>
          <w:tab w:val="clear" w:pos="360"/>
          <w:tab w:val="num" w:pos="927"/>
        </w:tabs>
        <w:ind w:left="927"/>
      </w:pPr>
      <w:r>
        <w:t>Once ashore everyone must be checked for injury and hypothermia. If anyone is found to be suffering from injury or hypothermia, medical assistance must be sought immediately. Injured persons must not row back to the club. Persons suffering from hypothermia must be kept warm, if necessary using the body heat of others to help warm them.</w:t>
      </w:r>
    </w:p>
    <w:p w14:paraId="4A76C686" w14:textId="77777777" w:rsidR="005C5697" w:rsidRDefault="005C5697" w:rsidP="00F56305">
      <w:pPr>
        <w:numPr>
          <w:ilvl w:val="0"/>
          <w:numId w:val="18"/>
        </w:numPr>
        <w:tabs>
          <w:tab w:val="clear" w:pos="360"/>
          <w:tab w:val="num" w:pos="927"/>
        </w:tabs>
        <w:ind w:left="927"/>
        <w:jc w:val="both"/>
        <w:rPr>
          <w:snapToGrid w:val="0"/>
          <w:color w:val="000000"/>
        </w:rPr>
      </w:pPr>
      <w:r>
        <w:rPr>
          <w:snapToGrid w:val="0"/>
          <w:color w:val="000000"/>
        </w:rPr>
        <w:t>On return to the boathouse, persons suffering from cold should have a warm shower as soon as possible to help increase their body temperature. If hypothermia is suspected, the person should be actively warmed using clothing, thermal blankets, a warm shower and drinks while proper medical help is sought.</w:t>
      </w:r>
    </w:p>
    <w:p w14:paraId="49AAE6F9" w14:textId="5C98D44D" w:rsidR="005C5697" w:rsidRDefault="005C5697" w:rsidP="00F56305">
      <w:pPr>
        <w:numPr>
          <w:ilvl w:val="0"/>
          <w:numId w:val="18"/>
        </w:numPr>
        <w:tabs>
          <w:tab w:val="clear" w:pos="360"/>
          <w:tab w:val="num" w:pos="927"/>
        </w:tabs>
        <w:ind w:left="927"/>
        <w:jc w:val="both"/>
        <w:rPr>
          <w:snapToGrid w:val="0"/>
          <w:color w:val="000000"/>
        </w:rPr>
      </w:pPr>
      <w:r>
        <w:rPr>
          <w:snapToGrid w:val="0"/>
          <w:color w:val="000000"/>
        </w:rPr>
        <w:t xml:space="preserve">A record of the incident must be made in the </w:t>
      </w:r>
      <w:r w:rsidR="007776E3">
        <w:rPr>
          <w:snapToGrid w:val="0"/>
          <w:color w:val="000000"/>
        </w:rPr>
        <w:t>online BR incident log</w:t>
      </w:r>
      <w:r>
        <w:rPr>
          <w:snapToGrid w:val="0"/>
          <w:color w:val="000000"/>
        </w:rPr>
        <w:t xml:space="preserve"> in accordance with section 2.21</w:t>
      </w:r>
    </w:p>
    <w:p w14:paraId="3C6BA9FC" w14:textId="77777777" w:rsidR="005C5697" w:rsidRDefault="005C5697">
      <w:pPr>
        <w:jc w:val="both"/>
        <w:rPr>
          <w:snapToGrid w:val="0"/>
          <w:color w:val="000000"/>
        </w:rPr>
      </w:pPr>
    </w:p>
    <w:p w14:paraId="096505FC" w14:textId="77777777" w:rsidR="005C5697" w:rsidRDefault="005C5697">
      <w:pPr>
        <w:jc w:val="both"/>
        <w:rPr>
          <w:snapToGrid w:val="0"/>
          <w:color w:val="000000"/>
        </w:rPr>
      </w:pPr>
      <w:r>
        <w:rPr>
          <w:snapToGrid w:val="0"/>
          <w:color w:val="000000"/>
        </w:rPr>
        <w:t>If other boats are present when a capsize occurs, rowers are expected to stop their training and give assistance. Sometimes even simple obvious advice can be of great assistance to a disorientated rower who has just capsized.</w:t>
      </w:r>
    </w:p>
    <w:p w14:paraId="03A35B6F" w14:textId="77777777" w:rsidR="005C5697" w:rsidRDefault="005C5697">
      <w:pPr>
        <w:jc w:val="both"/>
        <w:rPr>
          <w:snapToGrid w:val="0"/>
          <w:color w:val="000000"/>
        </w:rPr>
      </w:pPr>
    </w:p>
    <w:p w14:paraId="2CF75E5C" w14:textId="77777777" w:rsidR="005C5697" w:rsidRDefault="005C5697">
      <w:pPr>
        <w:pStyle w:val="RptHeading2"/>
        <w:rPr>
          <w:snapToGrid w:val="0"/>
        </w:rPr>
      </w:pPr>
      <w:bookmarkStart w:id="39" w:name="_Toc446401113"/>
      <w:r>
        <w:rPr>
          <w:snapToGrid w:val="0"/>
        </w:rPr>
        <w:lastRenderedPageBreak/>
        <w:t>Weil’s Disease</w:t>
      </w:r>
      <w:bookmarkEnd w:id="39"/>
    </w:p>
    <w:p w14:paraId="28EBA945" w14:textId="77777777" w:rsidR="005C5697" w:rsidRDefault="005C5697" w:rsidP="000B6402">
      <w:pPr>
        <w:jc w:val="both"/>
        <w:rPr>
          <w:snapToGrid w:val="0"/>
          <w:color w:val="000000"/>
        </w:rPr>
      </w:pPr>
      <w:r>
        <w:rPr>
          <w:snapToGrid w:val="0"/>
          <w:color w:val="000000"/>
        </w:rPr>
        <w:t xml:space="preserve">All members should be aware of the risks of Weil’s disease. A copy of the warning received from the Amateur Rowing Association is included in </w:t>
      </w:r>
      <w:r w:rsidR="000B6402">
        <w:rPr>
          <w:snapToGrid w:val="0"/>
          <w:color w:val="000000"/>
        </w:rPr>
        <w:t xml:space="preserve">Annex </w:t>
      </w:r>
      <w:r w:rsidR="00DC623E">
        <w:rPr>
          <w:snapToGrid w:val="0"/>
          <w:color w:val="000000"/>
        </w:rPr>
        <w:t>B</w:t>
      </w:r>
      <w:r>
        <w:rPr>
          <w:snapToGrid w:val="0"/>
          <w:color w:val="000000"/>
        </w:rPr>
        <w:t>.</w:t>
      </w:r>
    </w:p>
    <w:p w14:paraId="73C9783B" w14:textId="77777777" w:rsidR="005C5697" w:rsidRDefault="005C5697">
      <w:pPr>
        <w:jc w:val="both"/>
        <w:rPr>
          <w:snapToGrid w:val="0"/>
          <w:color w:val="000000"/>
        </w:rPr>
      </w:pPr>
    </w:p>
    <w:p w14:paraId="13166A2B" w14:textId="77777777" w:rsidR="005C5697" w:rsidRDefault="005C5697">
      <w:pPr>
        <w:pStyle w:val="RptHeading2"/>
        <w:rPr>
          <w:snapToGrid w:val="0"/>
        </w:rPr>
      </w:pPr>
      <w:bookmarkStart w:id="40" w:name="_Toc446401114"/>
      <w:r>
        <w:rPr>
          <w:snapToGrid w:val="0"/>
        </w:rPr>
        <w:t>In the Event of an Incident</w:t>
      </w:r>
      <w:bookmarkEnd w:id="40"/>
    </w:p>
    <w:p w14:paraId="5DF3BB7A" w14:textId="6E158375" w:rsidR="005C5697" w:rsidRPr="00CE1898" w:rsidRDefault="005C5697">
      <w:pPr>
        <w:jc w:val="both"/>
        <w:rPr>
          <w:snapToGrid w:val="0"/>
        </w:rPr>
      </w:pPr>
      <w:r>
        <w:rPr>
          <w:snapToGrid w:val="0"/>
          <w:color w:val="000000"/>
        </w:rPr>
        <w:t xml:space="preserve">In the event of an incident, a representative of the crew must log it in the </w:t>
      </w:r>
      <w:r w:rsidR="003F7048" w:rsidRPr="00CE1898">
        <w:rPr>
          <w:snapToGrid w:val="0"/>
        </w:rPr>
        <w:t>BR online incident reporting system</w:t>
      </w:r>
      <w:r w:rsidR="00257B2E" w:rsidRPr="00CE1898">
        <w:rPr>
          <w:snapToGrid w:val="0"/>
        </w:rPr>
        <w:t>.</w:t>
      </w:r>
    </w:p>
    <w:p w14:paraId="6A6C1893" w14:textId="77777777" w:rsidR="005C5697" w:rsidRDefault="005C5697">
      <w:pPr>
        <w:jc w:val="both"/>
        <w:rPr>
          <w:snapToGrid w:val="0"/>
          <w:color w:val="000000"/>
        </w:rPr>
      </w:pPr>
    </w:p>
    <w:p w14:paraId="4FF7B6C3" w14:textId="77777777" w:rsidR="005C5697" w:rsidRDefault="005C5697">
      <w:pPr>
        <w:jc w:val="both"/>
        <w:rPr>
          <w:snapToGrid w:val="0"/>
          <w:color w:val="000000"/>
        </w:rPr>
      </w:pPr>
      <w:r>
        <w:rPr>
          <w:snapToGrid w:val="0"/>
          <w:color w:val="000000"/>
        </w:rPr>
        <w:t>There are two classes of incident:</w:t>
      </w:r>
    </w:p>
    <w:p w14:paraId="6D2B3E3D" w14:textId="77777777" w:rsidR="005C5697" w:rsidRDefault="005C5697">
      <w:pPr>
        <w:numPr>
          <w:ilvl w:val="0"/>
          <w:numId w:val="24"/>
        </w:numPr>
        <w:jc w:val="both"/>
        <w:rPr>
          <w:snapToGrid w:val="0"/>
          <w:color w:val="000000"/>
        </w:rPr>
      </w:pPr>
      <w:r>
        <w:rPr>
          <w:i/>
          <w:snapToGrid w:val="0"/>
          <w:color w:val="000000"/>
          <w:u w:val="single"/>
        </w:rPr>
        <w:t>Recordable incidents</w:t>
      </w:r>
      <w:r>
        <w:rPr>
          <w:snapToGrid w:val="0"/>
          <w:color w:val="000000"/>
        </w:rPr>
        <w:t xml:space="preserve"> are those involving a capsize and/or minor damage to equipment and/or minor injury to a person. </w:t>
      </w:r>
    </w:p>
    <w:p w14:paraId="2EFF9D7A" w14:textId="77777777" w:rsidR="005C5697" w:rsidRDefault="005C5697">
      <w:pPr>
        <w:numPr>
          <w:ilvl w:val="0"/>
          <w:numId w:val="24"/>
        </w:numPr>
        <w:jc w:val="both"/>
        <w:rPr>
          <w:snapToGrid w:val="0"/>
          <w:color w:val="000000"/>
        </w:rPr>
      </w:pPr>
      <w:r>
        <w:rPr>
          <w:i/>
          <w:snapToGrid w:val="0"/>
          <w:color w:val="000000"/>
          <w:u w:val="single"/>
        </w:rPr>
        <w:t>Reportable incidents</w:t>
      </w:r>
      <w:r>
        <w:rPr>
          <w:snapToGrid w:val="0"/>
          <w:color w:val="000000"/>
        </w:rPr>
        <w:t xml:space="preserve"> are those where a serious injury has been sustained and/or major damage to equipment has occurred.</w:t>
      </w:r>
    </w:p>
    <w:p w14:paraId="1F4919C7" w14:textId="77777777" w:rsidR="005C5697" w:rsidRDefault="005C5697">
      <w:pPr>
        <w:ind w:left="927"/>
        <w:jc w:val="both"/>
        <w:rPr>
          <w:snapToGrid w:val="0"/>
          <w:color w:val="000000"/>
        </w:rPr>
      </w:pPr>
    </w:p>
    <w:p w14:paraId="526EB392" w14:textId="77777777" w:rsidR="005C5697" w:rsidRDefault="005C5697">
      <w:pPr>
        <w:jc w:val="both"/>
        <w:rPr>
          <w:snapToGrid w:val="0"/>
          <w:color w:val="000000"/>
        </w:rPr>
      </w:pPr>
      <w:r>
        <w:rPr>
          <w:snapToGrid w:val="0"/>
          <w:color w:val="000000"/>
        </w:rPr>
        <w:t xml:space="preserve">When a Reportable incident has occurred the Club </w:t>
      </w:r>
      <w:r w:rsidR="007A2356">
        <w:rPr>
          <w:snapToGrid w:val="0"/>
          <w:color w:val="000000"/>
        </w:rPr>
        <w:t xml:space="preserve">Water </w:t>
      </w:r>
      <w:r>
        <w:rPr>
          <w:snapToGrid w:val="0"/>
          <w:color w:val="000000"/>
        </w:rPr>
        <w:t xml:space="preserve">Safety Advisor and Club Captain </w:t>
      </w:r>
      <w:r w:rsidR="007A2356">
        <w:rPr>
          <w:snapToGrid w:val="0"/>
          <w:color w:val="000000"/>
        </w:rPr>
        <w:t xml:space="preserve">should be </w:t>
      </w:r>
      <w:r>
        <w:rPr>
          <w:snapToGrid w:val="0"/>
          <w:color w:val="000000"/>
        </w:rPr>
        <w:t xml:space="preserve">informed </w:t>
      </w:r>
      <w:r w:rsidR="004D1BD6">
        <w:rPr>
          <w:snapToGrid w:val="0"/>
          <w:color w:val="000000"/>
        </w:rPr>
        <w:t xml:space="preserve">immediately </w:t>
      </w:r>
      <w:r w:rsidR="00461B39">
        <w:rPr>
          <w:snapToGrid w:val="0"/>
          <w:color w:val="000000"/>
        </w:rPr>
        <w:t>or, in</w:t>
      </w:r>
      <w:r>
        <w:rPr>
          <w:snapToGrid w:val="0"/>
          <w:color w:val="000000"/>
        </w:rPr>
        <w:t xml:space="preserve"> their absence</w:t>
      </w:r>
      <w:r w:rsidR="007A2356">
        <w:rPr>
          <w:snapToGrid w:val="0"/>
          <w:color w:val="000000"/>
        </w:rPr>
        <w:t>,</w:t>
      </w:r>
      <w:r>
        <w:rPr>
          <w:snapToGrid w:val="0"/>
          <w:color w:val="000000"/>
        </w:rPr>
        <w:t xml:space="preserve"> another committee member as soon as possible after the event.</w:t>
      </w:r>
    </w:p>
    <w:p w14:paraId="7BEBBE6E" w14:textId="77777777" w:rsidR="005C5697" w:rsidRDefault="005C5697">
      <w:pPr>
        <w:jc w:val="both"/>
        <w:rPr>
          <w:snapToGrid w:val="0"/>
          <w:color w:val="000000"/>
        </w:rPr>
      </w:pPr>
    </w:p>
    <w:p w14:paraId="1DF56C5D" w14:textId="4A611883" w:rsidR="005C5697" w:rsidRDefault="005C5697">
      <w:pPr>
        <w:jc w:val="both"/>
        <w:rPr>
          <w:snapToGrid w:val="0"/>
          <w:color w:val="000000"/>
        </w:rPr>
      </w:pPr>
      <w:r>
        <w:rPr>
          <w:snapToGrid w:val="0"/>
          <w:color w:val="000000"/>
        </w:rPr>
        <w:t>The</w:t>
      </w:r>
      <w:r w:rsidR="003F7048">
        <w:rPr>
          <w:snapToGrid w:val="0"/>
          <w:color w:val="000000"/>
        </w:rPr>
        <w:t xml:space="preserve"> British Rowing Incident report</w:t>
      </w:r>
      <w:r>
        <w:rPr>
          <w:snapToGrid w:val="0"/>
          <w:color w:val="000000"/>
        </w:rPr>
        <w:t xml:space="preserve"> </w:t>
      </w:r>
      <w:r w:rsidR="003F7048" w:rsidRPr="00CE1898">
        <w:rPr>
          <w:snapToGrid w:val="0"/>
        </w:rPr>
        <w:t xml:space="preserve">will automatically be reported to the </w:t>
      </w:r>
      <w:r w:rsidR="007A2356" w:rsidRPr="00CE1898">
        <w:rPr>
          <w:snapToGrid w:val="0"/>
        </w:rPr>
        <w:t xml:space="preserve">Club Water </w:t>
      </w:r>
      <w:r w:rsidRPr="00CE1898">
        <w:rPr>
          <w:snapToGrid w:val="0"/>
        </w:rPr>
        <w:t>Safety Advisor</w:t>
      </w:r>
      <w:r w:rsidR="003F7048" w:rsidRPr="00CE1898">
        <w:rPr>
          <w:snapToGrid w:val="0"/>
        </w:rPr>
        <w:t xml:space="preserve"> by BR</w:t>
      </w:r>
      <w:r w:rsidR="00257B2E" w:rsidRPr="00CE1898">
        <w:rPr>
          <w:snapToGrid w:val="0"/>
        </w:rPr>
        <w:t xml:space="preserve"> </w:t>
      </w:r>
      <w:r w:rsidR="003F7048" w:rsidRPr="00CE1898">
        <w:rPr>
          <w:snapToGrid w:val="0"/>
        </w:rPr>
        <w:t>e mail,</w:t>
      </w:r>
      <w:r w:rsidRPr="00CE1898">
        <w:rPr>
          <w:snapToGrid w:val="0"/>
        </w:rPr>
        <w:t xml:space="preserve"> who will then discuss</w:t>
      </w:r>
      <w:r>
        <w:rPr>
          <w:snapToGrid w:val="0"/>
          <w:color w:val="000000"/>
        </w:rPr>
        <w:t xml:space="preserve"> the incident with the Captain and the rest of the committee as is necessary. </w:t>
      </w:r>
    </w:p>
    <w:p w14:paraId="6B4ADC90" w14:textId="77777777" w:rsidR="005C5697" w:rsidRDefault="005C5697">
      <w:pPr>
        <w:jc w:val="both"/>
        <w:rPr>
          <w:snapToGrid w:val="0"/>
          <w:color w:val="000000"/>
        </w:rPr>
      </w:pPr>
    </w:p>
    <w:p w14:paraId="3A886B91" w14:textId="77777777" w:rsidR="005C5697" w:rsidRDefault="005C5697">
      <w:pPr>
        <w:jc w:val="both"/>
        <w:rPr>
          <w:snapToGrid w:val="0"/>
          <w:color w:val="000000"/>
        </w:rPr>
      </w:pPr>
    </w:p>
    <w:p w14:paraId="1E93685A" w14:textId="09F640EB" w:rsidR="005C5697" w:rsidRPr="00F55150" w:rsidRDefault="005C5697" w:rsidP="007A2356">
      <w:pPr>
        <w:jc w:val="both"/>
        <w:rPr>
          <w:strike/>
          <w:snapToGrid w:val="0"/>
          <w:color w:val="000000"/>
        </w:rPr>
      </w:pPr>
      <w:r>
        <w:rPr>
          <w:snapToGrid w:val="0"/>
          <w:color w:val="000000"/>
        </w:rPr>
        <w:t xml:space="preserve">A report of all incidents will be made to committee on a monthly basis. At the end of each year the </w:t>
      </w:r>
      <w:r w:rsidR="007A2356">
        <w:rPr>
          <w:snapToGrid w:val="0"/>
          <w:color w:val="000000"/>
        </w:rPr>
        <w:t xml:space="preserve">Club Water </w:t>
      </w:r>
      <w:r>
        <w:rPr>
          <w:snapToGrid w:val="0"/>
          <w:color w:val="000000"/>
        </w:rPr>
        <w:t>Safety Advisor</w:t>
      </w:r>
      <w:r w:rsidR="00257B2E">
        <w:rPr>
          <w:snapToGrid w:val="0"/>
          <w:color w:val="000000"/>
        </w:rPr>
        <w:t>.</w:t>
      </w:r>
      <w:r>
        <w:rPr>
          <w:snapToGrid w:val="0"/>
          <w:color w:val="000000"/>
        </w:rPr>
        <w:t xml:space="preserve"> </w:t>
      </w:r>
    </w:p>
    <w:p w14:paraId="181713E6" w14:textId="77777777" w:rsidR="005C5697" w:rsidRDefault="005C5697">
      <w:pPr>
        <w:jc w:val="both"/>
        <w:rPr>
          <w:snapToGrid w:val="0"/>
          <w:color w:val="000000"/>
        </w:rPr>
      </w:pPr>
    </w:p>
    <w:p w14:paraId="486311CE" w14:textId="77777777" w:rsidR="005C5697" w:rsidRDefault="005C5697">
      <w:pPr>
        <w:pStyle w:val="RptHeading2"/>
        <w:rPr>
          <w:snapToGrid w:val="0"/>
        </w:rPr>
      </w:pPr>
      <w:bookmarkStart w:id="41" w:name="_Toc446401115"/>
      <w:r>
        <w:rPr>
          <w:snapToGrid w:val="0"/>
        </w:rPr>
        <w:t>Breaches of the Safety Plan or the Water Safety Code.</w:t>
      </w:r>
      <w:bookmarkEnd w:id="41"/>
    </w:p>
    <w:p w14:paraId="1BAEEEF8" w14:textId="77777777" w:rsidR="005C5697" w:rsidRDefault="005C5697">
      <w:pPr>
        <w:jc w:val="both"/>
        <w:rPr>
          <w:snapToGrid w:val="0"/>
          <w:color w:val="000000"/>
        </w:rPr>
      </w:pPr>
      <w:r>
        <w:rPr>
          <w:snapToGrid w:val="0"/>
          <w:color w:val="000000"/>
        </w:rPr>
        <w:t xml:space="preserve">All breaches in the Safety Plan or the </w:t>
      </w:r>
      <w:r w:rsidR="004A5D18">
        <w:rPr>
          <w:snapToGrid w:val="0"/>
          <w:color w:val="000000"/>
        </w:rPr>
        <w:t>BR</w:t>
      </w:r>
      <w:r>
        <w:rPr>
          <w:snapToGrid w:val="0"/>
          <w:color w:val="000000"/>
        </w:rPr>
        <w:t xml:space="preserve"> Water Safety Code shall be reported to the</w:t>
      </w:r>
      <w:r w:rsidR="007A2356">
        <w:rPr>
          <w:snapToGrid w:val="0"/>
          <w:color w:val="000000"/>
        </w:rPr>
        <w:t xml:space="preserve"> Club Water</w:t>
      </w:r>
      <w:r>
        <w:rPr>
          <w:snapToGrid w:val="0"/>
          <w:color w:val="000000"/>
        </w:rPr>
        <w:t xml:space="preserve"> Safety Advisor or the Captain. Members will first be warned that they have breached club safety rules; if the member continues to ignore the safety rules listed in this plan then the committee will terminate the membership of the club member.</w:t>
      </w:r>
    </w:p>
    <w:p w14:paraId="21125F7C" w14:textId="77777777" w:rsidR="005C5697" w:rsidRDefault="005C5697">
      <w:pPr>
        <w:jc w:val="both"/>
        <w:rPr>
          <w:snapToGrid w:val="0"/>
          <w:color w:val="000000"/>
        </w:rPr>
      </w:pPr>
    </w:p>
    <w:p w14:paraId="58E5E526" w14:textId="77777777" w:rsidR="005C5697" w:rsidRDefault="005C5697">
      <w:pPr>
        <w:jc w:val="both"/>
        <w:rPr>
          <w:snapToGrid w:val="0"/>
          <w:color w:val="000000"/>
        </w:rPr>
      </w:pPr>
      <w:r>
        <w:rPr>
          <w:snapToGrid w:val="0"/>
          <w:color w:val="000000"/>
        </w:rPr>
        <w:t>Where damage has resulted from a failure to adhere to the safety plan, the member(s) may be asked to contribute to the cost of the damages.</w:t>
      </w:r>
    </w:p>
    <w:p w14:paraId="0694B920" w14:textId="77777777" w:rsidR="005C5697" w:rsidRDefault="005C5697">
      <w:pPr>
        <w:jc w:val="both"/>
        <w:rPr>
          <w:snapToGrid w:val="0"/>
          <w:color w:val="000000"/>
        </w:rPr>
      </w:pPr>
    </w:p>
    <w:p w14:paraId="128EBDB2" w14:textId="77777777" w:rsidR="005C5697" w:rsidRDefault="005C5697">
      <w:pPr>
        <w:pStyle w:val="RptHeading2"/>
        <w:rPr>
          <w:snapToGrid w:val="0"/>
        </w:rPr>
      </w:pPr>
      <w:bookmarkStart w:id="42" w:name="_Toc446401116"/>
      <w:r>
        <w:rPr>
          <w:snapToGrid w:val="0"/>
        </w:rPr>
        <w:t>Safety Audit</w:t>
      </w:r>
      <w:bookmarkEnd w:id="42"/>
    </w:p>
    <w:p w14:paraId="4772194B" w14:textId="77777777" w:rsidR="00F55150" w:rsidRPr="007C6EDC" w:rsidRDefault="00F55150" w:rsidP="007A2356">
      <w:r w:rsidRPr="007C6EDC">
        <w:t>Safety is rev</w:t>
      </w:r>
      <w:r w:rsidR="00257B2E" w:rsidRPr="007C6EDC">
        <w:t>iewed</w:t>
      </w:r>
      <w:r w:rsidRPr="007C6EDC">
        <w:t xml:space="preserve"> throughout the year especially following an incident at the Club or following advice/information on</w:t>
      </w:r>
      <w:r w:rsidR="00257B2E" w:rsidRPr="007C6EDC">
        <w:t xml:space="preserve"> the</w:t>
      </w:r>
      <w:r w:rsidRPr="007C6EDC">
        <w:t xml:space="preserve"> BR HRSA monthly report. </w:t>
      </w:r>
      <w:r w:rsidRPr="007C6EDC">
        <w:br/>
        <w:t>British Rowing require an annual audit of Club Safety procedures to be completed</w:t>
      </w:r>
      <w:r w:rsidR="00257B2E" w:rsidRPr="007C6EDC">
        <w:t xml:space="preserve"> by the Club Water Safety Advisor</w:t>
      </w:r>
      <w:r w:rsidRPr="007C6EDC">
        <w:t>. Failure to complete on time can result in the suspension of racing by the Club</w:t>
      </w:r>
      <w:r w:rsidR="00257B2E" w:rsidRPr="007C6EDC">
        <w:t xml:space="preserve"> by BR</w:t>
      </w:r>
      <w:r w:rsidRPr="007C6EDC">
        <w:t>.</w:t>
      </w:r>
    </w:p>
    <w:p w14:paraId="7F412A0F" w14:textId="77777777" w:rsidR="005C5697" w:rsidRPr="00257B2E" w:rsidRDefault="005C5697">
      <w:pPr>
        <w:rPr>
          <w:color w:val="00B050"/>
        </w:rPr>
      </w:pPr>
    </w:p>
    <w:p w14:paraId="01F77D29" w14:textId="77777777" w:rsidR="005C5697" w:rsidRDefault="005C5697">
      <w:pPr>
        <w:pStyle w:val="RptHeading2"/>
        <w:rPr>
          <w:snapToGrid w:val="0"/>
        </w:rPr>
      </w:pPr>
      <w:bookmarkStart w:id="43" w:name="_Toc446401117"/>
      <w:r>
        <w:rPr>
          <w:snapToGrid w:val="0"/>
        </w:rPr>
        <w:t>Safety Awareness</w:t>
      </w:r>
      <w:bookmarkEnd w:id="43"/>
    </w:p>
    <w:p w14:paraId="0E893D2D" w14:textId="77777777" w:rsidR="005C5697" w:rsidRPr="00257B2E" w:rsidRDefault="005C5697">
      <w:pPr>
        <w:pStyle w:val="RptBodyText"/>
        <w:rPr>
          <w:snapToGrid w:val="0"/>
        </w:rPr>
      </w:pPr>
      <w:r w:rsidRPr="00257B2E">
        <w:rPr>
          <w:snapToGrid w:val="0"/>
        </w:rPr>
        <w:t>Safety is the responsibility of all members whether on or off the water. The Club expects members to be aware of the rules listed in the Safety Plan and to think about safety each time, before boating.</w:t>
      </w:r>
    </w:p>
    <w:p w14:paraId="41FCB26E" w14:textId="77777777" w:rsidR="005C5697" w:rsidRPr="00257B2E" w:rsidRDefault="005C5697">
      <w:pPr>
        <w:pStyle w:val="RptBodyText"/>
        <w:ind w:left="0"/>
      </w:pPr>
    </w:p>
    <w:p w14:paraId="1655F098" w14:textId="77777777" w:rsidR="005C5697" w:rsidRDefault="005C5697" w:rsidP="007915CD">
      <w:pPr>
        <w:pStyle w:val="RptHeading1"/>
      </w:pPr>
      <w:r>
        <w:br w:type="page"/>
      </w:r>
      <w:bookmarkStart w:id="44" w:name="_Toc446401118"/>
      <w:r w:rsidR="007915CD">
        <w:lastRenderedPageBreak/>
        <w:t>I</w:t>
      </w:r>
      <w:r>
        <w:t>nexperienced Rowers.</w:t>
      </w:r>
      <w:bookmarkEnd w:id="44"/>
    </w:p>
    <w:p w14:paraId="79FBA765" w14:textId="77777777" w:rsidR="005C5697" w:rsidRDefault="005C5697">
      <w:pPr>
        <w:jc w:val="both"/>
        <w:rPr>
          <w:snapToGrid w:val="0"/>
          <w:color w:val="000000"/>
        </w:rPr>
      </w:pPr>
    </w:p>
    <w:p w14:paraId="4651C607" w14:textId="77777777" w:rsidR="005C5697" w:rsidRDefault="005C5697">
      <w:pPr>
        <w:pStyle w:val="RptHeading2"/>
        <w:rPr>
          <w:snapToGrid w:val="0"/>
        </w:rPr>
      </w:pPr>
      <w:bookmarkStart w:id="45" w:name="_Toc446401119"/>
      <w:r>
        <w:rPr>
          <w:snapToGrid w:val="0"/>
        </w:rPr>
        <w:t>Inexperienced Rowing</w:t>
      </w:r>
      <w:bookmarkEnd w:id="45"/>
    </w:p>
    <w:p w14:paraId="4A26C998" w14:textId="77777777" w:rsidR="005C5697" w:rsidRDefault="005C5697">
      <w:pPr>
        <w:jc w:val="both"/>
        <w:rPr>
          <w:snapToGrid w:val="0"/>
          <w:color w:val="000000"/>
        </w:rPr>
      </w:pPr>
      <w:r>
        <w:rPr>
          <w:snapToGrid w:val="0"/>
          <w:color w:val="000000"/>
        </w:rPr>
        <w:t>This part of the Safety Plan addresses the specific issues associated with Inexperienced Rowers who are just starting to learn how to row.</w:t>
      </w:r>
    </w:p>
    <w:p w14:paraId="4D1097E5" w14:textId="77777777" w:rsidR="005C5697" w:rsidRDefault="005C5697">
      <w:pPr>
        <w:jc w:val="both"/>
        <w:rPr>
          <w:snapToGrid w:val="0"/>
          <w:color w:val="000000"/>
        </w:rPr>
      </w:pPr>
    </w:p>
    <w:p w14:paraId="10A01791" w14:textId="77777777" w:rsidR="005C5697" w:rsidRDefault="005C5697">
      <w:pPr>
        <w:jc w:val="both"/>
        <w:rPr>
          <w:snapToGrid w:val="0"/>
          <w:color w:val="000000"/>
        </w:rPr>
      </w:pPr>
      <w:r>
        <w:rPr>
          <w:snapToGrid w:val="0"/>
          <w:color w:val="000000"/>
        </w:rPr>
        <w:t>Inexperienced Rowers are defined as those members who have just begun to row or have been absent from the sport for a long time and whose standard has depreciated.</w:t>
      </w:r>
    </w:p>
    <w:p w14:paraId="68B4D450" w14:textId="77777777" w:rsidR="005C5697" w:rsidRDefault="005C5697">
      <w:pPr>
        <w:jc w:val="both"/>
        <w:rPr>
          <w:snapToGrid w:val="0"/>
          <w:color w:val="000000"/>
        </w:rPr>
      </w:pPr>
    </w:p>
    <w:p w14:paraId="7C41FB91" w14:textId="77777777" w:rsidR="005C5697" w:rsidRDefault="005C5697">
      <w:pPr>
        <w:jc w:val="both"/>
        <w:rPr>
          <w:snapToGrid w:val="0"/>
          <w:color w:val="000000"/>
        </w:rPr>
      </w:pPr>
      <w:r>
        <w:rPr>
          <w:snapToGrid w:val="0"/>
          <w:color w:val="000000"/>
        </w:rPr>
        <w:t>In addition to Part 1, inexperienced rowers must abide by the following guidelines.</w:t>
      </w:r>
    </w:p>
    <w:p w14:paraId="0A5CE935" w14:textId="77777777" w:rsidR="005C5697" w:rsidRDefault="005C5697">
      <w:pPr>
        <w:jc w:val="both"/>
        <w:rPr>
          <w:snapToGrid w:val="0"/>
          <w:color w:val="000000"/>
        </w:rPr>
      </w:pPr>
    </w:p>
    <w:p w14:paraId="296B4FBA" w14:textId="77777777" w:rsidR="005C5697" w:rsidRDefault="005C5697">
      <w:pPr>
        <w:pStyle w:val="RptHeading2"/>
        <w:rPr>
          <w:snapToGrid w:val="0"/>
        </w:rPr>
      </w:pPr>
      <w:bookmarkStart w:id="46" w:name="_Toc446401120"/>
      <w:r>
        <w:rPr>
          <w:snapToGrid w:val="0"/>
        </w:rPr>
        <w:t>Supervision of Inexperienced Rowing</w:t>
      </w:r>
      <w:bookmarkEnd w:id="46"/>
    </w:p>
    <w:p w14:paraId="14DE5243" w14:textId="77777777" w:rsidR="005C5697" w:rsidRDefault="005C5697">
      <w:pPr>
        <w:jc w:val="both"/>
        <w:rPr>
          <w:snapToGrid w:val="0"/>
          <w:color w:val="000000"/>
        </w:rPr>
      </w:pPr>
      <w:r>
        <w:rPr>
          <w:snapToGrid w:val="0"/>
          <w:color w:val="000000"/>
        </w:rPr>
        <w:t xml:space="preserve">Rowing by Inexperienced Rowers shall be undertaken in a supervised and controlled manner by a competent senior rower (ideally an IA, </w:t>
      </w:r>
      <w:r w:rsidR="007A2356">
        <w:rPr>
          <w:snapToGrid w:val="0"/>
          <w:color w:val="000000"/>
        </w:rPr>
        <w:t xml:space="preserve">UKNCC Level 2 </w:t>
      </w:r>
      <w:r>
        <w:rPr>
          <w:snapToGrid w:val="0"/>
          <w:color w:val="000000"/>
        </w:rPr>
        <w:t xml:space="preserve">or higher, qualified coach) which follows a structured pre-determined training programme. </w:t>
      </w:r>
    </w:p>
    <w:p w14:paraId="300696F4" w14:textId="77777777" w:rsidR="005C5697" w:rsidRDefault="005C5697">
      <w:pPr>
        <w:jc w:val="both"/>
        <w:rPr>
          <w:snapToGrid w:val="0"/>
          <w:color w:val="000000"/>
        </w:rPr>
      </w:pPr>
    </w:p>
    <w:p w14:paraId="07D9D47A" w14:textId="77777777" w:rsidR="005C5697" w:rsidRPr="007C6EDC" w:rsidRDefault="005C5697">
      <w:pPr>
        <w:jc w:val="both"/>
        <w:rPr>
          <w:snapToGrid w:val="0"/>
        </w:rPr>
      </w:pPr>
      <w:r w:rsidRPr="007C6EDC">
        <w:rPr>
          <w:snapToGrid w:val="0"/>
        </w:rPr>
        <w:t>Normal coaching times for Inexperienced Rowers are</w:t>
      </w:r>
      <w:r w:rsidR="00F55150" w:rsidRPr="007C6EDC">
        <w:rPr>
          <w:snapToGrid w:val="0"/>
        </w:rPr>
        <w:t xml:space="preserve"> determined by the GRC water plan.</w:t>
      </w:r>
    </w:p>
    <w:p w14:paraId="4AB90AE3" w14:textId="77777777" w:rsidR="005C5697" w:rsidRDefault="005C5697">
      <w:pPr>
        <w:jc w:val="both"/>
        <w:rPr>
          <w:snapToGrid w:val="0"/>
          <w:color w:val="000000"/>
        </w:rPr>
      </w:pPr>
    </w:p>
    <w:p w14:paraId="20E3F899" w14:textId="77777777" w:rsidR="005C5697" w:rsidRPr="005E20AC" w:rsidRDefault="005C5697">
      <w:pPr>
        <w:jc w:val="both"/>
        <w:rPr>
          <w:iCs/>
          <w:snapToGrid w:val="0"/>
          <w:color w:val="000000"/>
        </w:rPr>
      </w:pPr>
      <w:r w:rsidRPr="005E20AC">
        <w:rPr>
          <w:iCs/>
          <w:snapToGrid w:val="0"/>
          <w:color w:val="000000"/>
        </w:rPr>
        <w:t>Rowing at other times is by arrangement with an IA, or higher, qualified coach.</w:t>
      </w:r>
    </w:p>
    <w:p w14:paraId="64C4BADB" w14:textId="77777777" w:rsidR="005C5697" w:rsidRDefault="005C5697">
      <w:pPr>
        <w:jc w:val="both"/>
        <w:rPr>
          <w:snapToGrid w:val="0"/>
          <w:color w:val="000000"/>
        </w:rPr>
      </w:pPr>
    </w:p>
    <w:p w14:paraId="6A414304" w14:textId="77777777" w:rsidR="005C5697" w:rsidRDefault="005C5697">
      <w:pPr>
        <w:pStyle w:val="RptHeading2"/>
        <w:rPr>
          <w:snapToGrid w:val="0"/>
        </w:rPr>
      </w:pPr>
      <w:bookmarkStart w:id="47" w:name="_Toc446401121"/>
      <w:r>
        <w:rPr>
          <w:snapToGrid w:val="0"/>
        </w:rPr>
        <w:t>Training of Beginners</w:t>
      </w:r>
      <w:bookmarkEnd w:id="47"/>
    </w:p>
    <w:p w14:paraId="64B4DA06" w14:textId="77777777" w:rsidR="005C5697" w:rsidRDefault="005C5697">
      <w:pPr>
        <w:rPr>
          <w:snapToGrid w:val="0"/>
        </w:rPr>
      </w:pPr>
      <w:r>
        <w:rPr>
          <w:snapToGrid w:val="0"/>
        </w:rPr>
        <w:t>Each new member or prospective member will attend an induction course. The induction course shall include the following issues:</w:t>
      </w:r>
    </w:p>
    <w:p w14:paraId="091D15C3" w14:textId="77777777" w:rsidR="005C5697" w:rsidRDefault="005C5697" w:rsidP="00F56305">
      <w:pPr>
        <w:numPr>
          <w:ilvl w:val="0"/>
          <w:numId w:val="19"/>
        </w:numPr>
        <w:tabs>
          <w:tab w:val="clear" w:pos="360"/>
          <w:tab w:val="num" w:pos="927"/>
        </w:tabs>
        <w:ind w:left="927"/>
        <w:jc w:val="both"/>
        <w:rPr>
          <w:snapToGrid w:val="0"/>
          <w:color w:val="000000"/>
        </w:rPr>
      </w:pPr>
      <w:r>
        <w:rPr>
          <w:snapToGrid w:val="0"/>
          <w:color w:val="000000"/>
        </w:rPr>
        <w:t>An introduction to the boathouse and the boats stored within.</w:t>
      </w:r>
    </w:p>
    <w:p w14:paraId="3BD89DCD" w14:textId="77777777" w:rsidR="005C5697" w:rsidRDefault="005C5697" w:rsidP="00F56305">
      <w:pPr>
        <w:numPr>
          <w:ilvl w:val="0"/>
          <w:numId w:val="19"/>
        </w:numPr>
        <w:tabs>
          <w:tab w:val="clear" w:pos="360"/>
          <w:tab w:val="num" w:pos="927"/>
        </w:tabs>
        <w:ind w:left="927"/>
        <w:jc w:val="both"/>
        <w:rPr>
          <w:snapToGrid w:val="0"/>
          <w:color w:val="000000"/>
        </w:rPr>
      </w:pPr>
      <w:r>
        <w:rPr>
          <w:snapToGrid w:val="0"/>
          <w:color w:val="000000"/>
        </w:rPr>
        <w:t>A description of the various boat parts and in particular the safety related equipment.</w:t>
      </w:r>
    </w:p>
    <w:p w14:paraId="002A91A6" w14:textId="77777777" w:rsidR="005C5697" w:rsidRDefault="005C5697" w:rsidP="00F56305">
      <w:pPr>
        <w:numPr>
          <w:ilvl w:val="0"/>
          <w:numId w:val="19"/>
        </w:numPr>
        <w:tabs>
          <w:tab w:val="clear" w:pos="360"/>
          <w:tab w:val="num" w:pos="927"/>
        </w:tabs>
        <w:ind w:left="927"/>
        <w:jc w:val="both"/>
        <w:rPr>
          <w:snapToGrid w:val="0"/>
          <w:color w:val="000000"/>
        </w:rPr>
      </w:pPr>
      <w:r>
        <w:rPr>
          <w:snapToGrid w:val="0"/>
          <w:color w:val="000000"/>
        </w:rPr>
        <w:t>An explanation of the rules governing the use of equipment in the club, times at which they can go out and in particular the requirement to seek the Captain’s or Vice Captain’s permission before using club equipment.</w:t>
      </w:r>
    </w:p>
    <w:p w14:paraId="7C224E6A" w14:textId="77777777" w:rsidR="005C5697" w:rsidRDefault="005C5697" w:rsidP="00F56305">
      <w:pPr>
        <w:numPr>
          <w:ilvl w:val="0"/>
          <w:numId w:val="19"/>
        </w:numPr>
        <w:tabs>
          <w:tab w:val="clear" w:pos="360"/>
          <w:tab w:val="num" w:pos="927"/>
        </w:tabs>
        <w:ind w:left="927"/>
        <w:jc w:val="both"/>
        <w:rPr>
          <w:snapToGrid w:val="0"/>
          <w:color w:val="000000"/>
        </w:rPr>
      </w:pPr>
      <w:r>
        <w:rPr>
          <w:snapToGrid w:val="0"/>
          <w:color w:val="000000"/>
        </w:rPr>
        <w:t>The use of lifejackets.</w:t>
      </w:r>
    </w:p>
    <w:p w14:paraId="4B2732CB" w14:textId="77777777" w:rsidR="005C5697" w:rsidRDefault="005C5697" w:rsidP="00F56305">
      <w:pPr>
        <w:numPr>
          <w:ilvl w:val="0"/>
          <w:numId w:val="19"/>
        </w:numPr>
        <w:tabs>
          <w:tab w:val="clear" w:pos="360"/>
          <w:tab w:val="num" w:pos="927"/>
        </w:tabs>
        <w:ind w:left="927"/>
        <w:jc w:val="both"/>
        <w:rPr>
          <w:snapToGrid w:val="0"/>
          <w:color w:val="000000"/>
        </w:rPr>
      </w:pPr>
      <w:r>
        <w:rPr>
          <w:snapToGrid w:val="0"/>
          <w:color w:val="000000"/>
        </w:rPr>
        <w:t>An explanation of the navigation and club rules governing the use of the river and pointing out, by way of a map, the location of hazardous areas of the river.</w:t>
      </w:r>
    </w:p>
    <w:p w14:paraId="39D46865" w14:textId="77777777" w:rsidR="005C5697" w:rsidRDefault="005C5697" w:rsidP="00F56305">
      <w:pPr>
        <w:numPr>
          <w:ilvl w:val="0"/>
          <w:numId w:val="19"/>
        </w:numPr>
        <w:tabs>
          <w:tab w:val="clear" w:pos="360"/>
          <w:tab w:val="num" w:pos="927"/>
        </w:tabs>
        <w:ind w:left="927"/>
        <w:jc w:val="both"/>
        <w:rPr>
          <w:snapToGrid w:val="0"/>
          <w:color w:val="000000"/>
        </w:rPr>
      </w:pPr>
      <w:r>
        <w:rPr>
          <w:snapToGrid w:val="0"/>
          <w:color w:val="000000"/>
        </w:rPr>
        <w:t>The seasonal changes of the river and how the club reacts to such changes.</w:t>
      </w:r>
    </w:p>
    <w:p w14:paraId="24B5AB95" w14:textId="77777777" w:rsidR="005C5697" w:rsidRDefault="005C5697" w:rsidP="00F56305">
      <w:pPr>
        <w:numPr>
          <w:ilvl w:val="0"/>
          <w:numId w:val="19"/>
        </w:numPr>
        <w:tabs>
          <w:tab w:val="clear" w:pos="360"/>
          <w:tab w:val="num" w:pos="927"/>
        </w:tabs>
        <w:ind w:left="927"/>
        <w:jc w:val="both"/>
        <w:rPr>
          <w:snapToGrid w:val="0"/>
          <w:color w:val="000000"/>
        </w:rPr>
      </w:pPr>
      <w:r>
        <w:rPr>
          <w:snapToGrid w:val="0"/>
          <w:color w:val="000000"/>
        </w:rPr>
        <w:t>What to do in the event of falling in.</w:t>
      </w:r>
    </w:p>
    <w:p w14:paraId="68843224" w14:textId="77777777" w:rsidR="005C5697" w:rsidRDefault="005C5697">
      <w:pPr>
        <w:jc w:val="both"/>
        <w:rPr>
          <w:snapToGrid w:val="0"/>
          <w:color w:val="000000"/>
        </w:rPr>
      </w:pPr>
    </w:p>
    <w:p w14:paraId="32848611" w14:textId="4F1C3CC8" w:rsidR="005C5697" w:rsidRDefault="005C5697">
      <w:pPr>
        <w:pStyle w:val="BodyTextIndent"/>
      </w:pPr>
      <w:r>
        <w:t>Each new member shall be required to declar</w:t>
      </w:r>
      <w:r w:rsidR="007C6EDC">
        <w:t>e</w:t>
      </w:r>
      <w:r>
        <w:t xml:space="preserve"> that they are a competent swimmer and that they can swim 100m in light clothing.  In the case of Juniors this declaration must be signed by a parent or guardian of the Junior member.</w:t>
      </w:r>
    </w:p>
    <w:p w14:paraId="2117FEBD" w14:textId="77777777" w:rsidR="005C5697" w:rsidRDefault="005C5697">
      <w:pPr>
        <w:jc w:val="both"/>
        <w:rPr>
          <w:snapToGrid w:val="0"/>
          <w:color w:val="000000"/>
        </w:rPr>
      </w:pPr>
    </w:p>
    <w:p w14:paraId="309453DB" w14:textId="77777777" w:rsidR="005C5697" w:rsidRDefault="005C5697" w:rsidP="005E20AC">
      <w:pPr>
        <w:jc w:val="both"/>
        <w:rPr>
          <w:snapToGrid w:val="0"/>
          <w:color w:val="000000"/>
        </w:rPr>
      </w:pPr>
      <w:r>
        <w:rPr>
          <w:snapToGrid w:val="0"/>
          <w:color w:val="000000"/>
        </w:rPr>
        <w:t xml:space="preserve">Capsize drill will be </w:t>
      </w:r>
      <w:r w:rsidR="005E20AC">
        <w:rPr>
          <w:snapToGrid w:val="0"/>
          <w:color w:val="000000"/>
        </w:rPr>
        <w:t>undertaken in a swimming pool as soon as possible after a new member joins the Club</w:t>
      </w:r>
      <w:r>
        <w:rPr>
          <w:snapToGrid w:val="0"/>
          <w:color w:val="000000"/>
        </w:rPr>
        <w:t>.</w:t>
      </w:r>
      <w:r w:rsidR="005E20AC">
        <w:rPr>
          <w:snapToGrid w:val="0"/>
          <w:color w:val="000000"/>
        </w:rPr>
        <w:t xml:space="preserve"> The drill will be rehearsed until the opportunity to undergo the pool drill is available.</w:t>
      </w:r>
    </w:p>
    <w:p w14:paraId="4561BF11" w14:textId="77777777" w:rsidR="005C5697" w:rsidRDefault="005C5697">
      <w:pPr>
        <w:jc w:val="both"/>
        <w:rPr>
          <w:snapToGrid w:val="0"/>
          <w:color w:val="000000"/>
        </w:rPr>
      </w:pPr>
    </w:p>
    <w:p w14:paraId="51EBC618" w14:textId="77777777" w:rsidR="005C5697" w:rsidRPr="001C150C" w:rsidRDefault="005C5697">
      <w:pPr>
        <w:jc w:val="both"/>
        <w:rPr>
          <w:i/>
          <w:snapToGrid w:val="0"/>
          <w:color w:val="000000"/>
        </w:rPr>
      </w:pPr>
      <w:r>
        <w:rPr>
          <w:snapToGrid w:val="0"/>
          <w:color w:val="000000"/>
        </w:rPr>
        <w:t>Rowing and sculling outings will be based on a formalised training programme, see Appendix B.</w:t>
      </w:r>
      <w:r w:rsidR="001C150C">
        <w:rPr>
          <w:snapToGrid w:val="0"/>
          <w:color w:val="000000"/>
        </w:rPr>
        <w:t xml:space="preserve"> </w:t>
      </w:r>
    </w:p>
    <w:p w14:paraId="5D1B552B" w14:textId="77777777" w:rsidR="005C5697" w:rsidRDefault="005C5697">
      <w:pPr>
        <w:jc w:val="both"/>
        <w:rPr>
          <w:snapToGrid w:val="0"/>
          <w:color w:val="000000"/>
        </w:rPr>
      </w:pPr>
    </w:p>
    <w:p w14:paraId="7C9F3346" w14:textId="77777777" w:rsidR="005C5697" w:rsidRDefault="005C5697">
      <w:pPr>
        <w:jc w:val="both"/>
        <w:rPr>
          <w:snapToGrid w:val="0"/>
          <w:color w:val="000000"/>
        </w:rPr>
      </w:pPr>
      <w:r>
        <w:rPr>
          <w:snapToGrid w:val="0"/>
          <w:color w:val="000000"/>
        </w:rPr>
        <w:t>Rowing outings will take place in coxed boats which are deemed suitable for inexperienced rowers.</w:t>
      </w:r>
    </w:p>
    <w:p w14:paraId="027F10C6" w14:textId="77777777" w:rsidR="005C5697" w:rsidRDefault="005C5697">
      <w:pPr>
        <w:jc w:val="both"/>
        <w:rPr>
          <w:snapToGrid w:val="0"/>
          <w:color w:val="000000"/>
        </w:rPr>
      </w:pPr>
    </w:p>
    <w:p w14:paraId="5FB337A5" w14:textId="77777777" w:rsidR="005C5697" w:rsidRDefault="005C5697">
      <w:pPr>
        <w:jc w:val="both"/>
        <w:rPr>
          <w:snapToGrid w:val="0"/>
          <w:color w:val="000000"/>
        </w:rPr>
      </w:pPr>
      <w:r>
        <w:rPr>
          <w:snapToGrid w:val="0"/>
          <w:color w:val="000000"/>
        </w:rPr>
        <w:t>Coxes will also undergo formal training.</w:t>
      </w:r>
    </w:p>
    <w:p w14:paraId="796AAC3A" w14:textId="77777777" w:rsidR="005C5697" w:rsidRDefault="005C5697">
      <w:pPr>
        <w:jc w:val="both"/>
        <w:rPr>
          <w:snapToGrid w:val="0"/>
          <w:color w:val="000000"/>
        </w:rPr>
      </w:pPr>
    </w:p>
    <w:p w14:paraId="0C5E2482" w14:textId="77777777" w:rsidR="005C5697" w:rsidRDefault="005C5697" w:rsidP="004A5D18">
      <w:pPr>
        <w:jc w:val="both"/>
        <w:rPr>
          <w:snapToGrid w:val="0"/>
          <w:color w:val="000000"/>
        </w:rPr>
      </w:pPr>
      <w:r>
        <w:rPr>
          <w:snapToGrid w:val="0"/>
          <w:color w:val="000000"/>
        </w:rPr>
        <w:t xml:space="preserve">While confidence on the water is being gained, for the first two outings or longer if the </w:t>
      </w:r>
      <w:r w:rsidR="004A5D18">
        <w:rPr>
          <w:snapToGrid w:val="0"/>
          <w:color w:val="000000"/>
        </w:rPr>
        <w:t>participant wishes</w:t>
      </w:r>
      <w:r>
        <w:rPr>
          <w:snapToGrid w:val="0"/>
          <w:color w:val="000000"/>
        </w:rPr>
        <w:t>, lifejackets may be worn by inexperienced rowers.</w:t>
      </w:r>
    </w:p>
    <w:p w14:paraId="12AB5763" w14:textId="77777777" w:rsidR="005C5697" w:rsidRDefault="005C5697">
      <w:pPr>
        <w:jc w:val="both"/>
        <w:rPr>
          <w:snapToGrid w:val="0"/>
          <w:color w:val="000000"/>
        </w:rPr>
      </w:pPr>
    </w:p>
    <w:p w14:paraId="5244215E" w14:textId="60F11373" w:rsidR="005C5697" w:rsidRPr="007163CF" w:rsidRDefault="005C5697">
      <w:pPr>
        <w:jc w:val="both"/>
        <w:rPr>
          <w:snapToGrid w:val="0"/>
          <w:color w:val="FF0000"/>
        </w:rPr>
      </w:pPr>
      <w:r>
        <w:rPr>
          <w:snapToGrid w:val="0"/>
          <w:color w:val="000000"/>
        </w:rPr>
        <w:t>Inexperienced Rowers who go out unaccompanied must keep within the section of river described as the “</w:t>
      </w:r>
      <w:r w:rsidR="008B0280">
        <w:rPr>
          <w:snapToGrid w:val="0"/>
          <w:color w:val="000000"/>
        </w:rPr>
        <w:t>Beginner</w:t>
      </w:r>
      <w:r>
        <w:rPr>
          <w:snapToGrid w:val="0"/>
          <w:color w:val="000000"/>
        </w:rPr>
        <w:t xml:space="preserve"> Training Area” shown in the map in Appendix A, figure 2. </w:t>
      </w:r>
    </w:p>
    <w:p w14:paraId="1AC0FA07" w14:textId="77777777" w:rsidR="005C5697" w:rsidRDefault="005C5697">
      <w:pPr>
        <w:jc w:val="both"/>
        <w:rPr>
          <w:snapToGrid w:val="0"/>
          <w:color w:val="000000"/>
        </w:rPr>
      </w:pPr>
    </w:p>
    <w:p w14:paraId="7844A114" w14:textId="77777777" w:rsidR="005C5697" w:rsidRDefault="005C5697">
      <w:pPr>
        <w:pStyle w:val="RptHeading2"/>
        <w:rPr>
          <w:snapToGrid w:val="0"/>
        </w:rPr>
      </w:pPr>
      <w:bookmarkStart w:id="48" w:name="_Toc446401122"/>
      <w:r>
        <w:rPr>
          <w:snapToGrid w:val="0"/>
        </w:rPr>
        <w:t>Rowing Standards</w:t>
      </w:r>
      <w:bookmarkEnd w:id="48"/>
    </w:p>
    <w:p w14:paraId="7BE4617E" w14:textId="6205D8E2" w:rsidR="005C5697" w:rsidRPr="007C6EDC" w:rsidRDefault="005C5697">
      <w:pPr>
        <w:jc w:val="both"/>
        <w:rPr>
          <w:snapToGrid w:val="0"/>
        </w:rPr>
      </w:pPr>
      <w:r>
        <w:rPr>
          <w:snapToGrid w:val="0"/>
          <w:color w:val="000000"/>
        </w:rPr>
        <w:t xml:space="preserve">When the inexperienced rower has been coached sufficiently in all the disciplines listed in Appendix 2, </w:t>
      </w:r>
      <w:r w:rsidR="007163CF" w:rsidRPr="007C6EDC">
        <w:rPr>
          <w:snapToGrid w:val="0"/>
        </w:rPr>
        <w:t xml:space="preserve">a captain or qualified coach </w:t>
      </w:r>
      <w:r w:rsidRPr="007C6EDC">
        <w:rPr>
          <w:snapToGrid w:val="0"/>
        </w:rPr>
        <w:t>will carry out a practical test of their rowing skills.</w:t>
      </w:r>
      <w:r>
        <w:rPr>
          <w:snapToGrid w:val="0"/>
          <w:color w:val="000000"/>
        </w:rPr>
        <w:t xml:space="preserve"> If the senior rower considers the crew or sculler to be competent in the basic fundamentals of rowing, then the crew will be allowed to row unaccompanied and outside the </w:t>
      </w:r>
      <w:r w:rsidR="008B0280">
        <w:rPr>
          <w:snapToGrid w:val="0"/>
          <w:color w:val="000000"/>
        </w:rPr>
        <w:t>Beginner</w:t>
      </w:r>
      <w:r>
        <w:rPr>
          <w:snapToGrid w:val="0"/>
          <w:color w:val="000000"/>
        </w:rPr>
        <w:t xml:space="preserve"> training area.</w:t>
      </w:r>
      <w:r w:rsidR="007163CF">
        <w:rPr>
          <w:snapToGrid w:val="0"/>
          <w:color w:val="000000"/>
        </w:rPr>
        <w:t xml:space="preserve"> </w:t>
      </w:r>
      <w:r w:rsidR="007163CF" w:rsidRPr="007C6EDC">
        <w:rPr>
          <w:snapToGrid w:val="0"/>
        </w:rPr>
        <w:t xml:space="preserve">See appendix </w:t>
      </w:r>
      <w:r w:rsidR="00257B2E" w:rsidRPr="007C6EDC">
        <w:rPr>
          <w:snapToGrid w:val="0"/>
        </w:rPr>
        <w:t>12</w:t>
      </w:r>
      <w:r w:rsidR="007163CF" w:rsidRPr="007C6EDC">
        <w:rPr>
          <w:snapToGrid w:val="0"/>
        </w:rPr>
        <w:t xml:space="preserve"> GRC Sculler competency test.</w:t>
      </w:r>
    </w:p>
    <w:p w14:paraId="037D07E7" w14:textId="77777777" w:rsidR="005C5697" w:rsidRDefault="005C5697">
      <w:pPr>
        <w:jc w:val="both"/>
        <w:rPr>
          <w:snapToGrid w:val="0"/>
          <w:color w:val="000000"/>
        </w:rPr>
      </w:pPr>
    </w:p>
    <w:p w14:paraId="6EA4D666" w14:textId="77777777" w:rsidR="005C5697" w:rsidRDefault="005C5697">
      <w:pPr>
        <w:pStyle w:val="RptHeading2"/>
        <w:rPr>
          <w:snapToGrid w:val="0"/>
        </w:rPr>
      </w:pPr>
      <w:bookmarkStart w:id="49" w:name="_Toc446401123"/>
      <w:r>
        <w:rPr>
          <w:snapToGrid w:val="0"/>
        </w:rPr>
        <w:t>Coxing Standards</w:t>
      </w:r>
      <w:bookmarkEnd w:id="49"/>
    </w:p>
    <w:p w14:paraId="44C1EAB6" w14:textId="77777777" w:rsidR="00F11075" w:rsidRDefault="005C5697">
      <w:pPr>
        <w:jc w:val="both"/>
        <w:rPr>
          <w:snapToGrid w:val="0"/>
          <w:color w:val="000000"/>
        </w:rPr>
      </w:pPr>
      <w:r>
        <w:rPr>
          <w:snapToGrid w:val="0"/>
          <w:color w:val="000000"/>
        </w:rPr>
        <w:t>Inexperienced coxes must be assessed by a senior rower before they are allowed to cox a crew unsupervised. Coxes with a high level of experience and competence will be classified as “Experienced” coxes by the Club Safety Adviser. Only Experienced coxes, with written permission from the Captain, are permitted to cox under Red conditions following a Risk Assessment as described in section 2.16.</w:t>
      </w:r>
    </w:p>
    <w:p w14:paraId="5E561212" w14:textId="77777777" w:rsidR="001D7D46" w:rsidRPr="00EF14A7" w:rsidRDefault="00F11075" w:rsidP="00F11075">
      <w:pPr>
        <w:pStyle w:val="RptHeading1"/>
        <w:rPr>
          <w:snapToGrid/>
        </w:rPr>
      </w:pPr>
      <w:r>
        <w:rPr>
          <w:color w:val="000000"/>
        </w:rPr>
        <w:br w:type="page"/>
      </w:r>
      <w:bookmarkStart w:id="50" w:name="_Toc446401124"/>
      <w:r w:rsidR="00862C09" w:rsidRPr="00EF14A7">
        <w:rPr>
          <w:snapToGrid/>
        </w:rPr>
        <w:lastRenderedPageBreak/>
        <w:t>Adaptive Rowers</w:t>
      </w:r>
      <w:bookmarkEnd w:id="50"/>
    </w:p>
    <w:p w14:paraId="27002118" w14:textId="77777777" w:rsidR="001D7D46" w:rsidRDefault="001D7D46" w:rsidP="001D7D46">
      <w:pPr>
        <w:pStyle w:val="RptHeading2"/>
        <w:tabs>
          <w:tab w:val="num" w:pos="294"/>
        </w:tabs>
      </w:pPr>
      <w:bookmarkStart w:id="51" w:name="_Toc446401125"/>
      <w:r>
        <w:t>Adaptive rowing</w:t>
      </w:r>
      <w:bookmarkEnd w:id="51"/>
    </w:p>
    <w:p w14:paraId="4B02666B" w14:textId="77777777" w:rsidR="001D7D46" w:rsidRDefault="001D7D46" w:rsidP="009C7D6F">
      <w:pPr>
        <w:ind w:left="286"/>
      </w:pPr>
      <w:r>
        <w:t>This part of the safety plan addresses the specific issues associated with people with disabilities that require specially designed or modified rowing equipment. As each type of disability will require an individual approach and capability assessment it is important that each adaptive rower</w:t>
      </w:r>
      <w:r w:rsidR="00F11075">
        <w:t>,</w:t>
      </w:r>
      <w:r>
        <w:t xml:space="preserve"> whether or not experienced</w:t>
      </w:r>
      <w:r w:rsidR="00F11075">
        <w:t>,</w:t>
      </w:r>
      <w:r>
        <w:t xml:space="preserve"> goes through an assessment process and risk assessment.</w:t>
      </w:r>
    </w:p>
    <w:p w14:paraId="361FE266" w14:textId="77777777" w:rsidR="001D7D46" w:rsidRDefault="001D7D46" w:rsidP="009C7D6F">
      <w:pPr>
        <w:ind w:left="286"/>
      </w:pPr>
      <w:r>
        <w:t>In addition to Part 1, adaptive rowers must abide by the following guidelines.</w:t>
      </w:r>
    </w:p>
    <w:p w14:paraId="003D407F" w14:textId="77777777" w:rsidR="001D7D46" w:rsidRDefault="001D7D46" w:rsidP="001D7D46">
      <w:pPr>
        <w:pStyle w:val="RptHeading2"/>
        <w:tabs>
          <w:tab w:val="num" w:pos="294"/>
        </w:tabs>
      </w:pPr>
      <w:bookmarkStart w:id="52" w:name="_Toc446401126"/>
      <w:bookmarkStart w:id="53" w:name="_Hlk24190257"/>
      <w:r>
        <w:t>Supervision of Adaptive Rowers</w:t>
      </w:r>
      <w:bookmarkEnd w:id="52"/>
    </w:p>
    <w:p w14:paraId="48DFE8A8" w14:textId="77777777" w:rsidR="001D7D46" w:rsidRDefault="001D7D46" w:rsidP="009C7D6F">
      <w:pPr>
        <w:ind w:left="312"/>
      </w:pPr>
      <w:r>
        <w:t>Adaptive rowers will attend sessions where adequate support is available from at least one experienced rower supported by less experienced rowers and / or non-rowing volunteers. Ideally the experienced rowers will be IA, UKNCC Level 2 or higher qualified coach.</w:t>
      </w:r>
    </w:p>
    <w:p w14:paraId="50ED486D" w14:textId="42085DE8" w:rsidR="001D7D46" w:rsidRDefault="001D7D46" w:rsidP="009C7D6F">
      <w:pPr>
        <w:ind w:left="312"/>
      </w:pPr>
      <w:r>
        <w:t>Normal coaching times for adaptive rowers are</w:t>
      </w:r>
      <w:r w:rsidR="007C6EDC">
        <w:t xml:space="preserve"> as per the water plan</w:t>
      </w:r>
    </w:p>
    <w:p w14:paraId="5F677786" w14:textId="77777777" w:rsidR="001D7D46" w:rsidRDefault="001D7D46" w:rsidP="009C7D6F">
      <w:pPr>
        <w:ind w:left="312"/>
      </w:pPr>
      <w:r>
        <w:t xml:space="preserve">Rowing at other times is by arrangement with </w:t>
      </w:r>
      <w:r w:rsidR="00F11075">
        <w:t>a</w:t>
      </w:r>
      <w:r>
        <w:t xml:space="preserve"> qualified coach.</w:t>
      </w:r>
    </w:p>
    <w:p w14:paraId="1F6138F5" w14:textId="77777777" w:rsidR="001D7D46" w:rsidRDefault="001D7D46" w:rsidP="001D7D46">
      <w:pPr>
        <w:pStyle w:val="RptHeading2"/>
        <w:tabs>
          <w:tab w:val="num" w:pos="294"/>
        </w:tabs>
      </w:pPr>
      <w:bookmarkStart w:id="54" w:name="_Toc446401127"/>
      <w:bookmarkEnd w:id="53"/>
      <w:r>
        <w:t>Evaluation of adaptive rowers</w:t>
      </w:r>
      <w:bookmarkEnd w:id="54"/>
    </w:p>
    <w:p w14:paraId="6FD2CA58" w14:textId="77777777" w:rsidR="001D7D46" w:rsidRDefault="001D7D46" w:rsidP="009C7D6F">
      <w:pPr>
        <w:ind w:left="312"/>
      </w:pPr>
      <w:r>
        <w:t>Each new adaptive member or prospective member shall be required to sign a declaration that they are a competent swimmer and that they can swim 100m in light clothing. In the case of juniors this declaration must be signed by a parent or guardian of the junior member.</w:t>
      </w:r>
    </w:p>
    <w:p w14:paraId="04A98CC8" w14:textId="77777777" w:rsidR="001D7D46" w:rsidRDefault="001D7D46" w:rsidP="009C7D6F">
      <w:pPr>
        <w:ind w:left="312"/>
      </w:pPr>
      <w:r>
        <w:t>Each new adaptive member will be asked to disclose the full range of their disabilities and the medical implications of these. Where there is any doubt about the implications on their ability to row safely preliminary precautions may be required e.g.</w:t>
      </w:r>
    </w:p>
    <w:p w14:paraId="778A7D0A" w14:textId="77777777" w:rsidR="001D7D46" w:rsidRDefault="001D7D46" w:rsidP="009C7D6F">
      <w:pPr>
        <w:pStyle w:val="ListParagraph"/>
        <w:numPr>
          <w:ilvl w:val="0"/>
          <w:numId w:val="43"/>
        </w:numPr>
        <w:ind w:left="312" w:hanging="78"/>
      </w:pPr>
      <w:r>
        <w:t>Use of a safety jacket where the disability may affect their swimming competency</w:t>
      </w:r>
    </w:p>
    <w:p w14:paraId="16EBE52B" w14:textId="77777777" w:rsidR="001D7D46" w:rsidRDefault="00BE7633" w:rsidP="009C7D6F">
      <w:pPr>
        <w:pStyle w:val="ListParagraph"/>
        <w:numPr>
          <w:ilvl w:val="0"/>
          <w:numId w:val="43"/>
        </w:numPr>
        <w:ind w:left="312" w:hanging="78"/>
      </w:pPr>
      <w:r>
        <w:t>Restricted</w:t>
      </w:r>
      <w:r w:rsidR="001D7D46">
        <w:t xml:space="preserve"> to rowing in a double scull with an experienced rower particularly where the disability involves sight or cognitive ability</w:t>
      </w:r>
    </w:p>
    <w:p w14:paraId="72C351E6" w14:textId="77777777" w:rsidR="001D7D46" w:rsidRDefault="001D7D46" w:rsidP="009C7D6F">
      <w:pPr>
        <w:ind w:left="312"/>
      </w:pPr>
      <w:r>
        <w:t xml:space="preserve">Each new adaptive member will be evaluated first on an ergo to determine the type of </w:t>
      </w:r>
      <w:r w:rsidR="00F11075">
        <w:t>adaptations</w:t>
      </w:r>
      <w:r>
        <w:t xml:space="preserve"> that will be needed for him</w:t>
      </w:r>
      <w:r w:rsidR="00F11075">
        <w:t xml:space="preserve"> or her</w:t>
      </w:r>
      <w:r>
        <w:t xml:space="preserve"> to row safely. Once this has been determined he/she will be given an induction session in an adaptive single that has been set up based on the ergo evaluation and is </w:t>
      </w:r>
      <w:r w:rsidR="00F11075">
        <w:t xml:space="preserve">tethered by a coach or volunteer on the landing stage </w:t>
      </w:r>
      <w:r>
        <w:t>by</w:t>
      </w:r>
      <w:r w:rsidR="00F11075">
        <w:t xml:space="preserve"> means of</w:t>
      </w:r>
      <w:r>
        <w:t xml:space="preserve"> a </w:t>
      </w:r>
      <w:r w:rsidR="00F11075">
        <w:t>rope</w:t>
      </w:r>
      <w:r>
        <w:t>. The rower will be taken through a series of drills to;</w:t>
      </w:r>
    </w:p>
    <w:p w14:paraId="4A29D5FF" w14:textId="77777777" w:rsidR="001D7D46" w:rsidRDefault="001D7D46" w:rsidP="009C7D6F">
      <w:pPr>
        <w:pStyle w:val="ListParagraph"/>
        <w:numPr>
          <w:ilvl w:val="0"/>
          <w:numId w:val="44"/>
        </w:numPr>
        <w:ind w:left="312" w:hanging="52"/>
      </w:pPr>
      <w:r>
        <w:t>Experience the stability of the boat</w:t>
      </w:r>
    </w:p>
    <w:p w14:paraId="420371C7" w14:textId="77777777" w:rsidR="001D7D46" w:rsidRDefault="001D7D46" w:rsidP="009C7D6F">
      <w:pPr>
        <w:pStyle w:val="ListParagraph"/>
        <w:numPr>
          <w:ilvl w:val="0"/>
          <w:numId w:val="44"/>
        </w:numPr>
        <w:ind w:left="312" w:hanging="52"/>
      </w:pPr>
      <w:r>
        <w:t>Row and back down with single sculls</w:t>
      </w:r>
    </w:p>
    <w:p w14:paraId="1930A67A" w14:textId="77777777" w:rsidR="001D7D46" w:rsidRDefault="001D7D46" w:rsidP="009C7D6F">
      <w:pPr>
        <w:pStyle w:val="ListParagraph"/>
        <w:numPr>
          <w:ilvl w:val="0"/>
          <w:numId w:val="44"/>
        </w:numPr>
        <w:ind w:left="312" w:hanging="52"/>
      </w:pPr>
      <w:r>
        <w:t>Turn the boat through 360 degrees in both clockwise and anti-clockwise directions</w:t>
      </w:r>
    </w:p>
    <w:p w14:paraId="7A6F5F39" w14:textId="77777777" w:rsidR="001D7D46" w:rsidRDefault="001D7D46" w:rsidP="009C7D6F">
      <w:pPr>
        <w:pStyle w:val="ListParagraph"/>
        <w:numPr>
          <w:ilvl w:val="0"/>
          <w:numId w:val="44"/>
        </w:numPr>
        <w:ind w:left="312" w:hanging="52"/>
      </w:pPr>
      <w:r>
        <w:t>Row the boat along the length of the landing stage</w:t>
      </w:r>
    </w:p>
    <w:p w14:paraId="1DA503CC" w14:textId="77777777" w:rsidR="001D7D46" w:rsidRDefault="001D7D46" w:rsidP="009C7D6F">
      <w:pPr>
        <w:ind w:left="312"/>
      </w:pPr>
      <w:r>
        <w:t>At the end of this session an experienced adaptive coach will decide whether the rower is capable of rowing without the leading rein.</w:t>
      </w:r>
    </w:p>
    <w:p w14:paraId="5E8F66C6" w14:textId="77777777" w:rsidR="001D7D46" w:rsidRDefault="001D7D46" w:rsidP="009C7D6F">
      <w:pPr>
        <w:ind w:left="312"/>
      </w:pPr>
      <w:r>
        <w:t>All free, no</w:t>
      </w:r>
      <w:r w:rsidR="00F11075">
        <w:t>-</w:t>
      </w:r>
      <w:r>
        <w:t>leading rein sessions, will be accompanied by a coach or volunteer on the towpath to assist with steering and a throw bag</w:t>
      </w:r>
      <w:r w:rsidR="00F11075">
        <w:t xml:space="preserve"> will be</w:t>
      </w:r>
      <w:r>
        <w:t xml:space="preserve"> available </w:t>
      </w:r>
      <w:r w:rsidR="00F11075">
        <w:t xml:space="preserve">for use </w:t>
      </w:r>
      <w:r>
        <w:t>in the event of a capsize or the rower getting into difficulties. Rowers who can demonstrate an ability to steer at an equivalent level to a non adaptive member may be allowed</w:t>
      </w:r>
      <w:r w:rsidR="00F11075">
        <w:t>,</w:t>
      </w:r>
      <w:r>
        <w:t xml:space="preserve"> with permission of the lead coach at an adaptive session</w:t>
      </w:r>
      <w:r w:rsidR="00F11075">
        <w:t>,</w:t>
      </w:r>
      <w:r>
        <w:t xml:space="preserve"> to progress without a volunteer on the bank. Under no circumstance will an adaptive rower be allowed to go out without bank support if outside an adaptive session.</w:t>
      </w:r>
    </w:p>
    <w:p w14:paraId="3E66A693" w14:textId="77777777" w:rsidR="001D7D46" w:rsidRDefault="001D7D46" w:rsidP="009C7D6F">
      <w:pPr>
        <w:ind w:left="312"/>
      </w:pPr>
      <w:r>
        <w:t>Capsize drill will be undertaken in a swimming pool as soon as possible after a new adaptive member joins the club. The drill will be rehearsed until the pool drill is available. At each session the adaptive rowers must make sure that the boat is set up correctly and any straps securing them to the boat are fastened correctly to allow them to be undone in the event of an incident.</w:t>
      </w:r>
    </w:p>
    <w:p w14:paraId="03113DC8" w14:textId="77777777" w:rsidR="005C5697" w:rsidRDefault="001D7D46" w:rsidP="009C7D6F">
      <w:pPr>
        <w:pStyle w:val="RptBodyText"/>
        <w:tabs>
          <w:tab w:val="clear" w:pos="567"/>
          <w:tab w:val="left" w:pos="312"/>
        </w:tabs>
        <w:ind w:left="338"/>
      </w:pPr>
      <w:r>
        <w:t>Each new adaptive rower will also be given an induction course normally as part of their evaluation to make sure that they are aware of the issues defined in the training of beginners, section 3.3</w:t>
      </w:r>
    </w:p>
    <w:p w14:paraId="477BD61B" w14:textId="77777777" w:rsidR="005C5697" w:rsidRDefault="005C5697">
      <w:pPr>
        <w:pStyle w:val="RptBodyText"/>
        <w:sectPr w:rsidR="005C5697">
          <w:headerReference w:type="even" r:id="rId20"/>
          <w:footerReference w:type="even" r:id="rId21"/>
          <w:footerReference w:type="default" r:id="rId22"/>
          <w:footerReference w:type="first" r:id="rId23"/>
          <w:pgSz w:w="11907" w:h="16840" w:code="9"/>
          <w:pgMar w:top="1701" w:right="1588" w:bottom="726" w:left="1588" w:header="680" w:footer="680" w:gutter="0"/>
          <w:cols w:space="720"/>
          <w:titlePg/>
          <w:docGrid w:linePitch="299"/>
        </w:sectPr>
      </w:pPr>
    </w:p>
    <w:p w14:paraId="74D1A957" w14:textId="77777777" w:rsidR="005C5697" w:rsidRDefault="005C5697" w:rsidP="004A5D18">
      <w:pPr>
        <w:pStyle w:val="RptHeadingApx1"/>
        <w:numPr>
          <w:ilvl w:val="0"/>
          <w:numId w:val="0"/>
        </w:numPr>
      </w:pPr>
      <w:bookmarkStart w:id="55" w:name="_Toc39927947"/>
      <w:bookmarkStart w:id="56" w:name="_Toc39927951"/>
      <w:bookmarkStart w:id="57" w:name="_Toc40453357"/>
      <w:bookmarkStart w:id="58" w:name="_Toc446401128"/>
      <w:bookmarkEnd w:id="14"/>
      <w:bookmarkEnd w:id="15"/>
      <w:bookmarkEnd w:id="55"/>
      <w:bookmarkEnd w:id="56"/>
      <w:bookmarkEnd w:id="57"/>
      <w:r>
        <w:lastRenderedPageBreak/>
        <w:t>River Wey</w:t>
      </w:r>
      <w:r w:rsidR="004A5D18">
        <w:t xml:space="preserve"> – GRC reach</w:t>
      </w:r>
      <w:bookmarkEnd w:id="58"/>
    </w:p>
    <w:p w14:paraId="2A5A7627" w14:textId="77777777" w:rsidR="005C5697" w:rsidRDefault="0096662C">
      <w:pPr>
        <w:pStyle w:val="RptBodyText"/>
      </w:pPr>
      <w:r>
        <w:rPr>
          <w:noProof/>
        </w:rPr>
        <mc:AlternateContent>
          <mc:Choice Requires="wps">
            <w:drawing>
              <wp:anchor distT="0" distB="0" distL="114300" distR="114300" simplePos="0" relativeHeight="3" behindDoc="0" locked="0" layoutInCell="0" allowOverlap="1" wp14:anchorId="696DA367">
                <wp:simplePos x="0" y="0"/>
                <wp:positionH relativeFrom="column">
                  <wp:posOffset>2374900</wp:posOffset>
                </wp:positionH>
                <wp:positionV relativeFrom="paragraph">
                  <wp:posOffset>3336925</wp:posOffset>
                </wp:positionV>
                <wp:extent cx="1005840" cy="274320"/>
                <wp:effectExtent l="0" t="0" r="0"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EC352" w14:textId="77777777" w:rsidR="00CE1898" w:rsidRDefault="00CE1898">
                            <w:pPr>
                              <w:ind w:left="0"/>
                              <w:jc w:val="center"/>
                              <w:rPr>
                                <w:sz w:val="16"/>
                              </w:rPr>
                            </w:pPr>
                            <w:r>
                              <w:rPr>
                                <w:sz w:val="16"/>
                              </w:rPr>
                              <w:t>St Cathrines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DA367" id="_x0000_t202" coordsize="21600,21600" o:spt="202" path="m,l,21600r21600,l21600,xe">
                <v:stroke joinstyle="miter"/>
                <v:path gradientshapeok="t" o:connecttype="rect"/>
              </v:shapetype>
              <v:shape id="Text Box 6" o:spid="_x0000_s1026" type="#_x0000_t202" style="position:absolute;left:0;text-align:left;margin-left:187pt;margin-top:262.75pt;width:79.2pt;height:21.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" o:allowincell="f" filled="f" stroked="f">
                <v:path arrowok="t"/>
                <v:textbox>
                  <w:txbxContent>
                    <w:p w14:paraId="46CEC352" w14:textId="77777777" w:rsidR="00CE1898" w:rsidRDefault="00CE1898">
                      <w:pPr>
                        <w:ind w:left="0"/>
                        <w:jc w:val="center"/>
                        <w:rPr>
                          <w:sz w:val="16"/>
                        </w:rPr>
                      </w:pPr>
                      <w:r>
                        <w:rPr>
                          <w:sz w:val="16"/>
                        </w:rPr>
                        <w:t>St Cathrines</w:t>
                      </w:r>
                    </w:p>
                  </w:txbxContent>
                </v:textbox>
              </v:shape>
            </w:pict>
          </mc:Fallback>
        </mc:AlternateContent>
      </w:r>
      <w:r>
        <w:rPr>
          <w:noProof/>
        </w:rPr>
        <w:drawing>
          <wp:inline distT="0" distB="0" distL="0" distR="0" wp14:anchorId="0EAA2F85">
            <wp:extent cx="5220970" cy="44367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0970" cy="4436745"/>
                    </a:xfrm>
                    <a:prstGeom prst="rect">
                      <a:avLst/>
                    </a:prstGeom>
                    <a:noFill/>
                    <a:ln>
                      <a:noFill/>
                    </a:ln>
                  </pic:spPr>
                </pic:pic>
              </a:graphicData>
            </a:graphic>
          </wp:inline>
        </w:drawing>
      </w:r>
    </w:p>
    <w:p w14:paraId="6B738045" w14:textId="77777777" w:rsidR="005C5697" w:rsidRDefault="005C5697">
      <w:pPr>
        <w:pStyle w:val="RptBodyText"/>
      </w:pPr>
      <w:r>
        <w:t>Figure 1</w:t>
      </w:r>
      <w:r>
        <w:tab/>
        <w:t>Map of the river showing local area.</w:t>
      </w:r>
    </w:p>
    <w:p w14:paraId="490CC98E" w14:textId="77777777" w:rsidR="005C5697" w:rsidRDefault="005C5697">
      <w:pPr>
        <w:pStyle w:val="RptBodyText"/>
      </w:pPr>
    </w:p>
    <w:p w14:paraId="0A9D3B69" w14:textId="77777777" w:rsidR="005C5697" w:rsidRDefault="0096662C">
      <w:pPr>
        <w:pStyle w:val="RptBodyText"/>
      </w:pPr>
      <w:r>
        <w:rPr>
          <w:noProof/>
        </w:rPr>
        <mc:AlternateContent>
          <mc:Choice Requires="wpg">
            <w:drawing>
              <wp:inline distT="0" distB="0" distL="0" distR="0" wp14:anchorId="411E97A6">
                <wp:extent cx="5219700" cy="2322830"/>
                <wp:effectExtent l="0" t="0" r="12700" b="1270"/>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2322830"/>
                          <a:chOff x="2160" y="10970"/>
                          <a:chExt cx="8736" cy="3887"/>
                        </a:xfrm>
                      </wpg:grpSpPr>
                      <wps:wsp>
                        <wps:cNvPr id="26" name="Rectangle 7"/>
                        <wps:cNvSpPr>
                          <a:spLocks/>
                        </wps:cNvSpPr>
                        <wps:spPr bwMode="auto">
                          <a:xfrm>
                            <a:off x="2186" y="10970"/>
                            <a:ext cx="8684" cy="3887"/>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27" name="Rectangle 8"/>
                        <wps:cNvSpPr>
                          <a:spLocks/>
                        </wps:cNvSpPr>
                        <wps:spPr bwMode="auto">
                          <a:xfrm>
                            <a:off x="2186" y="14259"/>
                            <a:ext cx="2782" cy="598"/>
                          </a:xfrm>
                          <a:prstGeom prst="rect">
                            <a:avLst/>
                          </a:prstGeom>
                          <a:blipFill dpi="0" rotWithShape="0">
                            <a:blip r:embed="rId2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9"/>
                        <wps:cNvSpPr>
                          <a:spLocks/>
                        </wps:cNvSpPr>
                        <wps:spPr bwMode="auto">
                          <a:xfrm>
                            <a:off x="2888" y="10970"/>
                            <a:ext cx="6656" cy="1804"/>
                          </a:xfrm>
                          <a:custGeom>
                            <a:avLst/>
                            <a:gdLst>
                              <a:gd name="T0" fmla="*/ 0 w 6656"/>
                              <a:gd name="T1" fmla="*/ 0 h 2103"/>
                              <a:gd name="T2" fmla="*/ 0 w 6656"/>
                              <a:gd name="T3" fmla="*/ 1794 h 2103"/>
                              <a:gd name="T4" fmla="*/ 82 w 6656"/>
                              <a:gd name="T5" fmla="*/ 2004 h 2103"/>
                              <a:gd name="T6" fmla="*/ 260 w 6656"/>
                              <a:gd name="T7" fmla="*/ 2093 h 2103"/>
                              <a:gd name="T8" fmla="*/ 4630 w 6656"/>
                              <a:gd name="T9" fmla="*/ 2091 h 2103"/>
                              <a:gd name="T10" fmla="*/ 5410 w 6656"/>
                              <a:gd name="T11" fmla="*/ 2061 h 2103"/>
                              <a:gd name="T12" fmla="*/ 5866 w 6656"/>
                              <a:gd name="T13" fmla="*/ 2031 h 2103"/>
                              <a:gd name="T14" fmla="*/ 6088 w 6656"/>
                              <a:gd name="T15" fmla="*/ 1983 h 2103"/>
                              <a:gd name="T16" fmla="*/ 6280 w 6656"/>
                              <a:gd name="T17" fmla="*/ 1953 h 2103"/>
                              <a:gd name="T18" fmla="*/ 6376 w 6656"/>
                              <a:gd name="T19" fmla="*/ 1911 h 2103"/>
                              <a:gd name="T20" fmla="*/ 6472 w 6656"/>
                              <a:gd name="T21" fmla="*/ 1854 h 2103"/>
                              <a:gd name="T22" fmla="*/ 6514 w 6656"/>
                              <a:gd name="T23" fmla="*/ 1803 h 2103"/>
                              <a:gd name="T24" fmla="*/ 6538 w 6656"/>
                              <a:gd name="T25" fmla="*/ 1719 h 2103"/>
                              <a:gd name="T26" fmla="*/ 6598 w 6656"/>
                              <a:gd name="T27" fmla="*/ 1497 h 2103"/>
                              <a:gd name="T28" fmla="*/ 6622 w 6656"/>
                              <a:gd name="T29" fmla="*/ 1239 h 2103"/>
                              <a:gd name="T30" fmla="*/ 6656 w 6656"/>
                              <a:gd name="T31" fmla="*/ 0 h 2103"/>
                              <a:gd name="T32" fmla="*/ 0 w 6656"/>
                              <a:gd name="T33" fmla="*/ 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56" h="2103">
                                <a:moveTo>
                                  <a:pt x="0" y="0"/>
                                </a:moveTo>
                                <a:lnTo>
                                  <a:pt x="0" y="1794"/>
                                </a:lnTo>
                                <a:lnTo>
                                  <a:pt x="82" y="2004"/>
                                </a:lnTo>
                                <a:lnTo>
                                  <a:pt x="260" y="2093"/>
                                </a:lnTo>
                                <a:lnTo>
                                  <a:pt x="4630" y="2091"/>
                                </a:lnTo>
                                <a:cubicBezTo>
                                  <a:pt x="4980" y="2091"/>
                                  <a:pt x="5032" y="2103"/>
                                  <a:pt x="5410" y="2061"/>
                                </a:cubicBezTo>
                                <a:cubicBezTo>
                                  <a:pt x="5554" y="2061"/>
                                  <a:pt x="5704" y="2067"/>
                                  <a:pt x="5866" y="2031"/>
                                </a:cubicBezTo>
                                <a:cubicBezTo>
                                  <a:pt x="5871" y="2016"/>
                                  <a:pt x="6077" y="1994"/>
                                  <a:pt x="6088" y="1983"/>
                                </a:cubicBezTo>
                                <a:cubicBezTo>
                                  <a:pt x="6099" y="1972"/>
                                  <a:pt x="6266" y="1960"/>
                                  <a:pt x="6280" y="1953"/>
                                </a:cubicBezTo>
                                <a:cubicBezTo>
                                  <a:pt x="6296" y="1945"/>
                                  <a:pt x="6361" y="1921"/>
                                  <a:pt x="6376" y="1911"/>
                                </a:cubicBezTo>
                                <a:cubicBezTo>
                                  <a:pt x="6386" y="1896"/>
                                  <a:pt x="6458" y="1865"/>
                                  <a:pt x="6472" y="1854"/>
                                </a:cubicBezTo>
                                <a:cubicBezTo>
                                  <a:pt x="6484" y="1844"/>
                                  <a:pt x="6503" y="1814"/>
                                  <a:pt x="6514" y="1803"/>
                                </a:cubicBezTo>
                                <a:cubicBezTo>
                                  <a:pt x="6525" y="1792"/>
                                  <a:pt x="6531" y="1733"/>
                                  <a:pt x="6538" y="1719"/>
                                </a:cubicBezTo>
                                <a:cubicBezTo>
                                  <a:pt x="6596" y="1603"/>
                                  <a:pt x="6560" y="1610"/>
                                  <a:pt x="6598" y="1497"/>
                                </a:cubicBezTo>
                                <a:cubicBezTo>
                                  <a:pt x="6618" y="1336"/>
                                  <a:pt x="6622" y="1403"/>
                                  <a:pt x="6622" y="1239"/>
                                </a:cubicBezTo>
                                <a:lnTo>
                                  <a:pt x="6656" y="0"/>
                                </a:lnTo>
                                <a:lnTo>
                                  <a:pt x="0" y="0"/>
                                </a:lnTo>
                                <a:close/>
                              </a:path>
                            </a:pathLst>
                          </a:custGeom>
                          <a:blipFill dpi="0" rotWithShape="0">
                            <a:blip r:embed="rId2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12"/>
                        <wps:cNvSpPr txBox="1">
                          <a:spLocks/>
                        </wps:cNvSpPr>
                        <wps:spPr bwMode="auto">
                          <a:xfrm>
                            <a:off x="4942" y="14259"/>
                            <a:ext cx="5928" cy="598"/>
                          </a:xfrm>
                          <a:prstGeom prst="rect">
                            <a:avLst/>
                          </a:prstGeom>
                          <a:solidFill>
                            <a:srgbClr val="C0C0C0"/>
                          </a:solidFill>
                          <a:ln w="9525">
                            <a:solidFill>
                              <a:srgbClr val="000000"/>
                            </a:solidFill>
                            <a:miter lim="800000"/>
                            <a:headEnd/>
                            <a:tailEnd/>
                          </a:ln>
                        </wps:spPr>
                        <wps:txbx>
                          <w:txbxContent>
                            <w:p w14:paraId="673761A5" w14:textId="77777777" w:rsidR="00CE1898" w:rsidRDefault="00CE1898">
                              <w:pPr>
                                <w:ind w:left="0"/>
                                <w:jc w:val="center"/>
                                <w:rPr>
                                  <w:b/>
                                  <w:color w:val="FFFFFF"/>
                                </w:rPr>
                              </w:pPr>
                              <w:r>
                                <w:rPr>
                                  <w:b/>
                                  <w:color w:val="FFFFFF"/>
                                </w:rPr>
                                <w:t>Landing Stage</w:t>
                              </w:r>
                            </w:p>
                          </w:txbxContent>
                        </wps:txbx>
                        <wps:bodyPr rot="0" vert="horz" wrap="square" lIns="91440" tIns="45720" rIns="91440" bIns="45720" anchor="t" anchorCtr="0" upright="1">
                          <a:noAutofit/>
                        </wps:bodyPr>
                      </wps:wsp>
                      <wps:wsp>
                        <wps:cNvPr id="30" name="Text Box 13"/>
                        <wps:cNvSpPr txBox="1">
                          <a:spLocks/>
                        </wps:cNvSpPr>
                        <wps:spPr bwMode="auto">
                          <a:xfrm>
                            <a:off x="2160" y="12166"/>
                            <a:ext cx="910" cy="299"/>
                          </a:xfrm>
                          <a:prstGeom prst="rect">
                            <a:avLst/>
                          </a:prstGeom>
                          <a:solidFill>
                            <a:srgbClr val="C0C0C0"/>
                          </a:solidFill>
                          <a:ln w="9525">
                            <a:solidFill>
                              <a:srgbClr val="000000"/>
                            </a:solidFill>
                            <a:miter lim="800000"/>
                            <a:headEnd/>
                            <a:tailEnd/>
                          </a:ln>
                        </wps:spPr>
                        <wps:txbx>
                          <w:txbxContent>
                            <w:p w14:paraId="5A7E7A83" w14:textId="77777777" w:rsidR="00CE1898" w:rsidRDefault="00CE1898">
                              <w:pPr>
                                <w:ind w:left="0"/>
                                <w:rPr>
                                  <w:b/>
                                  <w:color w:val="FFFFFF"/>
                                  <w:sz w:val="14"/>
                                </w:rPr>
                              </w:pPr>
                              <w:r>
                                <w:rPr>
                                  <w:b/>
                                  <w:color w:val="FFFFFF"/>
                                  <w:sz w:val="14"/>
                                </w:rPr>
                                <w:t xml:space="preserve">WEIR  </w:t>
                              </w:r>
                            </w:p>
                          </w:txbxContent>
                        </wps:txbx>
                        <wps:bodyPr rot="0" vert="horz" wrap="square" lIns="91440" tIns="45720" rIns="91440" bIns="45720" anchor="t" anchorCtr="0" upright="1">
                          <a:noAutofit/>
                        </wps:bodyPr>
                      </wps:wsp>
                      <wps:wsp>
                        <wps:cNvPr id="31" name="Text Box 14"/>
                        <wps:cNvSpPr txBox="1">
                          <a:spLocks/>
                        </wps:cNvSpPr>
                        <wps:spPr bwMode="auto">
                          <a:xfrm>
                            <a:off x="8972" y="11269"/>
                            <a:ext cx="1898" cy="598"/>
                          </a:xfrm>
                          <a:prstGeom prst="rect">
                            <a:avLst/>
                          </a:prstGeom>
                          <a:solidFill>
                            <a:srgbClr val="C0C0C0"/>
                          </a:solidFill>
                          <a:ln w="9525">
                            <a:solidFill>
                              <a:srgbClr val="000000"/>
                            </a:solidFill>
                            <a:miter lim="800000"/>
                            <a:headEnd/>
                            <a:tailEnd/>
                          </a:ln>
                        </wps:spPr>
                        <wps:txbx>
                          <w:txbxContent>
                            <w:p w14:paraId="3EC7A163" w14:textId="77777777" w:rsidR="00CE1898" w:rsidRDefault="00CE1898">
                              <w:pPr>
                                <w:spacing w:before="60"/>
                                <w:ind w:left="0"/>
                                <w:jc w:val="center"/>
                                <w:rPr>
                                  <w:b/>
                                  <w:color w:val="FFFFFF"/>
                                  <w:sz w:val="18"/>
                                </w:rPr>
                              </w:pPr>
                              <w:r>
                                <w:rPr>
                                  <w:b/>
                                  <w:color w:val="FFFFFF"/>
                                  <w:sz w:val="18"/>
                                </w:rPr>
                                <w:t xml:space="preserve">Footbridge  </w:t>
                              </w:r>
                            </w:p>
                          </w:txbxContent>
                        </wps:txbx>
                        <wps:bodyPr rot="0" vert="horz" wrap="square" lIns="91440" tIns="45720" rIns="91440" bIns="45720" anchor="t" anchorCtr="0" upright="1">
                          <a:noAutofit/>
                        </wps:bodyPr>
                      </wps:wsp>
                      <wps:wsp>
                        <wps:cNvPr id="32" name="Line 15"/>
                        <wps:cNvCnPr>
                          <a:cxnSpLocks/>
                        </wps:cNvCnPr>
                        <wps:spPr bwMode="auto">
                          <a:xfrm>
                            <a:off x="3616" y="12465"/>
                            <a:ext cx="0" cy="2093"/>
                          </a:xfrm>
                          <a:prstGeom prst="line">
                            <a:avLst/>
                          </a:prstGeom>
                          <a:noFill/>
                          <a:ln w="38100">
                            <a:solidFill>
                              <a:srgbClr val="FF0000"/>
                            </a:solidFill>
                            <a:prstDash val="dashDot"/>
                            <a:round/>
                            <a:headEnd/>
                            <a:tailEnd/>
                          </a:ln>
                          <a:extLst>
                            <a:ext uri="{909E8E84-426E-40DD-AFC4-6F175D3DCCD1}">
                              <a14:hiddenFill xmlns:a14="http://schemas.microsoft.com/office/drawing/2010/main">
                                <a:noFill/>
                              </a14:hiddenFill>
                            </a:ext>
                          </a:extLst>
                        </wps:spPr>
                        <wps:bodyPr/>
                      </wps:wsp>
                      <wps:wsp>
                        <wps:cNvPr id="33" name="Line 17"/>
                        <wps:cNvCnPr>
                          <a:cxnSpLocks/>
                        </wps:cNvCnPr>
                        <wps:spPr bwMode="auto">
                          <a:xfrm>
                            <a:off x="9024" y="12166"/>
                            <a:ext cx="1872" cy="0"/>
                          </a:xfrm>
                          <a:prstGeom prst="line">
                            <a:avLst/>
                          </a:prstGeom>
                          <a:noFill/>
                          <a:ln w="38100">
                            <a:solidFill>
                              <a:srgbClr val="FF0000"/>
                            </a:solidFill>
                            <a:prstDash val="dashDot"/>
                            <a:round/>
                            <a:headEnd/>
                            <a:tailEnd/>
                          </a:ln>
                          <a:extLst>
                            <a:ext uri="{909E8E84-426E-40DD-AFC4-6F175D3DCCD1}">
                              <a14:hiddenFill xmlns:a14="http://schemas.microsoft.com/office/drawing/2010/main">
                                <a:noFill/>
                              </a14:hiddenFill>
                            </a:ext>
                          </a:extLst>
                        </wps:spPr>
                        <wps:bodyPr/>
                      </wps:wsp>
                      <wps:wsp>
                        <wps:cNvPr id="34" name="Text Box 18"/>
                        <wps:cNvSpPr txBox="1">
                          <a:spLocks/>
                        </wps:cNvSpPr>
                        <wps:spPr bwMode="auto">
                          <a:xfrm>
                            <a:off x="4942" y="13362"/>
                            <a:ext cx="4394"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96925" w14:textId="77777777" w:rsidR="00CE1898" w:rsidRDefault="00CE1898">
                              <w:pPr>
                                <w:spacing w:before="60"/>
                                <w:ind w:left="0"/>
                                <w:jc w:val="center"/>
                                <w:rPr>
                                  <w:b/>
                                  <w:color w:val="FF0000"/>
                                </w:rPr>
                              </w:pPr>
                              <w:r>
                                <w:rPr>
                                  <w:b/>
                                  <w:color w:val="FF0000"/>
                                </w:rPr>
                                <w:t>BEGINNER TRAINING AREA</w:t>
                              </w:r>
                            </w:p>
                          </w:txbxContent>
                        </wps:txbx>
                        <wps:bodyPr rot="0" vert="horz" wrap="square" lIns="91440" tIns="45720" rIns="91440" bIns="45720" anchor="t" anchorCtr="0" upright="1">
                          <a:noAutofit/>
                        </wps:bodyPr>
                      </wps:wsp>
                      <wps:wsp>
                        <wps:cNvPr id="35" name="Line 19"/>
                        <wps:cNvCnPr>
                          <a:cxnSpLocks/>
                        </wps:cNvCnPr>
                        <wps:spPr bwMode="auto">
                          <a:xfrm flipH="1">
                            <a:off x="3798" y="13661"/>
                            <a:ext cx="1664"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 name="Freeform 20"/>
                        <wps:cNvSpPr>
                          <a:spLocks/>
                        </wps:cNvSpPr>
                        <wps:spPr bwMode="auto">
                          <a:xfrm>
                            <a:off x="8764" y="12462"/>
                            <a:ext cx="1560" cy="1196"/>
                          </a:xfrm>
                          <a:custGeom>
                            <a:avLst/>
                            <a:gdLst>
                              <a:gd name="T0" fmla="*/ 0 w 1560"/>
                              <a:gd name="T1" fmla="*/ 1196 h 1196"/>
                              <a:gd name="T2" fmla="*/ 1222 w 1560"/>
                              <a:gd name="T3" fmla="*/ 897 h 1196"/>
                              <a:gd name="T4" fmla="*/ 1560 w 1560"/>
                              <a:gd name="T5" fmla="*/ 0 h 1196"/>
                            </a:gdLst>
                            <a:ahLst/>
                            <a:cxnLst>
                              <a:cxn ang="0">
                                <a:pos x="T0" y="T1"/>
                              </a:cxn>
                              <a:cxn ang="0">
                                <a:pos x="T2" y="T3"/>
                              </a:cxn>
                              <a:cxn ang="0">
                                <a:pos x="T4" y="T5"/>
                              </a:cxn>
                            </a:cxnLst>
                            <a:rect l="0" t="0" r="r" b="b"/>
                            <a:pathLst>
                              <a:path w="1560" h="1196">
                                <a:moveTo>
                                  <a:pt x="0" y="1196"/>
                                </a:moveTo>
                                <a:cubicBezTo>
                                  <a:pt x="481" y="1146"/>
                                  <a:pt x="962" y="1096"/>
                                  <a:pt x="1222" y="897"/>
                                </a:cubicBezTo>
                                <a:cubicBezTo>
                                  <a:pt x="1482" y="698"/>
                                  <a:pt x="1504" y="149"/>
                                  <a:pt x="1560" y="0"/>
                                </a:cubicBezTo>
                              </a:path>
                            </a:pathLst>
                          </a:custGeom>
                          <a:noFill/>
                          <a:ln w="9525">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1E97A6" id="Group 21" o:spid="_x0000_s1027" style="width:411pt;height:182.9pt;mso-position-horizontal-relative:char;mso-position-vertical-relative:line" coordorigin="2160,10970" coordsize="8736,38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">
                <v:rect id="Rectangle 7" o:spid="_x0000_s1028" style="position:absolute;left:2186;top:10970;width:8684;height:3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" fillcolor="#9cf">
                  <v:path arrowok="t"/>
                </v:rect>
                <v:rect id="Rectangle 8" o:spid="_x0000_s1029" style="position:absolute;left:2186;top:14259;width:2782;height: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" stroked="f">
                  <v:fill r:id="rId27" o:title="" recolor="t" type="tile"/>
                  <v:path arrowok="t"/>
                </v:rect>
                <v:shape id="Freeform 9" o:spid="_x0000_s1030" style="position:absolute;left:2888;top:10970;width:6656;height:1804;visibility:visible;mso-wrap-style:square;v-text-anchor:top" coordsize="6656,2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" path="m,l,1794r82,210l260,2093r4370,-2c4980,2091,5032,2103,5410,2061v144,,294,6,456,-30c5871,2016,6077,1994,6088,1983v11,-11,178,-23,192,-30c6296,1945,6361,1921,6376,1911v10,-15,82,-46,96,-57c6484,1844,6503,1814,6514,1803v11,-11,17,-70,24,-84c6596,1603,6560,1610,6598,1497v20,-161,24,-94,24,-258l6656,,,xe" stroked="f">
                  <v:fill r:id="rId28" o:title="" recolor="t" type="tile"/>
                  <v:path arrowok="t" o:connecttype="custom" o:connectlocs="0,0;0,1539;82,1719;260,1795;4630,1794;5410,1768;5866,1742;6088,1701;6280,1675;6376,1639;6472,1590;6514,1547;6538,1475;6598,1284;6622,1063;6656,0;0,0" o:connectangles="0,0,0,0,0,0,0,0,0,0,0,0,0,0,0,0,0"/>
                </v:shape>
                <v:shape id="Text Box 12" o:spid="_x0000_s1031" type="#_x0000_t202" style="position:absolute;left:4942;top:14259;width:5928;height: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" fillcolor="silver">
                  <v:path arrowok="t"/>
                  <v:textbox>
                    <w:txbxContent>
                      <w:p w14:paraId="673761A5" w14:textId="77777777" w:rsidR="00CE1898" w:rsidRDefault="00CE1898">
                        <w:pPr>
                          <w:ind w:left="0"/>
                          <w:jc w:val="center"/>
                          <w:rPr>
                            <w:b/>
                            <w:color w:val="FFFFFF"/>
                          </w:rPr>
                        </w:pPr>
                        <w:r>
                          <w:rPr>
                            <w:b/>
                            <w:color w:val="FFFFFF"/>
                          </w:rPr>
                          <w:t>Landing Stage</w:t>
                        </w:r>
                      </w:p>
                    </w:txbxContent>
                  </v:textbox>
                </v:shape>
                <v:shape id="Text Box 13" o:spid="_x0000_s1032" type="#_x0000_t202" style="position:absolute;left:2160;top:12166;width:910;height: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" fillcolor="silver">
                  <v:path arrowok="t"/>
                  <v:textbox>
                    <w:txbxContent>
                      <w:p w14:paraId="5A7E7A83" w14:textId="77777777" w:rsidR="00CE1898" w:rsidRDefault="00CE1898">
                        <w:pPr>
                          <w:ind w:left="0"/>
                          <w:rPr>
                            <w:b/>
                            <w:color w:val="FFFFFF"/>
                            <w:sz w:val="14"/>
                          </w:rPr>
                        </w:pPr>
                        <w:r>
                          <w:rPr>
                            <w:b/>
                            <w:color w:val="FFFFFF"/>
                            <w:sz w:val="14"/>
                          </w:rPr>
                          <w:t xml:space="preserve">WEIR  </w:t>
                        </w:r>
                      </w:p>
                    </w:txbxContent>
                  </v:textbox>
                </v:shape>
                <v:shape id="Text Box 14" o:spid="_x0000_s1033" type="#_x0000_t202" style="position:absolute;left:8972;top:11269;width:1898;height: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" fillcolor="silver">
                  <v:path arrowok="t"/>
                  <v:textbox>
                    <w:txbxContent>
                      <w:p w14:paraId="3EC7A163" w14:textId="77777777" w:rsidR="00CE1898" w:rsidRDefault="00CE1898">
                        <w:pPr>
                          <w:spacing w:before="60"/>
                          <w:ind w:left="0"/>
                          <w:jc w:val="center"/>
                          <w:rPr>
                            <w:b/>
                            <w:color w:val="FFFFFF"/>
                            <w:sz w:val="18"/>
                          </w:rPr>
                        </w:pPr>
                        <w:r>
                          <w:rPr>
                            <w:b/>
                            <w:color w:val="FFFFFF"/>
                            <w:sz w:val="18"/>
                          </w:rPr>
                          <w:t xml:space="preserve">Footbridge  </w:t>
                        </w:r>
                      </w:p>
                    </w:txbxContent>
                  </v:textbox>
                </v:shape>
                <v:line id="Line 15" o:spid="_x0000_s1034" style="position:absolute;visibility:visible;mso-wrap-style:square" from="3616,12465" to="3616,145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" strokecolor="red" strokeweight="3pt">
                  <v:stroke dashstyle="dashDot"/>
                  <o:lock v:ext="edit" shapetype="f"/>
                </v:line>
                <v:line id="Line 17" o:spid="_x0000_s1035" style="position:absolute;visibility:visible;mso-wrap-style:square" from="9024,12166" to="10896,121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" strokecolor="red" strokeweight="3pt">
                  <v:stroke dashstyle="dashDot"/>
                  <o:lock v:ext="edit" shapetype="f"/>
                </v:line>
                <v:shape id="Text Box 18" o:spid="_x0000_s1036" type="#_x0000_t202" style="position:absolute;left:4942;top:13362;width:4394;height: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" filled="f" stroked="f">
                  <v:path arrowok="t"/>
                  <v:textbox>
                    <w:txbxContent>
                      <w:p w14:paraId="5C196925" w14:textId="77777777" w:rsidR="00CE1898" w:rsidRDefault="00CE1898">
                        <w:pPr>
                          <w:spacing w:before="60"/>
                          <w:ind w:left="0"/>
                          <w:jc w:val="center"/>
                          <w:rPr>
                            <w:b/>
                            <w:color w:val="FF0000"/>
                          </w:rPr>
                        </w:pPr>
                        <w:r>
                          <w:rPr>
                            <w:b/>
                            <w:color w:val="FF0000"/>
                          </w:rPr>
                          <w:t>BEGINNER TRAINING AREA</w:t>
                        </w:r>
                      </w:p>
                    </w:txbxContent>
                  </v:textbox>
                </v:shape>
                <v:line id="Line 19" o:spid="_x0000_s1037" style="position:absolute;flip:x;visibility:visible;mso-wrap-style:square" from="3798,13661" to="5462,136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" strokecolor="red">
                  <v:stroke endarrow="block"/>
                  <o:lock v:ext="edit" shapetype="f"/>
                </v:line>
                <v:shape id="Freeform 20" o:spid="_x0000_s1038" style="position:absolute;left:8764;top:12462;width:1560;height:1196;visibility:visible;mso-wrap-style:square;v-text-anchor:top" coordsize="1560,1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" path="m,1196c481,1146,962,1096,1222,897,1482,698,1504,149,1560,e" filled="f" strokecolor="red">
                  <v:stroke endarrow="block"/>
                  <v:path arrowok="t" o:connecttype="custom" o:connectlocs="0,1196;1222,897;1560,0" o:connectangles="0,0,0"/>
                </v:shape>
                <w10:anchorlock/>
              </v:group>
            </w:pict>
          </mc:Fallback>
        </mc:AlternateContent>
      </w:r>
    </w:p>
    <w:p w14:paraId="4CFCD10F" w14:textId="77777777" w:rsidR="005C5697" w:rsidRDefault="005C5697" w:rsidP="004A5D18">
      <w:pPr>
        <w:pStyle w:val="RptBodyText"/>
      </w:pPr>
      <w:r>
        <w:t>Figure 2</w:t>
      </w:r>
      <w:r>
        <w:tab/>
      </w:r>
      <w:r w:rsidR="004A5D18">
        <w:t>Beginner</w:t>
      </w:r>
      <w:r>
        <w:t xml:space="preserve"> training area</w:t>
      </w:r>
    </w:p>
    <w:p w14:paraId="19ED02D8" w14:textId="77777777" w:rsidR="005C5697" w:rsidRDefault="005C5697">
      <w:pPr>
        <w:pStyle w:val="RptBodyText"/>
      </w:pPr>
    </w:p>
    <w:p w14:paraId="3492DC81" w14:textId="77777777" w:rsidR="005C5697" w:rsidRDefault="0096662C">
      <w:pPr>
        <w:pStyle w:val="RptBodyText"/>
      </w:pPr>
      <w:r>
        <w:rPr>
          <w:noProof/>
        </w:rPr>
        <w:lastRenderedPageBreak/>
        <mc:AlternateContent>
          <mc:Choice Requires="wpg">
            <w:drawing>
              <wp:inline distT="0" distB="0" distL="0" distR="0" wp14:anchorId="34AD86A4">
                <wp:extent cx="5219700" cy="3206115"/>
                <wp:effectExtent l="0" t="0" r="0" b="0"/>
                <wp:docPr id="1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3206115"/>
                          <a:chOff x="2163" y="1838"/>
                          <a:chExt cx="8220" cy="5049"/>
                        </a:xfrm>
                      </wpg:grpSpPr>
                      <wps:wsp>
                        <wps:cNvPr id="11" name="Rectangle 39"/>
                        <wps:cNvSpPr>
                          <a:spLocks/>
                        </wps:cNvSpPr>
                        <wps:spPr bwMode="auto">
                          <a:xfrm>
                            <a:off x="2163" y="5765"/>
                            <a:ext cx="2049" cy="1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0"/>
                        <wps:cNvSpPr>
                          <a:spLocks/>
                        </wps:cNvSpPr>
                        <wps:spPr bwMode="auto">
                          <a:xfrm>
                            <a:off x="2163" y="1838"/>
                            <a:ext cx="8220" cy="3927"/>
                          </a:xfrm>
                          <a:prstGeom prst="rect">
                            <a:avLst/>
                          </a:prstGeom>
                          <a:blipFill dpi="0" rotWithShape="0">
                            <a:blip r:embed="rId2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3" name="Rectangle 41"/>
                        <wps:cNvSpPr>
                          <a:spLocks/>
                        </wps:cNvSpPr>
                        <wps:spPr bwMode="auto">
                          <a:xfrm>
                            <a:off x="2163" y="5204"/>
                            <a:ext cx="2073" cy="561"/>
                          </a:xfrm>
                          <a:prstGeom prst="rect">
                            <a:avLst/>
                          </a:prstGeom>
                          <a:blipFill dpi="0" rotWithShape="0">
                            <a:blip r:embed="rId3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42"/>
                        <wps:cNvSpPr txBox="1">
                          <a:spLocks/>
                        </wps:cNvSpPr>
                        <wps:spPr bwMode="auto">
                          <a:xfrm>
                            <a:off x="4212" y="5204"/>
                            <a:ext cx="4537" cy="561"/>
                          </a:xfrm>
                          <a:prstGeom prst="rect">
                            <a:avLst/>
                          </a:prstGeom>
                          <a:solidFill>
                            <a:srgbClr val="C0C0C0"/>
                          </a:solidFill>
                          <a:ln w="9525">
                            <a:solidFill>
                              <a:srgbClr val="000000"/>
                            </a:solidFill>
                            <a:miter lim="800000"/>
                            <a:headEnd/>
                            <a:tailEnd/>
                          </a:ln>
                        </wps:spPr>
                        <wps:txbx>
                          <w:txbxContent>
                            <w:p w14:paraId="165C30E6" w14:textId="77777777" w:rsidR="00CE1898" w:rsidRDefault="00CE1898">
                              <w:pPr>
                                <w:ind w:left="0"/>
                                <w:jc w:val="center"/>
                                <w:rPr>
                                  <w:b/>
                                </w:rPr>
                              </w:pPr>
                              <w:r>
                                <w:rPr>
                                  <w:b/>
                                </w:rPr>
                                <w:t>Landing Stage</w:t>
                              </w:r>
                            </w:p>
                          </w:txbxContent>
                        </wps:txbx>
                        <wps:bodyPr rot="0" vert="horz" wrap="square" lIns="91440" tIns="45720" rIns="91440" bIns="45720" anchor="t" anchorCtr="0" upright="1">
                          <a:noAutofit/>
                        </wps:bodyPr>
                      </wps:wsp>
                      <wps:wsp>
                        <wps:cNvPr id="15" name="Freeform 43"/>
                        <wps:cNvSpPr>
                          <a:spLocks/>
                        </wps:cNvSpPr>
                        <wps:spPr bwMode="auto">
                          <a:xfrm>
                            <a:off x="8749" y="3802"/>
                            <a:ext cx="1634" cy="1963"/>
                          </a:xfrm>
                          <a:custGeom>
                            <a:avLst/>
                            <a:gdLst>
                              <a:gd name="T0" fmla="*/ 1742 w 1742"/>
                              <a:gd name="T1" fmla="*/ 0 h 2093"/>
                              <a:gd name="T2" fmla="*/ 1742 w 1742"/>
                              <a:gd name="T3" fmla="*/ 2093 h 2093"/>
                              <a:gd name="T4" fmla="*/ 0 w 1742"/>
                              <a:gd name="T5" fmla="*/ 2093 h 2093"/>
                              <a:gd name="T6" fmla="*/ 0 w 1742"/>
                              <a:gd name="T7" fmla="*/ 1495 h 2093"/>
                              <a:gd name="T8" fmla="*/ 390 w 1742"/>
                              <a:gd name="T9" fmla="*/ 1495 h 2093"/>
                              <a:gd name="T10" fmla="*/ 834 w 1742"/>
                              <a:gd name="T11" fmla="*/ 1437 h 2093"/>
                              <a:gd name="T12" fmla="*/ 1164 w 1742"/>
                              <a:gd name="T13" fmla="*/ 1335 h 2093"/>
                              <a:gd name="T14" fmla="*/ 1410 w 1742"/>
                              <a:gd name="T15" fmla="*/ 1149 h 2093"/>
                              <a:gd name="T16" fmla="*/ 1524 w 1742"/>
                              <a:gd name="T17" fmla="*/ 927 h 2093"/>
                              <a:gd name="T18" fmla="*/ 1620 w 1742"/>
                              <a:gd name="T19" fmla="*/ 633 h 2093"/>
                              <a:gd name="T20" fmla="*/ 1674 w 1742"/>
                              <a:gd name="T21" fmla="*/ 369 h 2093"/>
                              <a:gd name="T22" fmla="*/ 1742 w 1742"/>
                              <a:gd name="T23" fmla="*/ 0 h 2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42" h="2093">
                                <a:moveTo>
                                  <a:pt x="1742" y="0"/>
                                </a:moveTo>
                                <a:lnTo>
                                  <a:pt x="1742" y="2093"/>
                                </a:lnTo>
                                <a:lnTo>
                                  <a:pt x="0" y="2093"/>
                                </a:lnTo>
                                <a:lnTo>
                                  <a:pt x="0" y="1495"/>
                                </a:lnTo>
                                <a:lnTo>
                                  <a:pt x="390" y="1495"/>
                                </a:lnTo>
                                <a:lnTo>
                                  <a:pt x="834" y="1437"/>
                                </a:lnTo>
                                <a:lnTo>
                                  <a:pt x="1164" y="1335"/>
                                </a:lnTo>
                                <a:lnTo>
                                  <a:pt x="1410" y="1149"/>
                                </a:lnTo>
                                <a:lnTo>
                                  <a:pt x="1524" y="927"/>
                                </a:lnTo>
                                <a:lnTo>
                                  <a:pt x="1620" y="633"/>
                                </a:lnTo>
                                <a:lnTo>
                                  <a:pt x="1674" y="369"/>
                                </a:lnTo>
                                <a:lnTo>
                                  <a:pt x="1742" y="0"/>
                                </a:lnTo>
                                <a:close/>
                              </a:path>
                            </a:pathLst>
                          </a:custGeom>
                          <a:blipFill dpi="0" rotWithShape="0">
                            <a:blip r:embed="rId31"/>
                            <a:srcRect/>
                            <a:tile tx="0" ty="0" sx="100000" sy="100000" flip="none" algn="tl"/>
                          </a:blipFill>
                          <a:ln w="9525">
                            <a:solidFill>
                              <a:srgbClr val="008000"/>
                            </a:solidFill>
                            <a:round/>
                            <a:headEnd/>
                            <a:tailEnd/>
                          </a:ln>
                        </wps:spPr>
                        <wps:bodyPr rot="0" vert="horz" wrap="square" lIns="91440" tIns="45720" rIns="91440" bIns="45720" anchor="t" anchorCtr="0" upright="1">
                          <a:noAutofit/>
                        </wps:bodyPr>
                      </wps:wsp>
                      <wps:wsp>
                        <wps:cNvPr id="16" name="Freeform 44"/>
                        <wps:cNvSpPr>
                          <a:spLocks/>
                        </wps:cNvSpPr>
                        <wps:spPr bwMode="auto">
                          <a:xfrm>
                            <a:off x="2302" y="3243"/>
                            <a:ext cx="4457" cy="1943"/>
                          </a:xfrm>
                          <a:custGeom>
                            <a:avLst/>
                            <a:gdLst>
                              <a:gd name="T0" fmla="*/ 4751 w 4751"/>
                              <a:gd name="T1" fmla="*/ 1974 h 2071"/>
                              <a:gd name="T2" fmla="*/ 3206 w 4751"/>
                              <a:gd name="T3" fmla="*/ 1791 h 2071"/>
                              <a:gd name="T4" fmla="*/ 1230 w 4751"/>
                              <a:gd name="T5" fmla="*/ 296 h 2071"/>
                              <a:gd name="T6" fmla="*/ 416 w 4751"/>
                              <a:gd name="T7" fmla="*/ 16 h 2071"/>
                              <a:gd name="T8" fmla="*/ 0 w 4751"/>
                              <a:gd name="T9" fmla="*/ 9 h 2071"/>
                            </a:gdLst>
                            <a:ahLst/>
                            <a:cxnLst>
                              <a:cxn ang="0">
                                <a:pos x="T0" y="T1"/>
                              </a:cxn>
                              <a:cxn ang="0">
                                <a:pos x="T2" y="T3"/>
                              </a:cxn>
                              <a:cxn ang="0">
                                <a:pos x="T4" y="T5"/>
                              </a:cxn>
                              <a:cxn ang="0">
                                <a:pos x="T6" y="T7"/>
                              </a:cxn>
                              <a:cxn ang="0">
                                <a:pos x="T8" y="T9"/>
                              </a:cxn>
                            </a:cxnLst>
                            <a:rect l="0" t="0" r="r" b="b"/>
                            <a:pathLst>
                              <a:path w="4751" h="2071">
                                <a:moveTo>
                                  <a:pt x="4751" y="1974"/>
                                </a:moveTo>
                                <a:cubicBezTo>
                                  <a:pt x="4492" y="1944"/>
                                  <a:pt x="3793" y="2071"/>
                                  <a:pt x="3206" y="1791"/>
                                </a:cubicBezTo>
                                <a:cubicBezTo>
                                  <a:pt x="2619" y="1511"/>
                                  <a:pt x="1695" y="592"/>
                                  <a:pt x="1230" y="296"/>
                                </a:cubicBezTo>
                                <a:cubicBezTo>
                                  <a:pt x="765" y="0"/>
                                  <a:pt x="633" y="31"/>
                                  <a:pt x="416" y="16"/>
                                </a:cubicBezTo>
                                <a:cubicBezTo>
                                  <a:pt x="199" y="1"/>
                                  <a:pt x="87" y="10"/>
                                  <a:pt x="0" y="9"/>
                                </a:cubicBezTo>
                              </a:path>
                            </a:pathLst>
                          </a:custGeom>
                          <a:noFill/>
                          <a:ln w="9525">
                            <a:solidFill>
                              <a:srgbClr val="000000"/>
                            </a:solidFill>
                            <a:prstDash val="lg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45"/>
                        <wps:cNvCnPr>
                          <a:cxnSpLocks/>
                        </wps:cNvCnPr>
                        <wps:spPr bwMode="auto">
                          <a:xfrm flipH="1">
                            <a:off x="2529" y="6046"/>
                            <a:ext cx="1293"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8" name="Text Box 46"/>
                        <wps:cNvSpPr txBox="1">
                          <a:spLocks/>
                        </wps:cNvSpPr>
                        <wps:spPr bwMode="auto">
                          <a:xfrm>
                            <a:off x="4212" y="5765"/>
                            <a:ext cx="6171" cy="1122"/>
                          </a:xfrm>
                          <a:prstGeom prst="rect">
                            <a:avLst/>
                          </a:prstGeom>
                          <a:solidFill>
                            <a:srgbClr val="FFFFFF"/>
                          </a:solidFill>
                          <a:ln w="9525">
                            <a:solidFill>
                              <a:srgbClr val="000000"/>
                            </a:solidFill>
                            <a:miter lim="800000"/>
                            <a:headEnd/>
                            <a:tailEnd/>
                          </a:ln>
                        </wps:spPr>
                        <wps:txbx>
                          <w:txbxContent>
                            <w:p w14:paraId="6ACE8348" w14:textId="77777777" w:rsidR="00CE1898" w:rsidRDefault="00CE1898">
                              <w:pPr>
                                <w:ind w:left="0"/>
                              </w:pPr>
                              <w:r>
                                <w:t>Crew heading out for outing</w:t>
                              </w:r>
                            </w:p>
                            <w:p w14:paraId="0F8F4C62" w14:textId="77777777" w:rsidR="00CE1898" w:rsidRDefault="00CE1898">
                              <w:pPr>
                                <w:ind w:left="0"/>
                              </w:pPr>
                            </w:p>
                            <w:p w14:paraId="0771FC62" w14:textId="77777777" w:rsidR="00CE1898" w:rsidRDefault="00CE1898">
                              <w:pPr>
                                <w:ind w:left="0"/>
                              </w:pPr>
                              <w:r>
                                <w:t>Crew returning from outing</w:t>
                              </w:r>
                            </w:p>
                          </w:txbxContent>
                        </wps:txbx>
                        <wps:bodyPr rot="0" vert="horz" wrap="square" lIns="91440" tIns="45720" rIns="91440" bIns="45720" anchor="t" anchorCtr="0" upright="1">
                          <a:noAutofit/>
                        </wps:bodyPr>
                      </wps:wsp>
                      <wps:wsp>
                        <wps:cNvPr id="19" name="Line 47"/>
                        <wps:cNvCnPr>
                          <a:cxnSpLocks/>
                        </wps:cNvCnPr>
                        <wps:spPr bwMode="auto">
                          <a:xfrm>
                            <a:off x="2504" y="6607"/>
                            <a:ext cx="1391"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0" name="Freeform 48"/>
                        <wps:cNvSpPr>
                          <a:spLocks/>
                        </wps:cNvSpPr>
                        <wps:spPr bwMode="auto">
                          <a:xfrm>
                            <a:off x="2431" y="3115"/>
                            <a:ext cx="7372" cy="1980"/>
                          </a:xfrm>
                          <a:custGeom>
                            <a:avLst/>
                            <a:gdLst>
                              <a:gd name="T0" fmla="*/ 0 w 7372"/>
                              <a:gd name="T1" fmla="*/ 1808 h 1980"/>
                              <a:gd name="T2" fmla="*/ 1154 w 7372"/>
                              <a:gd name="T3" fmla="*/ 1730 h 1980"/>
                              <a:gd name="T4" fmla="*/ 2519 w 7372"/>
                              <a:gd name="T5" fmla="*/ 1250 h 1980"/>
                              <a:gd name="T6" fmla="*/ 3704 w 7372"/>
                              <a:gd name="T7" fmla="*/ 905 h 1980"/>
                              <a:gd name="T8" fmla="*/ 4709 w 7372"/>
                              <a:gd name="T9" fmla="*/ 560 h 1980"/>
                              <a:gd name="T10" fmla="*/ 5699 w 7372"/>
                              <a:gd name="T11" fmla="*/ 155 h 1980"/>
                              <a:gd name="T12" fmla="*/ 6389 w 7372"/>
                              <a:gd name="T13" fmla="*/ 50 h 1980"/>
                              <a:gd name="T14" fmla="*/ 7184 w 7372"/>
                              <a:gd name="T15" fmla="*/ 134 h 1980"/>
                              <a:gd name="T16" fmla="*/ 7269 w 7372"/>
                              <a:gd name="T17" fmla="*/ 854 h 1980"/>
                              <a:gd name="T18" fmla="*/ 6565 w 7372"/>
                              <a:gd name="T19" fmla="*/ 1508 h 1980"/>
                              <a:gd name="T20" fmla="*/ 5749 w 7372"/>
                              <a:gd name="T21" fmla="*/ 1818 h 1980"/>
                              <a:gd name="T22" fmla="*/ 4743 w 7372"/>
                              <a:gd name="T23" fmla="*/ 1980 h 1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72" h="1980">
                                <a:moveTo>
                                  <a:pt x="0" y="1808"/>
                                </a:moveTo>
                                <a:cubicBezTo>
                                  <a:pt x="192" y="1795"/>
                                  <a:pt x="734" y="1823"/>
                                  <a:pt x="1154" y="1730"/>
                                </a:cubicBezTo>
                                <a:cubicBezTo>
                                  <a:pt x="1574" y="1637"/>
                                  <a:pt x="2094" y="1388"/>
                                  <a:pt x="2519" y="1250"/>
                                </a:cubicBezTo>
                                <a:cubicBezTo>
                                  <a:pt x="2944" y="1112"/>
                                  <a:pt x="3339" y="1020"/>
                                  <a:pt x="3704" y="905"/>
                                </a:cubicBezTo>
                                <a:cubicBezTo>
                                  <a:pt x="4069" y="790"/>
                                  <a:pt x="4377" y="685"/>
                                  <a:pt x="4709" y="560"/>
                                </a:cubicBezTo>
                                <a:cubicBezTo>
                                  <a:pt x="5041" y="435"/>
                                  <a:pt x="5419" y="240"/>
                                  <a:pt x="5699" y="155"/>
                                </a:cubicBezTo>
                                <a:cubicBezTo>
                                  <a:pt x="5979" y="70"/>
                                  <a:pt x="6142" y="53"/>
                                  <a:pt x="6389" y="50"/>
                                </a:cubicBezTo>
                                <a:cubicBezTo>
                                  <a:pt x="6636" y="47"/>
                                  <a:pt x="7037" y="0"/>
                                  <a:pt x="7184" y="134"/>
                                </a:cubicBezTo>
                                <a:cubicBezTo>
                                  <a:pt x="7331" y="268"/>
                                  <a:pt x="7372" y="626"/>
                                  <a:pt x="7269" y="854"/>
                                </a:cubicBezTo>
                                <a:cubicBezTo>
                                  <a:pt x="7166" y="1083"/>
                                  <a:pt x="6818" y="1348"/>
                                  <a:pt x="6565" y="1508"/>
                                </a:cubicBezTo>
                                <a:cubicBezTo>
                                  <a:pt x="6312" y="1669"/>
                                  <a:pt x="6053" y="1739"/>
                                  <a:pt x="5749" y="1818"/>
                                </a:cubicBezTo>
                                <a:cubicBezTo>
                                  <a:pt x="5445" y="1897"/>
                                  <a:pt x="4953" y="1946"/>
                                  <a:pt x="4743" y="1980"/>
                                </a:cubicBezTo>
                              </a:path>
                            </a:pathLst>
                          </a:custGeom>
                          <a:noFill/>
                          <a:ln w="9525">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9"/>
                        <wps:cNvSpPr>
                          <a:spLocks/>
                        </wps:cNvSpPr>
                        <wps:spPr bwMode="auto">
                          <a:xfrm>
                            <a:off x="2692" y="1838"/>
                            <a:ext cx="6081" cy="842"/>
                          </a:xfrm>
                          <a:custGeom>
                            <a:avLst/>
                            <a:gdLst>
                              <a:gd name="T0" fmla="*/ 0 w 6482"/>
                              <a:gd name="T1" fmla="*/ 0 h 897"/>
                              <a:gd name="T2" fmla="*/ 0 w 6482"/>
                              <a:gd name="T3" fmla="*/ 897 h 897"/>
                              <a:gd name="T4" fmla="*/ 5212 w 6482"/>
                              <a:gd name="T5" fmla="*/ 883 h 897"/>
                              <a:gd name="T6" fmla="*/ 6082 w 6482"/>
                              <a:gd name="T7" fmla="*/ 863 h 897"/>
                              <a:gd name="T8" fmla="*/ 6432 w 6482"/>
                              <a:gd name="T9" fmla="*/ 713 h 897"/>
                              <a:gd name="T10" fmla="*/ 6482 w 6482"/>
                              <a:gd name="T11" fmla="*/ 513 h 897"/>
                              <a:gd name="T12" fmla="*/ 6472 w 6482"/>
                              <a:gd name="T13" fmla="*/ 3 h 897"/>
                              <a:gd name="T14" fmla="*/ 0 w 6482"/>
                              <a:gd name="T15" fmla="*/ 0 h 8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482" h="897">
                                <a:moveTo>
                                  <a:pt x="0" y="0"/>
                                </a:moveTo>
                                <a:lnTo>
                                  <a:pt x="0" y="897"/>
                                </a:lnTo>
                                <a:lnTo>
                                  <a:pt x="5212" y="883"/>
                                </a:lnTo>
                                <a:cubicBezTo>
                                  <a:pt x="6226" y="877"/>
                                  <a:pt x="5879" y="891"/>
                                  <a:pt x="6082" y="863"/>
                                </a:cubicBezTo>
                                <a:cubicBezTo>
                                  <a:pt x="6285" y="835"/>
                                  <a:pt x="6382" y="775"/>
                                  <a:pt x="6432" y="713"/>
                                </a:cubicBezTo>
                                <a:cubicBezTo>
                                  <a:pt x="6482" y="651"/>
                                  <a:pt x="6475" y="631"/>
                                  <a:pt x="6482" y="513"/>
                                </a:cubicBezTo>
                                <a:lnTo>
                                  <a:pt x="6472" y="3"/>
                                </a:lnTo>
                                <a:lnTo>
                                  <a:pt x="0" y="0"/>
                                </a:lnTo>
                                <a:close/>
                              </a:path>
                            </a:pathLst>
                          </a:custGeom>
                          <a:blipFill dpi="0" rotWithShape="0">
                            <a:blip r:embed="rId30"/>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22" name="Text Box 50"/>
                        <wps:cNvSpPr txBox="1">
                          <a:spLocks/>
                        </wps:cNvSpPr>
                        <wps:spPr bwMode="auto">
                          <a:xfrm>
                            <a:off x="2163" y="2119"/>
                            <a:ext cx="683" cy="561"/>
                          </a:xfrm>
                          <a:prstGeom prst="rect">
                            <a:avLst/>
                          </a:prstGeom>
                          <a:solidFill>
                            <a:srgbClr val="969696"/>
                          </a:solidFill>
                          <a:ln w="9525">
                            <a:solidFill>
                              <a:srgbClr val="000000"/>
                            </a:solidFill>
                            <a:miter lim="800000"/>
                            <a:headEnd/>
                            <a:tailEnd/>
                          </a:ln>
                        </wps:spPr>
                        <wps:txbx>
                          <w:txbxContent>
                            <w:p w14:paraId="09ACB384" w14:textId="77777777" w:rsidR="00CE1898" w:rsidRDefault="00CE1898">
                              <w:pPr>
                                <w:ind w:left="-57"/>
                                <w:rPr>
                                  <w:b/>
                                  <w:color w:val="FFFFFF"/>
                                  <w:sz w:val="14"/>
                                </w:rPr>
                              </w:pPr>
                            </w:p>
                            <w:p w14:paraId="416F8FB1" w14:textId="77777777" w:rsidR="00CE1898" w:rsidRDefault="00CE1898">
                              <w:pPr>
                                <w:ind w:left="-57"/>
                                <w:rPr>
                                  <w:b/>
                                  <w:color w:val="FFFFFF"/>
                                  <w:sz w:val="14"/>
                                </w:rPr>
                              </w:pPr>
                              <w:r>
                                <w:rPr>
                                  <w:b/>
                                  <w:color w:val="FFFFFF"/>
                                  <w:sz w:val="14"/>
                                </w:rPr>
                                <w:t>WEIR</w:t>
                              </w:r>
                            </w:p>
                          </w:txbxContent>
                        </wps:txbx>
                        <wps:bodyPr rot="0" vert="horz" wrap="square" lIns="91440" tIns="45720" rIns="91440" bIns="45720" anchor="t" anchorCtr="0" upright="1">
                          <a:noAutofit/>
                        </wps:bodyPr>
                      </wps:wsp>
                      <wps:wsp>
                        <wps:cNvPr id="23" name="Line 51"/>
                        <wps:cNvCnPr>
                          <a:cxnSpLocks/>
                        </wps:cNvCnPr>
                        <wps:spPr bwMode="auto">
                          <a:xfrm>
                            <a:off x="6480" y="2960"/>
                            <a:ext cx="1342"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4" name="Text Box 52"/>
                        <wps:cNvSpPr txBox="1">
                          <a:spLocks/>
                        </wps:cNvSpPr>
                        <wps:spPr bwMode="auto">
                          <a:xfrm>
                            <a:off x="6334" y="2960"/>
                            <a:ext cx="182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61E4" w14:textId="77777777" w:rsidR="00CE1898" w:rsidRDefault="00CE1898">
                              <w:pPr>
                                <w:ind w:left="0"/>
                                <w:rPr>
                                  <w:color w:val="0000FF"/>
                                  <w:sz w:val="16"/>
                                </w:rPr>
                              </w:pPr>
                              <w:r>
                                <w:rPr>
                                  <w:color w:val="0000FF"/>
                                  <w:sz w:val="16"/>
                                </w:rPr>
                                <w:t>Direction of stream</w:t>
                              </w:r>
                            </w:p>
                          </w:txbxContent>
                        </wps:txbx>
                        <wps:bodyPr rot="0" vert="horz" wrap="square" lIns="91440" tIns="45720" rIns="91440" bIns="45720" anchor="t" anchorCtr="0" upright="1">
                          <a:noAutofit/>
                        </wps:bodyPr>
                      </wps:wsp>
                    </wpg:wgp>
                  </a:graphicData>
                </a:graphic>
              </wp:inline>
            </w:drawing>
          </mc:Choice>
          <mc:Fallback>
            <w:pict>
              <v:group w14:anchorId="34AD86A4" id="Group 38" o:spid="_x0000_s1039" style="width:411pt;height:252.45pt;mso-position-horizontal-relative:char;mso-position-vertical-relative:line" coordorigin="2163,1838" coordsize="8220,50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">
                <v:rect id="Rectangle 39" o:spid="_x0000_s1040" style="position:absolute;left:2163;top:5765;width:2049;height:1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">
                  <v:path arrowok="t"/>
                </v:rect>
                <v:rect id="Rectangle 40" o:spid="_x0000_s1041" style="position:absolute;left:2163;top:1838;width:8220;height:39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">
                  <v:fill r:id="rId32" o:title="" recolor="t" type="tile"/>
                  <v:path arrowok="t"/>
                </v:rect>
                <v:rect id="Rectangle 41" o:spid="_x0000_s1042" style="position:absolute;left:2163;top:5204;width:2073;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" stroked="f">
                  <v:fill r:id="rId33" o:title="" recolor="t" type="tile"/>
                  <v:path arrowok="t"/>
                </v:rect>
                <v:shape id="Text Box 42" o:spid="_x0000_s1043" type="#_x0000_t202" style="position:absolute;left:4212;top:5204;width:4537;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" fillcolor="silver">
                  <v:path arrowok="t"/>
                  <v:textbox>
                    <w:txbxContent>
                      <w:p w14:paraId="165C30E6" w14:textId="77777777" w:rsidR="00CE1898" w:rsidRDefault="00CE1898">
                        <w:pPr>
                          <w:ind w:left="0"/>
                          <w:jc w:val="center"/>
                          <w:rPr>
                            <w:b/>
                          </w:rPr>
                        </w:pPr>
                        <w:r>
                          <w:rPr>
                            <w:b/>
                          </w:rPr>
                          <w:t>Landing Stage</w:t>
                        </w:r>
                      </w:p>
                    </w:txbxContent>
                  </v:textbox>
                </v:shape>
                <v:shape id="Freeform 43" o:spid="_x0000_s1044" style="position:absolute;left:8749;top:3802;width:1634;height:1963;visibility:visible;mso-wrap-style:square;v-text-anchor:top" coordsize="1742,20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" path="m1742,r,2093l,2093,,1495r390,l834,1437r330,-102l1410,1149,1524,927r96,-294l1674,369,1742,xe" strokecolor="green">
                  <v:fill r:id="rId34" o:title="" recolor="t" type="tile"/>
                  <v:path arrowok="t" o:connecttype="custom" o:connectlocs="1634,0;1634,1963;0,1963;0,1402;366,1402;782,1348;1092,1252;1323,1078;1430,869;1520,594;1570,346;1634,0" o:connectangles="0,0,0,0,0,0,0,0,0,0,0,0"/>
                </v:shape>
                <v:shape id="Freeform 44" o:spid="_x0000_s1045" style="position:absolute;left:2302;top:3243;width:4457;height:1943;visibility:visible;mso-wrap-style:square;v-text-anchor:top" coordsize="4751,2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" path="m4751,1974v-259,-30,-958,97,-1545,-183c2619,1511,1695,592,1230,296,765,,633,31,416,16,199,1,87,10,,9e" filled="f">
                  <v:stroke dashstyle="longDash" endarrow="block"/>
                  <v:path arrowok="t" o:connecttype="custom" o:connectlocs="4457,1852;3008,1680;1154,278;390,15;0,8" o:connectangles="0,0,0,0,0"/>
                </v:shape>
                <v:line id="Line 45" o:spid="_x0000_s1046" style="position:absolute;flip:x;visibility:visible;mso-wrap-style:square" from="2529,6046" to="3822,60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">
                  <v:stroke dashstyle="longDash" endarrow="block"/>
                  <o:lock v:ext="edit" shapetype="f"/>
                </v:line>
                <v:shape id="Text Box 46" o:spid="_x0000_s1047" type="#_x0000_t202" style="position:absolute;left:4212;top:5765;width:6171;height:1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">
                  <v:path arrowok="t"/>
                  <v:textbox>
                    <w:txbxContent>
                      <w:p w14:paraId="6ACE8348" w14:textId="77777777" w:rsidR="00CE1898" w:rsidRDefault="00CE1898">
                        <w:pPr>
                          <w:ind w:left="0"/>
                        </w:pPr>
                        <w:r>
                          <w:t>Crew heading out for outing</w:t>
                        </w:r>
                      </w:p>
                      <w:p w14:paraId="0F8F4C62" w14:textId="77777777" w:rsidR="00CE1898" w:rsidRDefault="00CE1898">
                        <w:pPr>
                          <w:ind w:left="0"/>
                        </w:pPr>
                      </w:p>
                      <w:p w14:paraId="0771FC62" w14:textId="77777777" w:rsidR="00CE1898" w:rsidRDefault="00CE1898">
                        <w:pPr>
                          <w:ind w:left="0"/>
                        </w:pPr>
                        <w:r>
                          <w:t>Crew returning from outing</w:t>
                        </w:r>
                      </w:p>
                    </w:txbxContent>
                  </v:textbox>
                </v:shape>
                <v:line id="Line 47" o:spid="_x0000_s1048" style="position:absolute;visibility:visible;mso-wrap-style:square" from="2504,6607" to="3895,66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" strokecolor="red">
                  <v:stroke endarrow="block"/>
                  <o:lock v:ext="edit" shapetype="f"/>
                </v:line>
                <v:shape id="Freeform 48" o:spid="_x0000_s1049" style="position:absolute;left:2431;top:3115;width:7372;height:1980;visibility:visible;mso-wrap-style:square;v-text-anchor:top" coordsize="7372,1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" path="m,1808v192,-13,734,15,1154,-78c1574,1637,2094,1388,2519,1250v425,-138,820,-230,1185,-345c4069,790,4377,685,4709,560,5041,435,5419,240,5699,155,5979,70,6142,53,6389,50v247,-3,648,-50,795,84c7331,268,7372,626,7269,854v-103,229,-451,494,-704,654c6312,1669,6053,1739,5749,1818v-304,79,-796,128,-1006,162e" filled="f" strokecolor="red">
                  <v:stroke endarrow="block"/>
                  <v:path arrowok="t" o:connecttype="custom" o:connectlocs="0,1808;1154,1730;2519,1250;3704,905;4709,560;5699,155;6389,50;7184,134;7269,854;6565,1508;5749,1818;4743,1980" o:connectangles="0,0,0,0,0,0,0,0,0,0,0,0"/>
                </v:shape>
                <v:shape id="Freeform 49" o:spid="_x0000_s1050" style="position:absolute;left:2692;top:1838;width:6081;height:842;visibility:visible;mso-wrap-style:square;v-text-anchor:top" coordsize="6482,8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" path="m,l,897,5212,883v1014,-6,667,8,870,-20c6285,835,6382,775,6432,713v50,-62,43,-82,50,-200l6472,3,,xe">
                  <v:fill r:id="rId33" o:title="" recolor="t" type="tile"/>
                  <v:path arrowok="t" o:connecttype="custom" o:connectlocs="0,0;0,842;4890,829;5706,810;6034,669;6081,482;6072,3;0,0" o:connectangles="0,0,0,0,0,0,0,0"/>
                </v:shape>
                <v:shape id="Text Box 50" o:spid="_x0000_s1051" type="#_x0000_t202" style="position:absolute;left:2163;top:2119;width:683;height:5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" fillcolor="#969696">
                  <v:path arrowok="t"/>
                  <v:textbox>
                    <w:txbxContent>
                      <w:p w14:paraId="09ACB384" w14:textId="77777777" w:rsidR="00CE1898" w:rsidRDefault="00CE1898">
                        <w:pPr>
                          <w:ind w:left="-57"/>
                          <w:rPr>
                            <w:b/>
                            <w:color w:val="FFFFFF"/>
                            <w:sz w:val="14"/>
                          </w:rPr>
                        </w:pPr>
                      </w:p>
                      <w:p w14:paraId="416F8FB1" w14:textId="77777777" w:rsidR="00CE1898" w:rsidRDefault="00CE1898">
                        <w:pPr>
                          <w:ind w:left="-57"/>
                          <w:rPr>
                            <w:b/>
                            <w:color w:val="FFFFFF"/>
                            <w:sz w:val="14"/>
                          </w:rPr>
                        </w:pPr>
                        <w:r>
                          <w:rPr>
                            <w:b/>
                            <w:color w:val="FFFFFF"/>
                            <w:sz w:val="14"/>
                          </w:rPr>
                          <w:t>WEIR</w:t>
                        </w:r>
                      </w:p>
                    </w:txbxContent>
                  </v:textbox>
                </v:shape>
                <v:line id="Line 51" o:spid="_x0000_s1052" style="position:absolute;visibility:visible;mso-wrap-style:square" from="6480,2960" to="7822,29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" strokecolor="blue">
                  <v:stroke endarrow="block"/>
                  <o:lock v:ext="edit" shapetype="f"/>
                </v:line>
                <v:shape id="Text Box 52" o:spid="_x0000_s1053" type="#_x0000_t202" style="position:absolute;left:6334;top:2960;width:1829;height:2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" filled="f" stroked="f">
                  <v:path arrowok="t"/>
                  <v:textbox>
                    <w:txbxContent>
                      <w:p w14:paraId="3E6E61E4" w14:textId="77777777" w:rsidR="00CE1898" w:rsidRDefault="00CE1898">
                        <w:pPr>
                          <w:ind w:left="0"/>
                          <w:rPr>
                            <w:color w:val="0000FF"/>
                            <w:sz w:val="16"/>
                          </w:rPr>
                        </w:pPr>
                        <w:r>
                          <w:rPr>
                            <w:color w:val="0000FF"/>
                            <w:sz w:val="16"/>
                          </w:rPr>
                          <w:t>Direction of stream</w:t>
                        </w:r>
                      </w:p>
                    </w:txbxContent>
                  </v:textbox>
                </v:shape>
                <w10:anchorlock/>
              </v:group>
            </w:pict>
          </mc:Fallback>
        </mc:AlternateContent>
      </w:r>
    </w:p>
    <w:p w14:paraId="01221802" w14:textId="77777777" w:rsidR="005C5697" w:rsidRDefault="005C5697">
      <w:pPr>
        <w:pStyle w:val="RptBodyText"/>
      </w:pPr>
    </w:p>
    <w:p w14:paraId="13FFC1B9" w14:textId="77777777" w:rsidR="005C5697" w:rsidRDefault="005C5697">
      <w:pPr>
        <w:pStyle w:val="RptBodyText"/>
      </w:pPr>
      <w:r>
        <w:t>Figure 3</w:t>
      </w:r>
      <w:r>
        <w:tab/>
        <w:t>Landing stage boating pattern</w:t>
      </w:r>
    </w:p>
    <w:p w14:paraId="55B78423" w14:textId="77777777" w:rsidR="005C5697" w:rsidRDefault="005C5697">
      <w:pPr>
        <w:pStyle w:val="RptHeadingApx1"/>
      </w:pPr>
      <w:bookmarkStart w:id="59" w:name="_Toc446401129"/>
      <w:r>
        <w:lastRenderedPageBreak/>
        <w:t>Training Course for Inexperienced Rowers.</w:t>
      </w:r>
      <w:bookmarkEnd w:id="59"/>
    </w:p>
    <w:p w14:paraId="7C552550" w14:textId="77777777" w:rsidR="005C5697" w:rsidRDefault="005C5697">
      <w:pPr>
        <w:jc w:val="both"/>
        <w:rPr>
          <w:snapToGrid w:val="0"/>
          <w:color w:val="000000"/>
        </w:rPr>
      </w:pPr>
      <w:r>
        <w:rPr>
          <w:snapToGrid w:val="0"/>
          <w:color w:val="000000"/>
        </w:rPr>
        <w:t>The following courses are designed to ensure that inexperienced rowers receive training sufficient to allow them to row safely without endangering themselves or other river users. Inexperienced rowers will have their training recorded on a log sheet and signed for by the instructor.</w:t>
      </w:r>
    </w:p>
    <w:p w14:paraId="69857A7A" w14:textId="77777777" w:rsidR="005C5697" w:rsidRDefault="005C5697">
      <w:pPr>
        <w:jc w:val="both"/>
        <w:rPr>
          <w:snapToGrid w:val="0"/>
          <w:color w:val="000000"/>
        </w:rPr>
      </w:pPr>
    </w:p>
    <w:p w14:paraId="40B88372" w14:textId="77777777" w:rsidR="005C5697" w:rsidRDefault="005C5697">
      <w:pPr>
        <w:jc w:val="both"/>
        <w:rPr>
          <w:b/>
          <w:snapToGrid w:val="0"/>
          <w:color w:val="000000"/>
        </w:rPr>
      </w:pPr>
      <w:r>
        <w:rPr>
          <w:b/>
          <w:snapToGrid w:val="0"/>
          <w:color w:val="000000"/>
        </w:rPr>
        <w:t>Introductory Course (2 - 3 hours)</w:t>
      </w:r>
    </w:p>
    <w:p w14:paraId="01978030" w14:textId="77777777" w:rsidR="005C5697" w:rsidRDefault="005C5697">
      <w:pPr>
        <w:jc w:val="both"/>
        <w:rPr>
          <w:snapToGrid w:val="0"/>
          <w:color w:val="000000"/>
        </w:rPr>
      </w:pPr>
      <w:r>
        <w:rPr>
          <w:snapToGrid w:val="0"/>
          <w:color w:val="000000"/>
        </w:rPr>
        <w:t>An introduction to the club covering a basic level of information regarding the following:</w:t>
      </w:r>
    </w:p>
    <w:p w14:paraId="2C1D67C3" w14:textId="77777777" w:rsidR="005C5697" w:rsidRDefault="005C5697" w:rsidP="00F56305">
      <w:pPr>
        <w:numPr>
          <w:ilvl w:val="0"/>
          <w:numId w:val="20"/>
        </w:numPr>
        <w:tabs>
          <w:tab w:val="clear" w:pos="360"/>
          <w:tab w:val="num" w:pos="927"/>
        </w:tabs>
        <w:ind w:left="927"/>
        <w:jc w:val="both"/>
        <w:rPr>
          <w:snapToGrid w:val="0"/>
          <w:color w:val="000000"/>
        </w:rPr>
      </w:pPr>
      <w:r>
        <w:rPr>
          <w:snapToGrid w:val="0"/>
          <w:color w:val="000000"/>
        </w:rPr>
        <w:t>The layout of the club</w:t>
      </w:r>
    </w:p>
    <w:p w14:paraId="7F2271C3" w14:textId="77777777" w:rsidR="005C5697" w:rsidRDefault="005C5697" w:rsidP="00F56305">
      <w:pPr>
        <w:numPr>
          <w:ilvl w:val="0"/>
          <w:numId w:val="20"/>
        </w:numPr>
        <w:tabs>
          <w:tab w:val="clear" w:pos="360"/>
          <w:tab w:val="num" w:pos="927"/>
        </w:tabs>
        <w:ind w:left="927"/>
        <w:jc w:val="both"/>
        <w:rPr>
          <w:snapToGrid w:val="0"/>
          <w:color w:val="000000"/>
        </w:rPr>
      </w:pPr>
      <w:r>
        <w:rPr>
          <w:snapToGrid w:val="0"/>
          <w:color w:val="000000"/>
        </w:rPr>
        <w:t>Location of important safety related items</w:t>
      </w:r>
    </w:p>
    <w:p w14:paraId="67734DF2" w14:textId="77777777" w:rsidR="005C5697" w:rsidRDefault="005C5697" w:rsidP="00F56305">
      <w:pPr>
        <w:numPr>
          <w:ilvl w:val="0"/>
          <w:numId w:val="20"/>
        </w:numPr>
        <w:tabs>
          <w:tab w:val="clear" w:pos="360"/>
          <w:tab w:val="num" w:pos="927"/>
        </w:tabs>
        <w:ind w:left="927"/>
        <w:jc w:val="both"/>
        <w:rPr>
          <w:snapToGrid w:val="0"/>
          <w:color w:val="000000"/>
        </w:rPr>
      </w:pPr>
      <w:r>
        <w:rPr>
          <w:snapToGrid w:val="0"/>
          <w:color w:val="000000"/>
        </w:rPr>
        <w:t>A run though of the different types of boats rowed at the club</w:t>
      </w:r>
    </w:p>
    <w:p w14:paraId="4D822823" w14:textId="77777777" w:rsidR="005C5697" w:rsidRDefault="005C5697" w:rsidP="00F56305">
      <w:pPr>
        <w:numPr>
          <w:ilvl w:val="0"/>
          <w:numId w:val="20"/>
        </w:numPr>
        <w:tabs>
          <w:tab w:val="clear" w:pos="360"/>
          <w:tab w:val="num" w:pos="927"/>
        </w:tabs>
        <w:ind w:left="927"/>
        <w:jc w:val="both"/>
        <w:rPr>
          <w:snapToGrid w:val="0"/>
          <w:color w:val="000000"/>
        </w:rPr>
      </w:pPr>
      <w:r>
        <w:rPr>
          <w:snapToGrid w:val="0"/>
          <w:color w:val="000000"/>
        </w:rPr>
        <w:t>The parts of the boat and blade</w:t>
      </w:r>
    </w:p>
    <w:p w14:paraId="154A9DC9" w14:textId="77777777" w:rsidR="005C5697" w:rsidRDefault="005C5697" w:rsidP="00F56305">
      <w:pPr>
        <w:numPr>
          <w:ilvl w:val="0"/>
          <w:numId w:val="20"/>
        </w:numPr>
        <w:tabs>
          <w:tab w:val="clear" w:pos="360"/>
          <w:tab w:val="num" w:pos="927"/>
        </w:tabs>
        <w:ind w:left="927"/>
        <w:jc w:val="both"/>
        <w:rPr>
          <w:snapToGrid w:val="0"/>
          <w:color w:val="000000"/>
        </w:rPr>
      </w:pPr>
      <w:r>
        <w:rPr>
          <w:snapToGrid w:val="0"/>
          <w:color w:val="000000"/>
        </w:rPr>
        <w:t>General club rules</w:t>
      </w:r>
    </w:p>
    <w:p w14:paraId="6A93DE0A" w14:textId="77777777" w:rsidR="005C5697" w:rsidRDefault="005C5697" w:rsidP="00F56305">
      <w:pPr>
        <w:numPr>
          <w:ilvl w:val="0"/>
          <w:numId w:val="20"/>
        </w:numPr>
        <w:tabs>
          <w:tab w:val="clear" w:pos="360"/>
          <w:tab w:val="num" w:pos="927"/>
        </w:tabs>
        <w:ind w:left="927"/>
        <w:jc w:val="both"/>
        <w:rPr>
          <w:snapToGrid w:val="0"/>
          <w:color w:val="000000"/>
        </w:rPr>
      </w:pPr>
      <w:r>
        <w:rPr>
          <w:snapToGrid w:val="0"/>
          <w:color w:val="000000"/>
        </w:rPr>
        <w:t>Safety rules regarding health, swimming ability, navigation and falling in</w:t>
      </w:r>
    </w:p>
    <w:p w14:paraId="45BA2469" w14:textId="77777777" w:rsidR="005C5697" w:rsidRDefault="005C5697" w:rsidP="00F56305">
      <w:pPr>
        <w:numPr>
          <w:ilvl w:val="0"/>
          <w:numId w:val="20"/>
        </w:numPr>
        <w:tabs>
          <w:tab w:val="clear" w:pos="360"/>
          <w:tab w:val="num" w:pos="927"/>
        </w:tabs>
        <w:ind w:left="927"/>
        <w:jc w:val="both"/>
        <w:rPr>
          <w:snapToGrid w:val="0"/>
          <w:color w:val="000000"/>
        </w:rPr>
      </w:pPr>
      <w:r>
        <w:rPr>
          <w:snapToGrid w:val="0"/>
          <w:color w:val="000000"/>
        </w:rPr>
        <w:t>The basics of rowing technique, practising first on an ergo and then in a tethered boat</w:t>
      </w:r>
    </w:p>
    <w:p w14:paraId="1113B6E0" w14:textId="77777777" w:rsidR="005C5697" w:rsidRDefault="005C5697">
      <w:pPr>
        <w:jc w:val="both"/>
        <w:rPr>
          <w:snapToGrid w:val="0"/>
          <w:color w:val="000000"/>
        </w:rPr>
      </w:pPr>
      <w:r>
        <w:rPr>
          <w:snapToGrid w:val="0"/>
          <w:color w:val="000000"/>
        </w:rPr>
        <w:t>The course is concluded with a short supervised outing on the river.</w:t>
      </w:r>
    </w:p>
    <w:p w14:paraId="3C5B63FA" w14:textId="77777777" w:rsidR="005C5697" w:rsidRDefault="005C5697">
      <w:pPr>
        <w:jc w:val="both"/>
        <w:rPr>
          <w:b/>
          <w:snapToGrid w:val="0"/>
          <w:color w:val="000000"/>
        </w:rPr>
      </w:pPr>
    </w:p>
    <w:p w14:paraId="191734EE" w14:textId="77777777" w:rsidR="005C5697" w:rsidRDefault="00D52DDD">
      <w:pPr>
        <w:jc w:val="both"/>
        <w:rPr>
          <w:b/>
          <w:snapToGrid w:val="0"/>
          <w:color w:val="000000"/>
        </w:rPr>
      </w:pPr>
      <w:r>
        <w:rPr>
          <w:b/>
          <w:snapToGrid w:val="0"/>
          <w:color w:val="000000"/>
        </w:rPr>
        <w:t>Beginners Introductory Course “Go Rowing” (a minimum of 6 sessions</w:t>
      </w:r>
      <w:r w:rsidR="005C5697">
        <w:rPr>
          <w:b/>
          <w:snapToGrid w:val="0"/>
          <w:color w:val="000000"/>
        </w:rPr>
        <w:t>)</w:t>
      </w:r>
    </w:p>
    <w:p w14:paraId="2A565066" w14:textId="77777777" w:rsidR="005C5697" w:rsidRDefault="005C5697">
      <w:pPr>
        <w:jc w:val="both"/>
        <w:rPr>
          <w:snapToGrid w:val="0"/>
          <w:color w:val="000000"/>
        </w:rPr>
      </w:pPr>
      <w:r>
        <w:rPr>
          <w:snapToGrid w:val="0"/>
          <w:color w:val="000000"/>
        </w:rPr>
        <w:t xml:space="preserve">A course designed to teach the </w:t>
      </w:r>
      <w:r w:rsidR="00D52DDD">
        <w:rPr>
          <w:snapToGrid w:val="0"/>
          <w:color w:val="000000"/>
        </w:rPr>
        <w:t xml:space="preserve">absolute beginner </w:t>
      </w:r>
      <w:r>
        <w:rPr>
          <w:snapToGrid w:val="0"/>
          <w:color w:val="000000"/>
        </w:rPr>
        <w:t>how to scull in a competent manner sufficient to allow him or her to scull safely on the river without being supervised. The course will use the club sculls or any other scull that the member has permission to row in. As well as reinforcing the elements of the Introductory Course, the Sculling Course will cover the following areas:</w:t>
      </w:r>
    </w:p>
    <w:p w14:paraId="4C572CE6" w14:textId="77777777" w:rsidR="00D52DDD" w:rsidRDefault="00D52DDD" w:rsidP="00F56305">
      <w:pPr>
        <w:numPr>
          <w:ilvl w:val="0"/>
          <w:numId w:val="33"/>
        </w:numPr>
        <w:tabs>
          <w:tab w:val="clear" w:pos="1287"/>
          <w:tab w:val="num" w:pos="936"/>
        </w:tabs>
        <w:ind w:left="936" w:hanging="364"/>
        <w:rPr>
          <w:snapToGrid w:val="0"/>
        </w:rPr>
      </w:pPr>
      <w:r>
        <w:rPr>
          <w:snapToGrid w:val="0"/>
        </w:rPr>
        <w:t>The layout of the club</w:t>
      </w:r>
    </w:p>
    <w:p w14:paraId="47625736" w14:textId="77777777" w:rsidR="00D52DDD" w:rsidRDefault="00D52DDD" w:rsidP="00F56305">
      <w:pPr>
        <w:numPr>
          <w:ilvl w:val="0"/>
          <w:numId w:val="33"/>
        </w:numPr>
        <w:tabs>
          <w:tab w:val="clear" w:pos="1287"/>
          <w:tab w:val="num" w:pos="936"/>
        </w:tabs>
        <w:ind w:left="936" w:hanging="364"/>
        <w:rPr>
          <w:snapToGrid w:val="0"/>
        </w:rPr>
      </w:pPr>
      <w:r>
        <w:rPr>
          <w:snapToGrid w:val="0"/>
        </w:rPr>
        <w:t>Location of important safety related items</w:t>
      </w:r>
    </w:p>
    <w:p w14:paraId="22B87C6C" w14:textId="77777777" w:rsidR="00D52DDD" w:rsidRDefault="00D52DDD" w:rsidP="00F56305">
      <w:pPr>
        <w:numPr>
          <w:ilvl w:val="0"/>
          <w:numId w:val="33"/>
        </w:numPr>
        <w:tabs>
          <w:tab w:val="clear" w:pos="1287"/>
          <w:tab w:val="num" w:pos="936"/>
        </w:tabs>
        <w:ind w:left="936" w:hanging="364"/>
        <w:rPr>
          <w:snapToGrid w:val="0"/>
        </w:rPr>
      </w:pPr>
      <w:r>
        <w:rPr>
          <w:snapToGrid w:val="0"/>
        </w:rPr>
        <w:t>A run though of the different types of boats rowed at the club</w:t>
      </w:r>
    </w:p>
    <w:p w14:paraId="1A8A11DB" w14:textId="77777777" w:rsidR="00D52DDD" w:rsidRDefault="00D52DDD" w:rsidP="00F56305">
      <w:pPr>
        <w:numPr>
          <w:ilvl w:val="0"/>
          <w:numId w:val="33"/>
        </w:numPr>
        <w:tabs>
          <w:tab w:val="clear" w:pos="1287"/>
          <w:tab w:val="num" w:pos="936"/>
        </w:tabs>
        <w:ind w:left="936" w:hanging="364"/>
        <w:rPr>
          <w:snapToGrid w:val="0"/>
        </w:rPr>
      </w:pPr>
      <w:r>
        <w:rPr>
          <w:snapToGrid w:val="0"/>
        </w:rPr>
        <w:t>The parts of the boat and blade</w:t>
      </w:r>
    </w:p>
    <w:p w14:paraId="3DDBB123" w14:textId="77777777" w:rsidR="00D52DDD" w:rsidRDefault="00D52DDD" w:rsidP="00F56305">
      <w:pPr>
        <w:numPr>
          <w:ilvl w:val="0"/>
          <w:numId w:val="33"/>
        </w:numPr>
        <w:tabs>
          <w:tab w:val="clear" w:pos="1287"/>
          <w:tab w:val="num" w:pos="936"/>
        </w:tabs>
        <w:ind w:left="936" w:hanging="364"/>
        <w:rPr>
          <w:snapToGrid w:val="0"/>
        </w:rPr>
      </w:pPr>
      <w:r>
        <w:rPr>
          <w:snapToGrid w:val="0"/>
        </w:rPr>
        <w:t>General club rules</w:t>
      </w:r>
    </w:p>
    <w:p w14:paraId="3027567F" w14:textId="77777777" w:rsidR="00D52DDD" w:rsidRDefault="00D52DDD" w:rsidP="00F56305">
      <w:pPr>
        <w:numPr>
          <w:ilvl w:val="0"/>
          <w:numId w:val="33"/>
        </w:numPr>
        <w:tabs>
          <w:tab w:val="clear" w:pos="1287"/>
          <w:tab w:val="num" w:pos="936"/>
        </w:tabs>
        <w:ind w:left="936" w:hanging="364"/>
        <w:rPr>
          <w:snapToGrid w:val="0"/>
        </w:rPr>
      </w:pPr>
      <w:r>
        <w:rPr>
          <w:snapToGrid w:val="0"/>
        </w:rPr>
        <w:t>Safety rules regarding health, swimming ability, navigation and falling in</w:t>
      </w:r>
    </w:p>
    <w:p w14:paraId="702E0440" w14:textId="77777777" w:rsidR="00D52DDD" w:rsidRDefault="00D52DDD" w:rsidP="00F56305">
      <w:pPr>
        <w:numPr>
          <w:ilvl w:val="0"/>
          <w:numId w:val="33"/>
        </w:numPr>
        <w:tabs>
          <w:tab w:val="clear" w:pos="1287"/>
          <w:tab w:val="num" w:pos="936"/>
        </w:tabs>
        <w:ind w:left="936" w:hanging="364"/>
        <w:rPr>
          <w:snapToGrid w:val="0"/>
        </w:rPr>
      </w:pPr>
      <w:r>
        <w:rPr>
          <w:snapToGrid w:val="0"/>
        </w:rPr>
        <w:t>The basics of rowing technique, practising first on an ergo and then in a tethered boat</w:t>
      </w:r>
    </w:p>
    <w:p w14:paraId="3065FB58" w14:textId="77777777" w:rsidR="005C5697" w:rsidRDefault="005C5697" w:rsidP="00F56305">
      <w:pPr>
        <w:numPr>
          <w:ilvl w:val="0"/>
          <w:numId w:val="33"/>
        </w:numPr>
        <w:tabs>
          <w:tab w:val="clear" w:pos="1287"/>
          <w:tab w:val="num" w:pos="936"/>
        </w:tabs>
        <w:ind w:left="936" w:hanging="364"/>
        <w:rPr>
          <w:snapToGrid w:val="0"/>
        </w:rPr>
      </w:pPr>
      <w:r>
        <w:rPr>
          <w:snapToGrid w:val="0"/>
        </w:rPr>
        <w:t>Boat handling within the boathouse</w:t>
      </w:r>
    </w:p>
    <w:p w14:paraId="53682E9E" w14:textId="77777777" w:rsidR="005C5697" w:rsidRDefault="005C5697" w:rsidP="00F56305">
      <w:pPr>
        <w:numPr>
          <w:ilvl w:val="0"/>
          <w:numId w:val="33"/>
        </w:numPr>
        <w:tabs>
          <w:tab w:val="clear" w:pos="1287"/>
          <w:tab w:val="num" w:pos="936"/>
        </w:tabs>
        <w:ind w:left="936" w:hanging="364"/>
        <w:rPr>
          <w:snapToGrid w:val="0"/>
        </w:rPr>
      </w:pPr>
      <w:r>
        <w:rPr>
          <w:snapToGrid w:val="0"/>
        </w:rPr>
        <w:t>Confidence drills in the boat</w:t>
      </w:r>
    </w:p>
    <w:p w14:paraId="5ED14075" w14:textId="77777777" w:rsidR="005C5697" w:rsidRDefault="005C5697" w:rsidP="00F56305">
      <w:pPr>
        <w:numPr>
          <w:ilvl w:val="0"/>
          <w:numId w:val="33"/>
        </w:numPr>
        <w:tabs>
          <w:tab w:val="clear" w:pos="1287"/>
          <w:tab w:val="num" w:pos="936"/>
        </w:tabs>
        <w:ind w:left="936" w:hanging="364"/>
        <w:rPr>
          <w:snapToGrid w:val="0"/>
        </w:rPr>
      </w:pPr>
      <w:r>
        <w:rPr>
          <w:snapToGrid w:val="0"/>
        </w:rPr>
        <w:t>Manoeuvring skills</w:t>
      </w:r>
    </w:p>
    <w:p w14:paraId="1CA2B946" w14:textId="77777777" w:rsidR="005C5697" w:rsidRDefault="005C5697" w:rsidP="00F56305">
      <w:pPr>
        <w:numPr>
          <w:ilvl w:val="0"/>
          <w:numId w:val="33"/>
        </w:numPr>
        <w:tabs>
          <w:tab w:val="clear" w:pos="1287"/>
          <w:tab w:val="num" w:pos="936"/>
        </w:tabs>
        <w:ind w:left="936" w:hanging="364"/>
        <w:rPr>
          <w:snapToGrid w:val="0"/>
        </w:rPr>
      </w:pPr>
      <w:r>
        <w:rPr>
          <w:snapToGrid w:val="0"/>
        </w:rPr>
        <w:t>Paddling technique</w:t>
      </w:r>
    </w:p>
    <w:p w14:paraId="29AA7412" w14:textId="77777777" w:rsidR="005C5697" w:rsidRDefault="005C5697" w:rsidP="00F56305">
      <w:pPr>
        <w:numPr>
          <w:ilvl w:val="0"/>
          <w:numId w:val="33"/>
        </w:numPr>
        <w:tabs>
          <w:tab w:val="clear" w:pos="1287"/>
          <w:tab w:val="num" w:pos="936"/>
        </w:tabs>
        <w:ind w:left="936" w:hanging="364"/>
        <w:rPr>
          <w:snapToGrid w:val="0"/>
        </w:rPr>
      </w:pPr>
      <w:r>
        <w:rPr>
          <w:snapToGrid w:val="0"/>
        </w:rPr>
        <w:t>Slidework</w:t>
      </w:r>
    </w:p>
    <w:p w14:paraId="0B338E84" w14:textId="77777777" w:rsidR="005C5697" w:rsidRDefault="005C5697" w:rsidP="00F56305">
      <w:pPr>
        <w:numPr>
          <w:ilvl w:val="0"/>
          <w:numId w:val="33"/>
        </w:numPr>
        <w:tabs>
          <w:tab w:val="clear" w:pos="1287"/>
          <w:tab w:val="num" w:pos="936"/>
        </w:tabs>
        <w:ind w:left="936" w:hanging="364"/>
        <w:rPr>
          <w:snapToGrid w:val="0"/>
        </w:rPr>
      </w:pPr>
      <w:r>
        <w:rPr>
          <w:snapToGrid w:val="0"/>
        </w:rPr>
        <w:t>Stopping the boat</w:t>
      </w:r>
    </w:p>
    <w:p w14:paraId="53EF055D" w14:textId="77777777" w:rsidR="005C5697" w:rsidRDefault="005C5697" w:rsidP="00F56305">
      <w:pPr>
        <w:numPr>
          <w:ilvl w:val="0"/>
          <w:numId w:val="33"/>
        </w:numPr>
        <w:tabs>
          <w:tab w:val="clear" w:pos="1287"/>
          <w:tab w:val="num" w:pos="936"/>
        </w:tabs>
        <w:ind w:left="936" w:hanging="364"/>
        <w:rPr>
          <w:snapToGrid w:val="0"/>
        </w:rPr>
      </w:pPr>
      <w:r>
        <w:rPr>
          <w:snapToGrid w:val="0"/>
        </w:rPr>
        <w:t>Landing</w:t>
      </w:r>
    </w:p>
    <w:p w14:paraId="13ADAF75" w14:textId="77777777" w:rsidR="005C5697" w:rsidRDefault="005C5697">
      <w:pPr>
        <w:jc w:val="both"/>
        <w:rPr>
          <w:snapToGrid w:val="0"/>
          <w:color w:val="000000"/>
        </w:rPr>
      </w:pPr>
    </w:p>
    <w:p w14:paraId="0930D9D9" w14:textId="77777777" w:rsidR="00D52DDD" w:rsidRDefault="008B6D20" w:rsidP="004A5D18">
      <w:pPr>
        <w:jc w:val="both"/>
        <w:rPr>
          <w:snapToGrid w:val="0"/>
          <w:color w:val="000000"/>
        </w:rPr>
      </w:pPr>
      <w:r>
        <w:rPr>
          <w:snapToGrid w:val="0"/>
          <w:color w:val="000000"/>
        </w:rPr>
        <w:t>A full s</w:t>
      </w:r>
      <w:r w:rsidR="00D52DDD">
        <w:rPr>
          <w:snapToGrid w:val="0"/>
          <w:color w:val="000000"/>
        </w:rPr>
        <w:t>yllab</w:t>
      </w:r>
      <w:r>
        <w:rPr>
          <w:snapToGrid w:val="0"/>
          <w:color w:val="000000"/>
        </w:rPr>
        <w:t xml:space="preserve">us for </w:t>
      </w:r>
      <w:r w:rsidR="004A5D18">
        <w:rPr>
          <w:snapToGrid w:val="0"/>
          <w:color w:val="000000"/>
        </w:rPr>
        <w:t xml:space="preserve">the </w:t>
      </w:r>
      <w:r>
        <w:rPr>
          <w:snapToGrid w:val="0"/>
          <w:color w:val="000000"/>
        </w:rPr>
        <w:t>course</w:t>
      </w:r>
      <w:r w:rsidR="004A5D18">
        <w:rPr>
          <w:snapToGrid w:val="0"/>
          <w:color w:val="000000"/>
        </w:rPr>
        <w:t xml:space="preserve"> is</w:t>
      </w:r>
      <w:r>
        <w:rPr>
          <w:snapToGrid w:val="0"/>
          <w:color w:val="000000"/>
        </w:rPr>
        <w:t xml:space="preserve"> </w:t>
      </w:r>
      <w:r w:rsidR="004A5D18">
        <w:rPr>
          <w:snapToGrid w:val="0"/>
          <w:color w:val="000000"/>
        </w:rPr>
        <w:t>shown</w:t>
      </w:r>
      <w:r>
        <w:rPr>
          <w:snapToGrid w:val="0"/>
          <w:color w:val="000000"/>
        </w:rPr>
        <w:t xml:space="preserve"> in table B-1.</w:t>
      </w:r>
    </w:p>
    <w:p w14:paraId="3222121B" w14:textId="77777777" w:rsidR="00D52DDD" w:rsidRDefault="00D52DDD">
      <w:pPr>
        <w:jc w:val="both"/>
        <w:rPr>
          <w:snapToGrid w:val="0"/>
          <w:color w:val="000000"/>
        </w:rPr>
      </w:pPr>
    </w:p>
    <w:p w14:paraId="601D5918" w14:textId="77777777" w:rsidR="005C5697" w:rsidRDefault="005C5697">
      <w:pPr>
        <w:jc w:val="both"/>
        <w:rPr>
          <w:b/>
          <w:snapToGrid w:val="0"/>
          <w:color w:val="000000"/>
        </w:rPr>
      </w:pPr>
      <w:r>
        <w:rPr>
          <w:b/>
          <w:snapToGrid w:val="0"/>
          <w:color w:val="000000"/>
        </w:rPr>
        <w:t>Rowing Course (approximately 12 outings)</w:t>
      </w:r>
    </w:p>
    <w:p w14:paraId="60EFCBE7" w14:textId="77777777" w:rsidR="005C5697" w:rsidRDefault="005C5697">
      <w:pPr>
        <w:jc w:val="both"/>
        <w:rPr>
          <w:snapToGrid w:val="0"/>
          <w:color w:val="000000"/>
        </w:rPr>
      </w:pPr>
      <w:r>
        <w:rPr>
          <w:snapToGrid w:val="0"/>
          <w:color w:val="000000"/>
        </w:rPr>
        <w:t>A course designed to teach the inexperienced rower how to row in a competent manner sufficient to allow him or her to row safely on the river without being supervised. The course will use coxed four boats designated for novice rowing. As well as reinforcing the elements of the Introductory Course, the Rowing Course will cover the following areas:</w:t>
      </w:r>
    </w:p>
    <w:p w14:paraId="6A6E431E" w14:textId="77777777" w:rsidR="005C5697" w:rsidRDefault="005C5697" w:rsidP="00F56305">
      <w:pPr>
        <w:numPr>
          <w:ilvl w:val="0"/>
          <w:numId w:val="21"/>
        </w:numPr>
        <w:tabs>
          <w:tab w:val="clear" w:pos="360"/>
          <w:tab w:val="num" w:pos="927"/>
        </w:tabs>
        <w:ind w:left="927"/>
        <w:jc w:val="both"/>
        <w:rPr>
          <w:snapToGrid w:val="0"/>
          <w:color w:val="000000"/>
        </w:rPr>
      </w:pPr>
      <w:r>
        <w:rPr>
          <w:snapToGrid w:val="0"/>
          <w:color w:val="000000"/>
        </w:rPr>
        <w:t>Boat handling within the boathouse</w:t>
      </w:r>
    </w:p>
    <w:p w14:paraId="2311CCD0" w14:textId="77777777" w:rsidR="005C5697" w:rsidRDefault="005C5697" w:rsidP="00F56305">
      <w:pPr>
        <w:numPr>
          <w:ilvl w:val="0"/>
          <w:numId w:val="21"/>
        </w:numPr>
        <w:tabs>
          <w:tab w:val="clear" w:pos="360"/>
          <w:tab w:val="num" w:pos="927"/>
        </w:tabs>
        <w:ind w:left="927"/>
        <w:jc w:val="both"/>
        <w:rPr>
          <w:snapToGrid w:val="0"/>
          <w:color w:val="000000"/>
        </w:rPr>
      </w:pPr>
      <w:r>
        <w:rPr>
          <w:snapToGrid w:val="0"/>
          <w:color w:val="000000"/>
        </w:rPr>
        <w:t>Confidence drills in the boat</w:t>
      </w:r>
    </w:p>
    <w:p w14:paraId="7CEB0526" w14:textId="77777777" w:rsidR="005C5697" w:rsidRDefault="005C5697" w:rsidP="00F56305">
      <w:pPr>
        <w:numPr>
          <w:ilvl w:val="0"/>
          <w:numId w:val="21"/>
        </w:numPr>
        <w:tabs>
          <w:tab w:val="clear" w:pos="360"/>
          <w:tab w:val="num" w:pos="927"/>
        </w:tabs>
        <w:ind w:left="927"/>
        <w:jc w:val="both"/>
        <w:rPr>
          <w:snapToGrid w:val="0"/>
          <w:color w:val="000000"/>
        </w:rPr>
      </w:pPr>
      <w:r>
        <w:rPr>
          <w:snapToGrid w:val="0"/>
          <w:color w:val="000000"/>
        </w:rPr>
        <w:t>Manoeuvring skills</w:t>
      </w:r>
    </w:p>
    <w:p w14:paraId="5F318ED8" w14:textId="77777777" w:rsidR="005C5697" w:rsidRDefault="005C5697" w:rsidP="00F56305">
      <w:pPr>
        <w:numPr>
          <w:ilvl w:val="0"/>
          <w:numId w:val="21"/>
        </w:numPr>
        <w:tabs>
          <w:tab w:val="clear" w:pos="360"/>
          <w:tab w:val="num" w:pos="927"/>
        </w:tabs>
        <w:ind w:left="927"/>
        <w:jc w:val="both"/>
        <w:rPr>
          <w:snapToGrid w:val="0"/>
          <w:color w:val="000000"/>
        </w:rPr>
      </w:pPr>
      <w:r>
        <w:rPr>
          <w:snapToGrid w:val="0"/>
          <w:color w:val="000000"/>
        </w:rPr>
        <w:t>Paddling technique</w:t>
      </w:r>
    </w:p>
    <w:p w14:paraId="0B41E10B" w14:textId="77777777" w:rsidR="005C5697" w:rsidRDefault="005C5697" w:rsidP="00F56305">
      <w:pPr>
        <w:numPr>
          <w:ilvl w:val="0"/>
          <w:numId w:val="21"/>
        </w:numPr>
        <w:tabs>
          <w:tab w:val="clear" w:pos="360"/>
          <w:tab w:val="num" w:pos="927"/>
        </w:tabs>
        <w:ind w:left="927"/>
        <w:jc w:val="both"/>
        <w:rPr>
          <w:snapToGrid w:val="0"/>
          <w:color w:val="000000"/>
        </w:rPr>
      </w:pPr>
      <w:r>
        <w:rPr>
          <w:snapToGrid w:val="0"/>
          <w:color w:val="000000"/>
        </w:rPr>
        <w:t>Slidework</w:t>
      </w:r>
    </w:p>
    <w:p w14:paraId="79631E09" w14:textId="77777777" w:rsidR="005C5697" w:rsidRDefault="005C5697" w:rsidP="00F56305">
      <w:pPr>
        <w:numPr>
          <w:ilvl w:val="0"/>
          <w:numId w:val="21"/>
        </w:numPr>
        <w:tabs>
          <w:tab w:val="clear" w:pos="360"/>
          <w:tab w:val="num" w:pos="927"/>
        </w:tabs>
        <w:ind w:left="927"/>
        <w:jc w:val="both"/>
        <w:rPr>
          <w:snapToGrid w:val="0"/>
          <w:color w:val="000000"/>
        </w:rPr>
      </w:pPr>
      <w:r>
        <w:rPr>
          <w:snapToGrid w:val="0"/>
          <w:color w:val="000000"/>
        </w:rPr>
        <w:t>Stopping the boat</w:t>
      </w:r>
    </w:p>
    <w:p w14:paraId="6A844491" w14:textId="77777777" w:rsidR="005C5697" w:rsidRDefault="005C5697" w:rsidP="00F56305">
      <w:pPr>
        <w:numPr>
          <w:ilvl w:val="0"/>
          <w:numId w:val="21"/>
        </w:numPr>
        <w:tabs>
          <w:tab w:val="clear" w:pos="360"/>
          <w:tab w:val="num" w:pos="927"/>
        </w:tabs>
        <w:ind w:left="927"/>
        <w:jc w:val="both"/>
        <w:rPr>
          <w:snapToGrid w:val="0"/>
          <w:color w:val="000000"/>
        </w:rPr>
      </w:pPr>
      <w:r>
        <w:rPr>
          <w:snapToGrid w:val="0"/>
          <w:color w:val="000000"/>
        </w:rPr>
        <w:t>Landing</w:t>
      </w:r>
    </w:p>
    <w:p w14:paraId="6F474DE8" w14:textId="77777777" w:rsidR="005C5697" w:rsidRDefault="005C5697">
      <w:pPr>
        <w:jc w:val="both"/>
        <w:rPr>
          <w:snapToGrid w:val="0"/>
          <w:color w:val="000000"/>
        </w:rPr>
      </w:pPr>
      <w:r>
        <w:rPr>
          <w:snapToGrid w:val="0"/>
          <w:color w:val="000000"/>
        </w:rPr>
        <w:t>The course will be concluded with a test where the instructor or other competent oarsperson will go out with the crew and assess the competence of all the above aspects for each oarsperson</w:t>
      </w:r>
    </w:p>
    <w:p w14:paraId="1D84B851" w14:textId="77777777" w:rsidR="005C5697" w:rsidRDefault="005C5697">
      <w:pPr>
        <w:jc w:val="both"/>
        <w:rPr>
          <w:b/>
          <w:snapToGrid w:val="0"/>
          <w:color w:val="000000"/>
        </w:rPr>
      </w:pPr>
    </w:p>
    <w:p w14:paraId="079FB8CC" w14:textId="77777777" w:rsidR="005C5697" w:rsidRDefault="005C5697">
      <w:pPr>
        <w:jc w:val="both"/>
        <w:rPr>
          <w:b/>
          <w:snapToGrid w:val="0"/>
          <w:color w:val="000000"/>
        </w:rPr>
      </w:pPr>
      <w:r>
        <w:rPr>
          <w:b/>
          <w:snapToGrid w:val="0"/>
          <w:color w:val="000000"/>
        </w:rPr>
        <w:lastRenderedPageBreak/>
        <w:t>Coxing Course (approximately 12 outings)</w:t>
      </w:r>
    </w:p>
    <w:p w14:paraId="15811486" w14:textId="77777777" w:rsidR="005C5697" w:rsidRDefault="005C5697">
      <w:pPr>
        <w:jc w:val="both"/>
        <w:rPr>
          <w:snapToGrid w:val="0"/>
          <w:color w:val="000000"/>
        </w:rPr>
      </w:pPr>
      <w:r>
        <w:rPr>
          <w:snapToGrid w:val="0"/>
          <w:color w:val="000000"/>
        </w:rPr>
        <w:t>A course designed to teach an inexperienced cox how to safely handle, control, and steer a boat together with how to instruct the crew. The course will use the clinker tub and coxed fours</w:t>
      </w:r>
      <w:r w:rsidR="00D52DDD">
        <w:rPr>
          <w:snapToGrid w:val="0"/>
          <w:color w:val="000000"/>
        </w:rPr>
        <w:t xml:space="preserve"> and quads</w:t>
      </w:r>
      <w:r>
        <w:rPr>
          <w:snapToGrid w:val="0"/>
          <w:color w:val="000000"/>
        </w:rPr>
        <w:t xml:space="preserve"> designated for novice rowing.</w:t>
      </w:r>
    </w:p>
    <w:p w14:paraId="13FD04D1" w14:textId="77777777" w:rsidR="005C5697" w:rsidRDefault="005C5697">
      <w:pPr>
        <w:jc w:val="both"/>
        <w:rPr>
          <w:snapToGrid w:val="0"/>
          <w:color w:val="000000"/>
        </w:rPr>
      </w:pPr>
    </w:p>
    <w:p w14:paraId="6CAE78E0" w14:textId="77777777" w:rsidR="005C5697" w:rsidRDefault="005C5697">
      <w:pPr>
        <w:jc w:val="both"/>
        <w:rPr>
          <w:snapToGrid w:val="0"/>
          <w:color w:val="000000"/>
        </w:rPr>
      </w:pPr>
      <w:r>
        <w:rPr>
          <w:snapToGrid w:val="0"/>
          <w:color w:val="000000"/>
        </w:rPr>
        <w:t>The course will take place alongside the Rowing Course mentioned above. As well as reinforcing the elements of the Introductory Course, the Coxing Course will cover the following areas:</w:t>
      </w:r>
    </w:p>
    <w:p w14:paraId="7C6016FE" w14:textId="77777777" w:rsidR="005C5697" w:rsidRDefault="005C5697" w:rsidP="00F56305">
      <w:pPr>
        <w:numPr>
          <w:ilvl w:val="0"/>
          <w:numId w:val="22"/>
        </w:numPr>
        <w:tabs>
          <w:tab w:val="clear" w:pos="360"/>
          <w:tab w:val="num" w:pos="927"/>
        </w:tabs>
        <w:ind w:left="927"/>
        <w:jc w:val="both"/>
        <w:rPr>
          <w:snapToGrid w:val="0"/>
          <w:color w:val="000000"/>
        </w:rPr>
      </w:pPr>
      <w:r>
        <w:rPr>
          <w:snapToGrid w:val="0"/>
          <w:color w:val="000000"/>
        </w:rPr>
        <w:t>The safety responsibilities of the cox</w:t>
      </w:r>
    </w:p>
    <w:p w14:paraId="0D5F0497" w14:textId="77777777" w:rsidR="005C5697" w:rsidRDefault="005C5697" w:rsidP="00F56305">
      <w:pPr>
        <w:numPr>
          <w:ilvl w:val="0"/>
          <w:numId w:val="22"/>
        </w:numPr>
        <w:tabs>
          <w:tab w:val="clear" w:pos="360"/>
          <w:tab w:val="num" w:pos="927"/>
        </w:tabs>
        <w:ind w:left="927"/>
        <w:jc w:val="both"/>
        <w:rPr>
          <w:snapToGrid w:val="0"/>
          <w:color w:val="000000"/>
        </w:rPr>
      </w:pPr>
      <w:r>
        <w:rPr>
          <w:snapToGrid w:val="0"/>
          <w:color w:val="000000"/>
        </w:rPr>
        <w:t>Coxing instructions</w:t>
      </w:r>
    </w:p>
    <w:p w14:paraId="113FC124" w14:textId="77777777" w:rsidR="005C5697" w:rsidRDefault="005C5697" w:rsidP="00F56305">
      <w:pPr>
        <w:numPr>
          <w:ilvl w:val="0"/>
          <w:numId w:val="22"/>
        </w:numPr>
        <w:tabs>
          <w:tab w:val="clear" w:pos="360"/>
          <w:tab w:val="num" w:pos="927"/>
        </w:tabs>
        <w:ind w:left="927"/>
        <w:jc w:val="both"/>
        <w:rPr>
          <w:snapToGrid w:val="0"/>
          <w:color w:val="000000"/>
        </w:rPr>
      </w:pPr>
      <w:r>
        <w:rPr>
          <w:snapToGrid w:val="0"/>
          <w:color w:val="000000"/>
        </w:rPr>
        <w:t>Watermanship</w:t>
      </w:r>
    </w:p>
    <w:p w14:paraId="55E142F7" w14:textId="77777777" w:rsidR="005C5697" w:rsidRDefault="005C5697" w:rsidP="00F56305">
      <w:pPr>
        <w:numPr>
          <w:ilvl w:val="0"/>
          <w:numId w:val="22"/>
        </w:numPr>
        <w:tabs>
          <w:tab w:val="clear" w:pos="360"/>
          <w:tab w:val="num" w:pos="927"/>
        </w:tabs>
        <w:ind w:left="927"/>
        <w:jc w:val="both"/>
        <w:rPr>
          <w:snapToGrid w:val="0"/>
          <w:color w:val="000000"/>
        </w:rPr>
      </w:pPr>
      <w:r>
        <w:rPr>
          <w:snapToGrid w:val="0"/>
          <w:color w:val="000000"/>
        </w:rPr>
        <w:t>Steering</w:t>
      </w:r>
    </w:p>
    <w:p w14:paraId="3DD2E31C" w14:textId="77777777" w:rsidR="005C5697" w:rsidRDefault="005C5697" w:rsidP="00F56305">
      <w:pPr>
        <w:numPr>
          <w:ilvl w:val="0"/>
          <w:numId w:val="22"/>
        </w:numPr>
        <w:tabs>
          <w:tab w:val="clear" w:pos="360"/>
          <w:tab w:val="num" w:pos="927"/>
        </w:tabs>
        <w:ind w:left="927"/>
        <w:jc w:val="both"/>
        <w:rPr>
          <w:snapToGrid w:val="0"/>
          <w:color w:val="000000"/>
        </w:rPr>
      </w:pPr>
      <w:r>
        <w:rPr>
          <w:snapToGrid w:val="0"/>
          <w:color w:val="000000"/>
        </w:rPr>
        <w:t>Local conditions</w:t>
      </w:r>
    </w:p>
    <w:p w14:paraId="5E5F79CB" w14:textId="77777777" w:rsidR="005C5697" w:rsidRDefault="005C5697">
      <w:pPr>
        <w:jc w:val="both"/>
        <w:rPr>
          <w:snapToGrid w:val="0"/>
          <w:color w:val="000000"/>
        </w:rPr>
      </w:pPr>
      <w:r>
        <w:rPr>
          <w:snapToGrid w:val="0"/>
          <w:color w:val="000000"/>
        </w:rPr>
        <w:t>The course will be concluded with a test where the instructor or other competent rower will go out with the cox and crew and assess the competence of all the above aspects.</w:t>
      </w:r>
    </w:p>
    <w:p w14:paraId="0FD04BAC" w14:textId="77777777" w:rsidR="00903C4A" w:rsidRDefault="00903C4A">
      <w:pPr>
        <w:jc w:val="both"/>
        <w:rPr>
          <w:snapToGrid w:val="0"/>
          <w:color w:val="000000"/>
        </w:rPr>
      </w:pPr>
    </w:p>
    <w:p w14:paraId="44F3C0AE" w14:textId="77777777" w:rsidR="00903C4A" w:rsidRDefault="00903C4A">
      <w:pPr>
        <w:jc w:val="both"/>
        <w:rPr>
          <w:snapToGrid w:val="0"/>
          <w:color w:val="000000"/>
        </w:rPr>
      </w:pPr>
    </w:p>
    <w:p w14:paraId="563399B8" w14:textId="77777777" w:rsidR="005C5697" w:rsidRDefault="00456CFB" w:rsidP="00456CFB">
      <w:pPr>
        <w:pStyle w:val="RptHeadingApx1"/>
        <w:numPr>
          <w:ilvl w:val="0"/>
          <w:numId w:val="0"/>
        </w:numPr>
        <w:ind w:left="-426"/>
      </w:pPr>
      <w:bookmarkStart w:id="60" w:name="_Toc446401130"/>
      <w:r>
        <w:rPr>
          <w:color w:val="000000"/>
        </w:rPr>
        <w:lastRenderedPageBreak/>
        <w:t>B</w:t>
      </w:r>
      <w:r>
        <w:rPr>
          <w:color w:val="000000"/>
        </w:rPr>
        <w:tab/>
      </w:r>
      <w:r w:rsidR="00903C4A">
        <w:t xml:space="preserve">Weils </w:t>
      </w:r>
      <w:r w:rsidR="005C5697">
        <w:t>Disease.</w:t>
      </w:r>
      <w:bookmarkEnd w:id="60"/>
    </w:p>
    <w:p w14:paraId="149CFEC3" w14:textId="77777777" w:rsidR="005C5697" w:rsidRDefault="005C5697">
      <w:pPr>
        <w:jc w:val="both"/>
        <w:rPr>
          <w:snapToGrid w:val="0"/>
          <w:color w:val="000000"/>
        </w:rPr>
      </w:pPr>
    </w:p>
    <w:p w14:paraId="65E64D4A" w14:textId="77777777" w:rsidR="005C5697" w:rsidRPr="00AD7DA5" w:rsidRDefault="005C5697">
      <w:pPr>
        <w:jc w:val="both"/>
        <w:rPr>
          <w:b/>
          <w:bCs/>
          <w:snapToGrid w:val="0"/>
          <w:color w:val="000000"/>
          <w:sz w:val="24"/>
          <w:szCs w:val="24"/>
        </w:rPr>
      </w:pPr>
      <w:r w:rsidRPr="00AD7DA5">
        <w:rPr>
          <w:b/>
          <w:bCs/>
          <w:snapToGrid w:val="0"/>
          <w:color w:val="000000"/>
          <w:sz w:val="24"/>
          <w:szCs w:val="24"/>
        </w:rPr>
        <w:t>What is it?</w:t>
      </w:r>
    </w:p>
    <w:p w14:paraId="4F2FF08A" w14:textId="77777777" w:rsidR="005C5697" w:rsidRDefault="005C5697">
      <w:pPr>
        <w:jc w:val="both"/>
        <w:rPr>
          <w:snapToGrid w:val="0"/>
          <w:color w:val="000000"/>
        </w:rPr>
      </w:pPr>
      <w:r>
        <w:rPr>
          <w:snapToGrid w:val="0"/>
          <w:color w:val="000000"/>
        </w:rPr>
        <w:t>Weil’s disease is a bacterial infection carried in rat’s urine that contaminates water and wet riverbanks. The bacteria do not survive for long in dry conditions. It can occur in any water, including swift streams and rivers. The likelihood of becoming infected is greater from stagnant or slow moving waterways.</w:t>
      </w:r>
    </w:p>
    <w:p w14:paraId="7D2BC41B" w14:textId="77777777" w:rsidR="005C5697" w:rsidRDefault="005C5697">
      <w:pPr>
        <w:jc w:val="both"/>
        <w:rPr>
          <w:snapToGrid w:val="0"/>
          <w:color w:val="000000"/>
        </w:rPr>
      </w:pPr>
    </w:p>
    <w:p w14:paraId="130F482E" w14:textId="77777777" w:rsidR="005C5697" w:rsidRPr="00AD7DA5" w:rsidRDefault="005C5697">
      <w:pPr>
        <w:jc w:val="both"/>
        <w:rPr>
          <w:b/>
          <w:bCs/>
          <w:snapToGrid w:val="0"/>
          <w:color w:val="000000"/>
          <w:sz w:val="24"/>
          <w:szCs w:val="24"/>
        </w:rPr>
      </w:pPr>
      <w:r w:rsidRPr="00AD7DA5">
        <w:rPr>
          <w:b/>
          <w:bCs/>
          <w:snapToGrid w:val="0"/>
          <w:color w:val="000000"/>
          <w:sz w:val="24"/>
          <w:szCs w:val="24"/>
        </w:rPr>
        <w:t>How serious is it?</w:t>
      </w:r>
    </w:p>
    <w:p w14:paraId="4C50D6AA" w14:textId="77777777" w:rsidR="005C5697" w:rsidRDefault="005C5697">
      <w:pPr>
        <w:pStyle w:val="BodyTextIndent"/>
      </w:pPr>
      <w:r>
        <w:t>It can be a serious illness requiring hospital treatment and can lead to kidney or liver failure. One in 19 cases are fatal. Weil’s disease is a notifiable illness.</w:t>
      </w:r>
    </w:p>
    <w:p w14:paraId="54481C50" w14:textId="77777777" w:rsidR="005C5697" w:rsidRDefault="005C5697">
      <w:pPr>
        <w:jc w:val="both"/>
        <w:rPr>
          <w:snapToGrid w:val="0"/>
          <w:color w:val="000000"/>
        </w:rPr>
      </w:pPr>
    </w:p>
    <w:p w14:paraId="6D72F9C2" w14:textId="77777777" w:rsidR="005C5697" w:rsidRPr="00AD7DA5" w:rsidRDefault="005C5697">
      <w:pPr>
        <w:jc w:val="both"/>
        <w:rPr>
          <w:b/>
          <w:bCs/>
          <w:snapToGrid w:val="0"/>
          <w:color w:val="000000"/>
          <w:sz w:val="24"/>
          <w:szCs w:val="24"/>
        </w:rPr>
      </w:pPr>
      <w:r w:rsidRPr="00AD7DA5">
        <w:rPr>
          <w:b/>
          <w:bCs/>
          <w:snapToGrid w:val="0"/>
          <w:color w:val="000000"/>
          <w:sz w:val="24"/>
          <w:szCs w:val="24"/>
        </w:rPr>
        <w:t>How do I catch it?</w:t>
      </w:r>
    </w:p>
    <w:p w14:paraId="6EE4795D" w14:textId="77777777" w:rsidR="005C5697" w:rsidRDefault="005C5697">
      <w:pPr>
        <w:jc w:val="both"/>
        <w:rPr>
          <w:snapToGrid w:val="0"/>
          <w:color w:val="000000"/>
        </w:rPr>
      </w:pPr>
      <w:r>
        <w:rPr>
          <w:snapToGrid w:val="0"/>
          <w:color w:val="000000"/>
        </w:rPr>
        <w:t>The bacteria are absorbed through the skin and mucous membranes of the mouth and eyes. It gets into the bloodstream more easily if you have a minor cut on your skin or feet.</w:t>
      </w:r>
    </w:p>
    <w:p w14:paraId="4E10E895" w14:textId="77777777" w:rsidR="005C5697" w:rsidRDefault="005C5697">
      <w:pPr>
        <w:jc w:val="both"/>
        <w:rPr>
          <w:snapToGrid w:val="0"/>
          <w:color w:val="000000"/>
        </w:rPr>
      </w:pPr>
    </w:p>
    <w:p w14:paraId="79B78972" w14:textId="77777777" w:rsidR="005C5697" w:rsidRPr="00AD7DA5" w:rsidRDefault="005C5697">
      <w:pPr>
        <w:jc w:val="both"/>
        <w:rPr>
          <w:b/>
          <w:bCs/>
          <w:snapToGrid w:val="0"/>
          <w:color w:val="000000"/>
          <w:sz w:val="24"/>
          <w:szCs w:val="24"/>
        </w:rPr>
      </w:pPr>
      <w:r w:rsidRPr="00AD7DA5">
        <w:rPr>
          <w:b/>
          <w:bCs/>
          <w:snapToGrid w:val="0"/>
          <w:color w:val="000000"/>
          <w:sz w:val="24"/>
          <w:szCs w:val="24"/>
        </w:rPr>
        <w:t>What should I do about it?</w:t>
      </w:r>
    </w:p>
    <w:p w14:paraId="1120DB25" w14:textId="77777777" w:rsidR="005C5697" w:rsidRDefault="005C5697">
      <w:pPr>
        <w:jc w:val="both"/>
        <w:rPr>
          <w:snapToGrid w:val="0"/>
          <w:color w:val="000000"/>
        </w:rPr>
      </w:pPr>
      <w:r>
        <w:rPr>
          <w:snapToGrid w:val="0"/>
          <w:color w:val="000000"/>
        </w:rPr>
        <w:t>If you fall ill with the symptoms after boating, particularly from 3 to 19 days following then see your Doctor immediately. The most common symptoms are;</w:t>
      </w:r>
    </w:p>
    <w:p w14:paraId="3483D051" w14:textId="77777777" w:rsidR="005C5697" w:rsidRDefault="005C5697" w:rsidP="004A5D18">
      <w:pPr>
        <w:jc w:val="both"/>
        <w:rPr>
          <w:snapToGrid w:val="0"/>
          <w:color w:val="000000"/>
        </w:rPr>
      </w:pPr>
      <w:r>
        <w:rPr>
          <w:snapToGrid w:val="0"/>
          <w:color w:val="000000"/>
        </w:rPr>
        <w:t xml:space="preserve">temperature, an influenza type illness, joint and muscle pains, (pains in the calf muscles are often particularly noticeable). Tell your doctor that you have been boating and where. Ask him if you can have a blood test for Weil’s disease. Tell </w:t>
      </w:r>
      <w:r w:rsidR="004A5D18">
        <w:rPr>
          <w:snapToGrid w:val="0"/>
          <w:color w:val="000000"/>
        </w:rPr>
        <w:t>BR</w:t>
      </w:r>
      <w:r>
        <w:rPr>
          <w:snapToGrid w:val="0"/>
          <w:color w:val="000000"/>
        </w:rPr>
        <w:t xml:space="preserve"> who will advise their medical panel.</w:t>
      </w:r>
    </w:p>
    <w:p w14:paraId="3FDB7DE8" w14:textId="77777777" w:rsidR="005C5697" w:rsidRDefault="005C5697">
      <w:pPr>
        <w:jc w:val="both"/>
        <w:rPr>
          <w:snapToGrid w:val="0"/>
          <w:color w:val="000000"/>
        </w:rPr>
      </w:pPr>
    </w:p>
    <w:p w14:paraId="6279F5E3" w14:textId="77777777" w:rsidR="005C5697" w:rsidRPr="00AD7DA5" w:rsidRDefault="005C5697">
      <w:pPr>
        <w:jc w:val="both"/>
        <w:rPr>
          <w:b/>
          <w:bCs/>
          <w:snapToGrid w:val="0"/>
          <w:color w:val="000000"/>
          <w:sz w:val="24"/>
          <w:szCs w:val="24"/>
        </w:rPr>
      </w:pPr>
      <w:r w:rsidRPr="00AD7DA5">
        <w:rPr>
          <w:b/>
          <w:bCs/>
          <w:snapToGrid w:val="0"/>
          <w:color w:val="000000"/>
          <w:sz w:val="24"/>
          <w:szCs w:val="24"/>
        </w:rPr>
        <w:t>In brief;</w:t>
      </w:r>
    </w:p>
    <w:p w14:paraId="7BDADFAD" w14:textId="77777777" w:rsidR="005C5697" w:rsidRDefault="005C5697" w:rsidP="00F56305">
      <w:pPr>
        <w:numPr>
          <w:ilvl w:val="0"/>
          <w:numId w:val="23"/>
        </w:numPr>
        <w:tabs>
          <w:tab w:val="clear" w:pos="360"/>
          <w:tab w:val="num" w:pos="927"/>
        </w:tabs>
        <w:ind w:left="927"/>
        <w:jc w:val="both"/>
        <w:rPr>
          <w:snapToGrid w:val="0"/>
          <w:color w:val="000000"/>
        </w:rPr>
      </w:pPr>
      <w:r>
        <w:rPr>
          <w:snapToGrid w:val="0"/>
          <w:color w:val="000000"/>
        </w:rPr>
        <w:t>Wash and shower after boating.</w:t>
      </w:r>
    </w:p>
    <w:p w14:paraId="16C3E45D" w14:textId="77777777" w:rsidR="005C5697" w:rsidRDefault="005C5697" w:rsidP="00F56305">
      <w:pPr>
        <w:numPr>
          <w:ilvl w:val="0"/>
          <w:numId w:val="23"/>
        </w:numPr>
        <w:tabs>
          <w:tab w:val="clear" w:pos="360"/>
          <w:tab w:val="num" w:pos="927"/>
        </w:tabs>
        <w:ind w:left="927"/>
        <w:jc w:val="both"/>
        <w:rPr>
          <w:snapToGrid w:val="0"/>
          <w:color w:val="000000"/>
        </w:rPr>
      </w:pPr>
      <w:r>
        <w:rPr>
          <w:snapToGrid w:val="0"/>
          <w:color w:val="000000"/>
        </w:rPr>
        <w:t>Cover any abrasions with a waterproof plaster.</w:t>
      </w:r>
    </w:p>
    <w:p w14:paraId="741C88A4" w14:textId="77777777" w:rsidR="005C5697" w:rsidRDefault="005C5697" w:rsidP="00F56305">
      <w:pPr>
        <w:numPr>
          <w:ilvl w:val="0"/>
          <w:numId w:val="23"/>
        </w:numPr>
        <w:tabs>
          <w:tab w:val="clear" w:pos="360"/>
          <w:tab w:val="num" w:pos="927"/>
        </w:tabs>
        <w:ind w:left="927"/>
        <w:jc w:val="both"/>
        <w:rPr>
          <w:snapToGrid w:val="0"/>
          <w:color w:val="000000"/>
        </w:rPr>
      </w:pPr>
      <w:r>
        <w:rPr>
          <w:snapToGrid w:val="0"/>
          <w:color w:val="000000"/>
        </w:rPr>
        <w:t>Use footwear to avoid cutting feet.</w:t>
      </w:r>
    </w:p>
    <w:p w14:paraId="05B2F903" w14:textId="77777777" w:rsidR="005C5697" w:rsidRDefault="005C5697" w:rsidP="00F56305">
      <w:pPr>
        <w:numPr>
          <w:ilvl w:val="0"/>
          <w:numId w:val="23"/>
        </w:numPr>
        <w:tabs>
          <w:tab w:val="clear" w:pos="360"/>
          <w:tab w:val="num" w:pos="927"/>
        </w:tabs>
        <w:ind w:left="927"/>
        <w:jc w:val="both"/>
        <w:rPr>
          <w:snapToGrid w:val="0"/>
          <w:color w:val="000000"/>
        </w:rPr>
      </w:pPr>
      <w:r>
        <w:rPr>
          <w:snapToGrid w:val="0"/>
          <w:color w:val="000000"/>
        </w:rPr>
        <w:t>If you have flu like symptoms after boating, go to your GP early and tell him/her that you are an oarsman/cox/coach.</w:t>
      </w:r>
    </w:p>
    <w:p w14:paraId="3E079E43" w14:textId="77777777" w:rsidR="005C5697" w:rsidRDefault="005C5697" w:rsidP="004A5D18">
      <w:pPr>
        <w:numPr>
          <w:ilvl w:val="0"/>
          <w:numId w:val="23"/>
        </w:numPr>
        <w:tabs>
          <w:tab w:val="clear" w:pos="360"/>
          <w:tab w:val="num" w:pos="927"/>
        </w:tabs>
        <w:ind w:left="927"/>
        <w:jc w:val="both"/>
        <w:rPr>
          <w:snapToGrid w:val="0"/>
          <w:color w:val="000000"/>
        </w:rPr>
      </w:pPr>
      <w:r>
        <w:rPr>
          <w:snapToGrid w:val="0"/>
          <w:color w:val="000000"/>
        </w:rPr>
        <w:t xml:space="preserve">Advise </w:t>
      </w:r>
      <w:r w:rsidR="004A5D18">
        <w:rPr>
          <w:snapToGrid w:val="0"/>
          <w:color w:val="000000"/>
        </w:rPr>
        <w:t>BR</w:t>
      </w:r>
      <w:r>
        <w:rPr>
          <w:snapToGrid w:val="0"/>
          <w:color w:val="000000"/>
        </w:rPr>
        <w:t>.</w:t>
      </w:r>
    </w:p>
    <w:p w14:paraId="454F56B1" w14:textId="77777777" w:rsidR="005C5697" w:rsidRDefault="005C5697">
      <w:pPr>
        <w:jc w:val="both"/>
        <w:rPr>
          <w:snapToGrid w:val="0"/>
          <w:color w:val="000000"/>
        </w:rPr>
      </w:pPr>
    </w:p>
    <w:p w14:paraId="0FBDA2CA" w14:textId="77777777" w:rsidR="005C5697" w:rsidRDefault="005C5697">
      <w:pPr>
        <w:pStyle w:val="Header"/>
        <w:rPr>
          <w:rFonts w:ascii="Arial" w:hAnsi="Arial"/>
        </w:rPr>
        <w:sectPr w:rsidR="005C5697">
          <w:headerReference w:type="even" r:id="rId35"/>
          <w:footerReference w:type="even" r:id="rId36"/>
          <w:pgSz w:w="11907" w:h="16840" w:code="9"/>
          <w:pgMar w:top="1701" w:right="1588" w:bottom="726" w:left="1588" w:header="680" w:footer="680" w:gutter="0"/>
          <w:cols w:space="720"/>
          <w:titlePg/>
          <w:docGrid w:linePitch="299"/>
        </w:sectPr>
      </w:pPr>
    </w:p>
    <w:p w14:paraId="791AD4BB" w14:textId="77777777" w:rsidR="005C5697" w:rsidRDefault="004D1BD6" w:rsidP="004D1BD6">
      <w:pPr>
        <w:pStyle w:val="RptHeadingApx1"/>
        <w:numPr>
          <w:ilvl w:val="0"/>
          <w:numId w:val="0"/>
        </w:numPr>
      </w:pPr>
      <w:bookmarkStart w:id="61" w:name="_Toc446401131"/>
      <w:bookmarkStart w:id="62" w:name="_Toc39927963"/>
      <w:r>
        <w:lastRenderedPageBreak/>
        <w:t xml:space="preserve">D </w:t>
      </w:r>
      <w:r w:rsidR="005C5697">
        <w:t>Risk Assessment for Guildford Rowing Club</w:t>
      </w:r>
      <w:bookmarkEnd w:id="61"/>
    </w:p>
    <w:p w14:paraId="155FF05D" w14:textId="77777777" w:rsidR="005C5697" w:rsidRDefault="004D1BD6" w:rsidP="004D1BD6">
      <w:pPr>
        <w:pStyle w:val="RptHeadingApx2"/>
        <w:numPr>
          <w:ilvl w:val="0"/>
          <w:numId w:val="0"/>
        </w:numPr>
        <w:rPr>
          <w:lang w:eastAsia="en-US"/>
        </w:rPr>
      </w:pPr>
      <w:bookmarkStart w:id="63" w:name="_Toc446401132"/>
      <w:r>
        <w:rPr>
          <w:lang w:eastAsia="en-US"/>
        </w:rPr>
        <w:t xml:space="preserve">D1 </w:t>
      </w:r>
      <w:r w:rsidR="005C5697">
        <w:rPr>
          <w:lang w:eastAsia="en-US"/>
        </w:rPr>
        <w:t>General Risk Assessment</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C5697" w14:paraId="57238383" w14:textId="77777777">
        <w:tc>
          <w:tcPr>
            <w:tcW w:w="4508" w:type="dxa"/>
            <w:gridSpan w:val="2"/>
            <w:tcBorders>
              <w:top w:val="single" w:sz="4" w:space="0" w:color="auto"/>
              <w:left w:val="single" w:sz="4" w:space="0" w:color="auto"/>
              <w:bottom w:val="single" w:sz="4" w:space="0" w:color="auto"/>
              <w:right w:val="single" w:sz="4" w:space="0" w:color="auto"/>
            </w:tcBorders>
            <w:vAlign w:val="center"/>
          </w:tcPr>
          <w:p w14:paraId="1C94DEF4" w14:textId="77777777" w:rsidR="005C5697" w:rsidRDefault="005C5697">
            <w:pPr>
              <w:ind w:left="0"/>
              <w:jc w:val="center"/>
              <w:rPr>
                <w:b/>
              </w:rPr>
            </w:pPr>
            <w:r>
              <w:rPr>
                <w:b/>
              </w:rPr>
              <w:t>Nature of Hazard</w:t>
            </w:r>
          </w:p>
        </w:tc>
        <w:tc>
          <w:tcPr>
            <w:tcW w:w="1280" w:type="dxa"/>
            <w:tcBorders>
              <w:top w:val="single" w:sz="4" w:space="0" w:color="auto"/>
              <w:left w:val="single" w:sz="4" w:space="0" w:color="auto"/>
              <w:bottom w:val="single" w:sz="4" w:space="0" w:color="auto"/>
              <w:right w:val="single" w:sz="4" w:space="0" w:color="auto"/>
            </w:tcBorders>
            <w:vAlign w:val="center"/>
          </w:tcPr>
          <w:p w14:paraId="1639EED7" w14:textId="77777777" w:rsidR="005C5697" w:rsidRDefault="005C5697">
            <w:pPr>
              <w:ind w:left="0"/>
              <w:jc w:val="center"/>
              <w:rPr>
                <w:b/>
              </w:rPr>
            </w:pPr>
            <w:r>
              <w:rPr>
                <w:b/>
              </w:rPr>
              <w:t>Probability</w:t>
            </w:r>
          </w:p>
        </w:tc>
        <w:tc>
          <w:tcPr>
            <w:tcW w:w="1065" w:type="dxa"/>
            <w:tcBorders>
              <w:top w:val="single" w:sz="4" w:space="0" w:color="auto"/>
              <w:left w:val="single" w:sz="4" w:space="0" w:color="auto"/>
              <w:bottom w:val="single" w:sz="4" w:space="0" w:color="auto"/>
              <w:right w:val="single" w:sz="4" w:space="0" w:color="auto"/>
            </w:tcBorders>
            <w:vAlign w:val="center"/>
          </w:tcPr>
          <w:p w14:paraId="478C6A6C" w14:textId="77777777" w:rsidR="005C5697" w:rsidRDefault="005C5697">
            <w:pPr>
              <w:ind w:left="0"/>
              <w:jc w:val="center"/>
              <w:rPr>
                <w:b/>
              </w:rPr>
            </w:pPr>
            <w:r>
              <w:rPr>
                <w:b/>
              </w:rPr>
              <w:t>Severity</w:t>
            </w:r>
          </w:p>
        </w:tc>
        <w:tc>
          <w:tcPr>
            <w:tcW w:w="1065" w:type="dxa"/>
            <w:tcBorders>
              <w:top w:val="single" w:sz="4" w:space="0" w:color="auto"/>
              <w:left w:val="single" w:sz="4" w:space="0" w:color="auto"/>
              <w:bottom w:val="single" w:sz="4" w:space="0" w:color="auto"/>
              <w:right w:val="single" w:sz="4" w:space="0" w:color="auto"/>
            </w:tcBorders>
            <w:vAlign w:val="center"/>
          </w:tcPr>
          <w:p w14:paraId="70DB938A" w14:textId="77777777" w:rsidR="005C5697" w:rsidRDefault="005C5697">
            <w:pPr>
              <w:ind w:left="0"/>
              <w:jc w:val="center"/>
              <w:rPr>
                <w:b/>
              </w:rPr>
            </w:pPr>
            <w:r>
              <w:rPr>
                <w:b/>
              </w:rPr>
              <w:t>Risk</w:t>
            </w:r>
          </w:p>
        </w:tc>
        <w:tc>
          <w:tcPr>
            <w:tcW w:w="6256" w:type="dxa"/>
            <w:tcBorders>
              <w:top w:val="single" w:sz="4" w:space="0" w:color="auto"/>
              <w:left w:val="single" w:sz="4" w:space="0" w:color="auto"/>
              <w:bottom w:val="single" w:sz="4" w:space="0" w:color="auto"/>
              <w:right w:val="single" w:sz="4" w:space="0" w:color="auto"/>
            </w:tcBorders>
            <w:vAlign w:val="center"/>
          </w:tcPr>
          <w:p w14:paraId="32B7FAF6" w14:textId="77777777" w:rsidR="005C5697" w:rsidRDefault="005C5697">
            <w:pPr>
              <w:ind w:left="0"/>
              <w:jc w:val="center"/>
              <w:rPr>
                <w:b/>
              </w:rPr>
            </w:pPr>
            <w:r>
              <w:rPr>
                <w:b/>
              </w:rPr>
              <w:t>Mitigation</w:t>
            </w:r>
          </w:p>
        </w:tc>
      </w:tr>
      <w:tr w:rsidR="005C5697" w14:paraId="460A7399" w14:textId="77777777">
        <w:trPr>
          <w:cantSplit/>
        </w:trPr>
        <w:tc>
          <w:tcPr>
            <w:tcW w:w="1868" w:type="dxa"/>
            <w:vMerge w:val="restart"/>
            <w:tcBorders>
              <w:top w:val="single" w:sz="4" w:space="0" w:color="auto"/>
              <w:left w:val="single" w:sz="4" w:space="0" w:color="auto"/>
              <w:bottom w:val="single" w:sz="4" w:space="0" w:color="auto"/>
              <w:right w:val="single" w:sz="4" w:space="0" w:color="auto"/>
            </w:tcBorders>
          </w:tcPr>
          <w:p w14:paraId="087911C2" w14:textId="77777777" w:rsidR="005C5697" w:rsidRDefault="005C5697">
            <w:pPr>
              <w:ind w:left="0"/>
            </w:pPr>
            <w:r>
              <w:t>Trip Hazards</w:t>
            </w:r>
          </w:p>
        </w:tc>
        <w:tc>
          <w:tcPr>
            <w:tcW w:w="2640" w:type="dxa"/>
            <w:tcBorders>
              <w:top w:val="single" w:sz="4" w:space="0" w:color="auto"/>
              <w:left w:val="single" w:sz="4" w:space="0" w:color="auto"/>
              <w:bottom w:val="single" w:sz="4" w:space="0" w:color="auto"/>
              <w:right w:val="single" w:sz="4" w:space="0" w:color="auto"/>
            </w:tcBorders>
          </w:tcPr>
          <w:p w14:paraId="27AAF8CC" w14:textId="77777777" w:rsidR="005C5697" w:rsidRDefault="005C5697">
            <w:pPr>
              <w:ind w:left="0"/>
            </w:pPr>
            <w:r>
              <w:t>Inside Boathouse</w:t>
            </w:r>
          </w:p>
        </w:tc>
        <w:tc>
          <w:tcPr>
            <w:tcW w:w="1280" w:type="dxa"/>
            <w:tcBorders>
              <w:top w:val="single" w:sz="4" w:space="0" w:color="auto"/>
              <w:left w:val="single" w:sz="4" w:space="0" w:color="auto"/>
              <w:bottom w:val="single" w:sz="4" w:space="0" w:color="auto"/>
              <w:right w:val="single" w:sz="4" w:space="0" w:color="auto"/>
            </w:tcBorders>
          </w:tcPr>
          <w:p w14:paraId="65178239" w14:textId="77777777" w:rsidR="005C5697" w:rsidRDefault="004A5D18">
            <w:pPr>
              <w:ind w:left="0"/>
            </w:pPr>
            <w:r>
              <w:t>Likely</w:t>
            </w:r>
          </w:p>
        </w:tc>
        <w:tc>
          <w:tcPr>
            <w:tcW w:w="1065" w:type="dxa"/>
            <w:tcBorders>
              <w:top w:val="single" w:sz="4" w:space="0" w:color="auto"/>
              <w:left w:val="single" w:sz="4" w:space="0" w:color="auto"/>
              <w:bottom w:val="single" w:sz="4" w:space="0" w:color="auto"/>
              <w:right w:val="single" w:sz="4" w:space="0" w:color="auto"/>
            </w:tcBorders>
          </w:tcPr>
          <w:p w14:paraId="51EBB5EC" w14:textId="77777777" w:rsidR="005C5697" w:rsidRDefault="005C5697">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5AAF0A2E" w14:textId="77777777" w:rsidR="005C5697" w:rsidRDefault="005C5697">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082672B0" w14:textId="77777777" w:rsidR="005C5697" w:rsidRDefault="005C5697">
            <w:pPr>
              <w:ind w:left="0"/>
            </w:pPr>
            <w:r>
              <w:t>Equipment put away neatly in its defined positions. Walkways kept clear and obstruction free.</w:t>
            </w:r>
          </w:p>
        </w:tc>
      </w:tr>
      <w:tr w:rsidR="005C5697" w14:paraId="1B7D900C" w14:textId="77777777">
        <w:trPr>
          <w:cantSplit/>
        </w:trPr>
        <w:tc>
          <w:tcPr>
            <w:tcW w:w="1868" w:type="dxa"/>
            <w:vMerge/>
            <w:tcBorders>
              <w:top w:val="single" w:sz="4" w:space="0" w:color="auto"/>
              <w:left w:val="single" w:sz="4" w:space="0" w:color="auto"/>
              <w:bottom w:val="single" w:sz="4" w:space="0" w:color="auto"/>
              <w:right w:val="single" w:sz="4" w:space="0" w:color="auto"/>
            </w:tcBorders>
            <w:vAlign w:val="center"/>
          </w:tcPr>
          <w:p w14:paraId="1A018E20" w14:textId="77777777" w:rsidR="005C5697" w:rsidRDefault="005C5697">
            <w:pPr>
              <w:ind w:left="0"/>
            </w:pPr>
          </w:p>
        </w:tc>
        <w:tc>
          <w:tcPr>
            <w:tcW w:w="2640" w:type="dxa"/>
            <w:tcBorders>
              <w:top w:val="single" w:sz="4" w:space="0" w:color="auto"/>
              <w:left w:val="single" w:sz="4" w:space="0" w:color="auto"/>
              <w:bottom w:val="single" w:sz="4" w:space="0" w:color="auto"/>
              <w:right w:val="single" w:sz="4" w:space="0" w:color="auto"/>
            </w:tcBorders>
          </w:tcPr>
          <w:p w14:paraId="48B6176C" w14:textId="77777777" w:rsidR="005C5697" w:rsidRDefault="005C5697">
            <w:pPr>
              <w:ind w:left="0"/>
            </w:pPr>
            <w:r>
              <w:t xml:space="preserve">Landing Stage – oars before/after outing </w:t>
            </w:r>
          </w:p>
        </w:tc>
        <w:tc>
          <w:tcPr>
            <w:tcW w:w="1280" w:type="dxa"/>
            <w:tcBorders>
              <w:top w:val="single" w:sz="4" w:space="0" w:color="auto"/>
              <w:left w:val="single" w:sz="4" w:space="0" w:color="auto"/>
              <w:bottom w:val="single" w:sz="4" w:space="0" w:color="auto"/>
              <w:right w:val="single" w:sz="4" w:space="0" w:color="auto"/>
            </w:tcBorders>
          </w:tcPr>
          <w:p w14:paraId="0CAD741D" w14:textId="77777777" w:rsidR="005C5697" w:rsidRDefault="004A5D18">
            <w:pPr>
              <w:ind w:left="0"/>
            </w:pPr>
            <w:r>
              <w:t>Likely</w:t>
            </w:r>
          </w:p>
        </w:tc>
        <w:tc>
          <w:tcPr>
            <w:tcW w:w="1065" w:type="dxa"/>
            <w:tcBorders>
              <w:top w:val="single" w:sz="4" w:space="0" w:color="auto"/>
              <w:left w:val="single" w:sz="4" w:space="0" w:color="auto"/>
              <w:bottom w:val="single" w:sz="4" w:space="0" w:color="auto"/>
              <w:right w:val="single" w:sz="4" w:space="0" w:color="auto"/>
            </w:tcBorders>
          </w:tcPr>
          <w:p w14:paraId="754C22E5" w14:textId="77777777" w:rsidR="005C5697" w:rsidRDefault="005C5697">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04E3AB66" w14:textId="77777777" w:rsidR="005C5697" w:rsidRDefault="005C5697">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2D331371" w14:textId="77777777" w:rsidR="005C5697" w:rsidRDefault="005C5697">
            <w:pPr>
              <w:ind w:left="0"/>
            </w:pPr>
            <w:r>
              <w:t>Oars placed in external racks prior to boating. After outing, oars replaced in internal racks prior to putting boat away.</w:t>
            </w:r>
          </w:p>
        </w:tc>
      </w:tr>
      <w:tr w:rsidR="005C5697" w14:paraId="3D83C2A9" w14:textId="77777777">
        <w:tc>
          <w:tcPr>
            <w:tcW w:w="1868" w:type="dxa"/>
            <w:tcBorders>
              <w:top w:val="single" w:sz="4" w:space="0" w:color="auto"/>
              <w:left w:val="single" w:sz="4" w:space="0" w:color="auto"/>
              <w:bottom w:val="single" w:sz="4" w:space="0" w:color="auto"/>
              <w:right w:val="single" w:sz="4" w:space="0" w:color="auto"/>
            </w:tcBorders>
          </w:tcPr>
          <w:p w14:paraId="3B0BE677" w14:textId="77777777" w:rsidR="005C5697" w:rsidRDefault="005C5697">
            <w:pPr>
              <w:ind w:left="0"/>
            </w:pPr>
            <w:r>
              <w:t>Hazards in clubhouse</w:t>
            </w:r>
          </w:p>
        </w:tc>
        <w:tc>
          <w:tcPr>
            <w:tcW w:w="2640" w:type="dxa"/>
            <w:tcBorders>
              <w:top w:val="single" w:sz="4" w:space="0" w:color="auto"/>
              <w:left w:val="single" w:sz="4" w:space="0" w:color="auto"/>
              <w:bottom w:val="single" w:sz="4" w:space="0" w:color="auto"/>
              <w:right w:val="single" w:sz="4" w:space="0" w:color="auto"/>
            </w:tcBorders>
          </w:tcPr>
          <w:p w14:paraId="52952F5B" w14:textId="77777777" w:rsidR="005C5697" w:rsidRDefault="005C5697">
            <w:pPr>
              <w:ind w:left="0"/>
            </w:pPr>
            <w:r>
              <w:t>Slip/Fall in changing rooms</w:t>
            </w:r>
          </w:p>
        </w:tc>
        <w:tc>
          <w:tcPr>
            <w:tcW w:w="1280" w:type="dxa"/>
            <w:tcBorders>
              <w:top w:val="single" w:sz="4" w:space="0" w:color="auto"/>
              <w:left w:val="single" w:sz="4" w:space="0" w:color="auto"/>
              <w:bottom w:val="single" w:sz="4" w:space="0" w:color="auto"/>
              <w:right w:val="single" w:sz="4" w:space="0" w:color="auto"/>
            </w:tcBorders>
          </w:tcPr>
          <w:p w14:paraId="4046A4E1" w14:textId="77777777" w:rsidR="005C5697" w:rsidRDefault="004A5D18">
            <w:pPr>
              <w:ind w:left="0"/>
            </w:pPr>
            <w:r>
              <w:t>Likely</w:t>
            </w:r>
          </w:p>
        </w:tc>
        <w:tc>
          <w:tcPr>
            <w:tcW w:w="1065" w:type="dxa"/>
            <w:tcBorders>
              <w:top w:val="single" w:sz="4" w:space="0" w:color="auto"/>
              <w:left w:val="single" w:sz="4" w:space="0" w:color="auto"/>
              <w:bottom w:val="single" w:sz="4" w:space="0" w:color="auto"/>
              <w:right w:val="single" w:sz="4" w:space="0" w:color="auto"/>
            </w:tcBorders>
          </w:tcPr>
          <w:p w14:paraId="71301803" w14:textId="77777777" w:rsidR="005C5697" w:rsidRDefault="005C5697">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5D1627D8" w14:textId="77777777" w:rsidR="005C5697" w:rsidRDefault="005C5697">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360373F1" w14:textId="77777777" w:rsidR="005C5697" w:rsidRDefault="005C5697">
            <w:pPr>
              <w:ind w:left="0"/>
            </w:pPr>
            <w:r>
              <w:t>Water spillages to be cleared immediately</w:t>
            </w:r>
          </w:p>
        </w:tc>
      </w:tr>
      <w:tr w:rsidR="005C5697" w14:paraId="6E81568C" w14:textId="77777777">
        <w:trPr>
          <w:cantSplit/>
        </w:trPr>
        <w:tc>
          <w:tcPr>
            <w:tcW w:w="1868" w:type="dxa"/>
            <w:vMerge w:val="restart"/>
            <w:tcBorders>
              <w:top w:val="single" w:sz="4" w:space="0" w:color="auto"/>
              <w:left w:val="single" w:sz="4" w:space="0" w:color="auto"/>
              <w:right w:val="single" w:sz="4" w:space="0" w:color="auto"/>
            </w:tcBorders>
          </w:tcPr>
          <w:p w14:paraId="02CFACA2" w14:textId="77777777" w:rsidR="005C5697" w:rsidRDefault="005C5697">
            <w:pPr>
              <w:ind w:left="0"/>
            </w:pPr>
            <w:r>
              <w:t>Manual Handling of Equipment</w:t>
            </w:r>
          </w:p>
        </w:tc>
        <w:tc>
          <w:tcPr>
            <w:tcW w:w="2640" w:type="dxa"/>
            <w:tcBorders>
              <w:top w:val="single" w:sz="4" w:space="0" w:color="auto"/>
              <w:left w:val="single" w:sz="4" w:space="0" w:color="auto"/>
              <w:bottom w:val="single" w:sz="4" w:space="0" w:color="auto"/>
              <w:right w:val="single" w:sz="4" w:space="0" w:color="auto"/>
            </w:tcBorders>
          </w:tcPr>
          <w:p w14:paraId="741E7128" w14:textId="77777777" w:rsidR="005C5697" w:rsidRDefault="005C5697">
            <w:pPr>
              <w:ind w:left="0"/>
            </w:pPr>
            <w:r>
              <w:t>Injury/damage whilst taking boat out of/into boathouse.</w:t>
            </w:r>
          </w:p>
        </w:tc>
        <w:tc>
          <w:tcPr>
            <w:tcW w:w="1280" w:type="dxa"/>
            <w:tcBorders>
              <w:top w:val="single" w:sz="4" w:space="0" w:color="auto"/>
              <w:left w:val="single" w:sz="4" w:space="0" w:color="auto"/>
              <w:bottom w:val="single" w:sz="4" w:space="0" w:color="auto"/>
              <w:right w:val="single" w:sz="4" w:space="0" w:color="auto"/>
            </w:tcBorders>
          </w:tcPr>
          <w:p w14:paraId="4EE7EF1D" w14:textId="77777777" w:rsidR="005C5697" w:rsidRDefault="005C5697">
            <w:pPr>
              <w:ind w:left="0"/>
            </w:pPr>
            <w:r>
              <w:t>Unlikely</w:t>
            </w:r>
          </w:p>
        </w:tc>
        <w:tc>
          <w:tcPr>
            <w:tcW w:w="1065" w:type="dxa"/>
            <w:tcBorders>
              <w:top w:val="single" w:sz="4" w:space="0" w:color="auto"/>
              <w:left w:val="single" w:sz="4" w:space="0" w:color="auto"/>
              <w:bottom w:val="single" w:sz="4" w:space="0" w:color="auto"/>
              <w:right w:val="single" w:sz="4" w:space="0" w:color="auto"/>
            </w:tcBorders>
          </w:tcPr>
          <w:p w14:paraId="32CD0560" w14:textId="77777777" w:rsidR="005C5697" w:rsidRDefault="005C5697">
            <w:pPr>
              <w:ind w:left="0"/>
            </w:pPr>
            <w:r>
              <w:t>Slightly harmful</w:t>
            </w:r>
          </w:p>
        </w:tc>
        <w:tc>
          <w:tcPr>
            <w:tcW w:w="1065" w:type="dxa"/>
            <w:tcBorders>
              <w:top w:val="single" w:sz="4" w:space="0" w:color="auto"/>
              <w:left w:val="single" w:sz="4" w:space="0" w:color="auto"/>
              <w:bottom w:val="single" w:sz="4" w:space="0" w:color="auto"/>
              <w:right w:val="single" w:sz="4" w:space="0" w:color="auto"/>
            </w:tcBorders>
          </w:tcPr>
          <w:p w14:paraId="7E54058B" w14:textId="77777777" w:rsidR="005C5697" w:rsidRDefault="005C5697">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7865A53F" w14:textId="77777777" w:rsidR="005C5697" w:rsidRDefault="005C5697">
            <w:pPr>
              <w:ind w:left="0"/>
            </w:pPr>
            <w:r>
              <w:t>Care taken when lifting equipment and extra assistance sought when lifting heavy boats.</w:t>
            </w:r>
          </w:p>
        </w:tc>
      </w:tr>
      <w:tr w:rsidR="005C5697" w14:paraId="35002691" w14:textId="77777777">
        <w:trPr>
          <w:cantSplit/>
        </w:trPr>
        <w:tc>
          <w:tcPr>
            <w:tcW w:w="1868" w:type="dxa"/>
            <w:vMerge/>
            <w:tcBorders>
              <w:left w:val="single" w:sz="4" w:space="0" w:color="auto"/>
              <w:right w:val="single" w:sz="4" w:space="0" w:color="auto"/>
            </w:tcBorders>
          </w:tcPr>
          <w:p w14:paraId="72E23204" w14:textId="77777777" w:rsidR="005C5697" w:rsidRDefault="005C5697">
            <w:pPr>
              <w:ind w:left="0"/>
            </w:pPr>
          </w:p>
        </w:tc>
        <w:tc>
          <w:tcPr>
            <w:tcW w:w="2640" w:type="dxa"/>
            <w:tcBorders>
              <w:top w:val="single" w:sz="4" w:space="0" w:color="auto"/>
              <w:left w:val="single" w:sz="4" w:space="0" w:color="auto"/>
              <w:bottom w:val="single" w:sz="4" w:space="0" w:color="auto"/>
              <w:right w:val="single" w:sz="4" w:space="0" w:color="auto"/>
            </w:tcBorders>
          </w:tcPr>
          <w:p w14:paraId="6AA5B8B7" w14:textId="77777777" w:rsidR="005C5697" w:rsidRDefault="005C5697">
            <w:pPr>
              <w:ind w:left="0"/>
            </w:pPr>
            <w:r>
              <w:t>Injury/damage to people on the Ergos by the boat racks</w:t>
            </w:r>
          </w:p>
        </w:tc>
        <w:tc>
          <w:tcPr>
            <w:tcW w:w="1280" w:type="dxa"/>
            <w:tcBorders>
              <w:top w:val="single" w:sz="4" w:space="0" w:color="auto"/>
              <w:left w:val="single" w:sz="4" w:space="0" w:color="auto"/>
              <w:bottom w:val="single" w:sz="4" w:space="0" w:color="auto"/>
              <w:right w:val="single" w:sz="4" w:space="0" w:color="auto"/>
            </w:tcBorders>
          </w:tcPr>
          <w:p w14:paraId="72AC28A8" w14:textId="77777777" w:rsidR="005C5697" w:rsidRDefault="005C5697">
            <w:pPr>
              <w:ind w:left="0"/>
            </w:pPr>
            <w:r>
              <w:t>Highly unlikely</w:t>
            </w:r>
          </w:p>
        </w:tc>
        <w:tc>
          <w:tcPr>
            <w:tcW w:w="1065" w:type="dxa"/>
            <w:tcBorders>
              <w:top w:val="single" w:sz="4" w:space="0" w:color="auto"/>
              <w:left w:val="single" w:sz="4" w:space="0" w:color="auto"/>
              <w:bottom w:val="single" w:sz="4" w:space="0" w:color="auto"/>
              <w:right w:val="single" w:sz="4" w:space="0" w:color="auto"/>
            </w:tcBorders>
          </w:tcPr>
          <w:p w14:paraId="51A0AF9D" w14:textId="77777777" w:rsidR="005C5697" w:rsidRDefault="005C5697">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1C7DFA2C" w14:textId="77777777" w:rsidR="005C5697" w:rsidRDefault="005C5697">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27F31F2F" w14:textId="77777777" w:rsidR="005C5697" w:rsidRDefault="005C5697">
            <w:pPr>
              <w:ind w:left="0"/>
            </w:pPr>
            <w:r>
              <w:t>Ergo users warned and asked to move to allow boats to be moved in safety. Use of ergos scheduled not to conflict with outings.</w:t>
            </w:r>
          </w:p>
        </w:tc>
      </w:tr>
      <w:tr w:rsidR="005C5697" w14:paraId="672A810F" w14:textId="77777777">
        <w:trPr>
          <w:cantSplit/>
        </w:trPr>
        <w:tc>
          <w:tcPr>
            <w:tcW w:w="1868" w:type="dxa"/>
            <w:vMerge/>
            <w:tcBorders>
              <w:left w:val="single" w:sz="4" w:space="0" w:color="auto"/>
              <w:right w:val="single" w:sz="4" w:space="0" w:color="auto"/>
            </w:tcBorders>
          </w:tcPr>
          <w:p w14:paraId="61D45001" w14:textId="77777777" w:rsidR="005C5697" w:rsidRDefault="005C5697">
            <w:pPr>
              <w:ind w:left="0"/>
            </w:pPr>
          </w:p>
        </w:tc>
        <w:tc>
          <w:tcPr>
            <w:tcW w:w="2640" w:type="dxa"/>
            <w:tcBorders>
              <w:top w:val="single" w:sz="4" w:space="0" w:color="auto"/>
              <w:left w:val="single" w:sz="4" w:space="0" w:color="auto"/>
              <w:bottom w:val="single" w:sz="4" w:space="0" w:color="auto"/>
              <w:right w:val="single" w:sz="4" w:space="0" w:color="auto"/>
            </w:tcBorders>
          </w:tcPr>
          <w:p w14:paraId="290E3392" w14:textId="77777777" w:rsidR="005C5697" w:rsidRDefault="005C5697">
            <w:pPr>
              <w:ind w:left="0"/>
            </w:pPr>
            <w:r>
              <w:t>Injury/damage whilst putting boat on / taking boat off water</w:t>
            </w:r>
          </w:p>
        </w:tc>
        <w:tc>
          <w:tcPr>
            <w:tcW w:w="1280" w:type="dxa"/>
            <w:tcBorders>
              <w:top w:val="single" w:sz="4" w:space="0" w:color="auto"/>
              <w:left w:val="single" w:sz="4" w:space="0" w:color="auto"/>
              <w:bottom w:val="single" w:sz="4" w:space="0" w:color="auto"/>
              <w:right w:val="single" w:sz="4" w:space="0" w:color="auto"/>
            </w:tcBorders>
          </w:tcPr>
          <w:p w14:paraId="20DD2F86" w14:textId="77777777" w:rsidR="005C5697" w:rsidRDefault="005C5697">
            <w:pPr>
              <w:ind w:left="0"/>
            </w:pPr>
            <w:r>
              <w:t>Highly unlikely</w:t>
            </w:r>
          </w:p>
        </w:tc>
        <w:tc>
          <w:tcPr>
            <w:tcW w:w="1065" w:type="dxa"/>
            <w:tcBorders>
              <w:top w:val="single" w:sz="4" w:space="0" w:color="auto"/>
              <w:left w:val="single" w:sz="4" w:space="0" w:color="auto"/>
              <w:bottom w:val="single" w:sz="4" w:space="0" w:color="auto"/>
              <w:right w:val="single" w:sz="4" w:space="0" w:color="auto"/>
            </w:tcBorders>
          </w:tcPr>
          <w:p w14:paraId="6074E618" w14:textId="77777777" w:rsidR="005C5697" w:rsidRDefault="005C5697">
            <w:pPr>
              <w:ind w:left="0"/>
            </w:pPr>
            <w:r>
              <w:t>Slightly harmful</w:t>
            </w:r>
          </w:p>
        </w:tc>
        <w:tc>
          <w:tcPr>
            <w:tcW w:w="1065" w:type="dxa"/>
            <w:tcBorders>
              <w:top w:val="single" w:sz="4" w:space="0" w:color="auto"/>
              <w:left w:val="single" w:sz="4" w:space="0" w:color="auto"/>
              <w:bottom w:val="single" w:sz="4" w:space="0" w:color="auto"/>
              <w:right w:val="single" w:sz="4" w:space="0" w:color="auto"/>
            </w:tcBorders>
          </w:tcPr>
          <w:p w14:paraId="7FAC0C51" w14:textId="77777777" w:rsidR="005C5697" w:rsidRDefault="005C5697">
            <w:pPr>
              <w:ind w:left="0"/>
            </w:pPr>
            <w:r>
              <w:t>Trivial</w:t>
            </w:r>
          </w:p>
        </w:tc>
        <w:tc>
          <w:tcPr>
            <w:tcW w:w="6256" w:type="dxa"/>
            <w:tcBorders>
              <w:top w:val="single" w:sz="4" w:space="0" w:color="auto"/>
              <w:left w:val="single" w:sz="4" w:space="0" w:color="auto"/>
              <w:bottom w:val="single" w:sz="4" w:space="0" w:color="auto"/>
              <w:right w:val="single" w:sz="4" w:space="0" w:color="auto"/>
            </w:tcBorders>
          </w:tcPr>
          <w:p w14:paraId="06618B52" w14:textId="77777777" w:rsidR="005C5697" w:rsidRDefault="005C5697">
            <w:pPr>
              <w:ind w:left="0"/>
            </w:pPr>
            <w:r>
              <w:t>Crew members spaced evenly along length of boat. If the boat is too heavy, further assistance is sought. Correct lifting procedure observed.</w:t>
            </w:r>
          </w:p>
        </w:tc>
      </w:tr>
      <w:tr w:rsidR="005C5697" w14:paraId="24F6FFF5" w14:textId="77777777">
        <w:trPr>
          <w:cantSplit/>
        </w:trPr>
        <w:tc>
          <w:tcPr>
            <w:tcW w:w="1868" w:type="dxa"/>
            <w:vMerge/>
            <w:tcBorders>
              <w:left w:val="single" w:sz="4" w:space="0" w:color="auto"/>
              <w:bottom w:val="single" w:sz="4" w:space="0" w:color="auto"/>
              <w:right w:val="single" w:sz="4" w:space="0" w:color="auto"/>
            </w:tcBorders>
          </w:tcPr>
          <w:p w14:paraId="64A60619" w14:textId="77777777" w:rsidR="005C5697" w:rsidRDefault="005C5697">
            <w:pPr>
              <w:ind w:left="0"/>
            </w:pPr>
          </w:p>
        </w:tc>
        <w:tc>
          <w:tcPr>
            <w:tcW w:w="2640" w:type="dxa"/>
            <w:tcBorders>
              <w:top w:val="single" w:sz="4" w:space="0" w:color="auto"/>
              <w:left w:val="single" w:sz="4" w:space="0" w:color="auto"/>
              <w:bottom w:val="single" w:sz="4" w:space="0" w:color="auto"/>
              <w:right w:val="single" w:sz="4" w:space="0" w:color="auto"/>
            </w:tcBorders>
          </w:tcPr>
          <w:p w14:paraId="5044CB44" w14:textId="77777777" w:rsidR="005C5697" w:rsidRDefault="005C5697">
            <w:pPr>
              <w:ind w:left="0"/>
            </w:pPr>
            <w:r>
              <w:t>Injury/damage whilst lifting oars</w:t>
            </w:r>
          </w:p>
        </w:tc>
        <w:tc>
          <w:tcPr>
            <w:tcW w:w="1280" w:type="dxa"/>
            <w:tcBorders>
              <w:top w:val="single" w:sz="4" w:space="0" w:color="auto"/>
              <w:left w:val="single" w:sz="4" w:space="0" w:color="auto"/>
              <w:bottom w:val="single" w:sz="4" w:space="0" w:color="auto"/>
              <w:right w:val="single" w:sz="4" w:space="0" w:color="auto"/>
            </w:tcBorders>
          </w:tcPr>
          <w:p w14:paraId="7A36D5E7" w14:textId="77777777" w:rsidR="005C5697" w:rsidRDefault="005C5697">
            <w:pPr>
              <w:ind w:left="0"/>
            </w:pPr>
            <w:r>
              <w:t>Highly unlikely</w:t>
            </w:r>
          </w:p>
        </w:tc>
        <w:tc>
          <w:tcPr>
            <w:tcW w:w="1065" w:type="dxa"/>
            <w:tcBorders>
              <w:top w:val="single" w:sz="4" w:space="0" w:color="auto"/>
              <w:left w:val="single" w:sz="4" w:space="0" w:color="auto"/>
              <w:bottom w:val="single" w:sz="4" w:space="0" w:color="auto"/>
              <w:right w:val="single" w:sz="4" w:space="0" w:color="auto"/>
            </w:tcBorders>
          </w:tcPr>
          <w:p w14:paraId="24B8F5D5" w14:textId="77777777" w:rsidR="005C5697" w:rsidRDefault="005C5697">
            <w:pPr>
              <w:ind w:left="0"/>
            </w:pPr>
            <w:r>
              <w:t>Slightly harmful</w:t>
            </w:r>
          </w:p>
        </w:tc>
        <w:tc>
          <w:tcPr>
            <w:tcW w:w="1065" w:type="dxa"/>
            <w:tcBorders>
              <w:top w:val="single" w:sz="4" w:space="0" w:color="auto"/>
              <w:left w:val="single" w:sz="4" w:space="0" w:color="auto"/>
              <w:bottom w:val="single" w:sz="4" w:space="0" w:color="auto"/>
              <w:right w:val="single" w:sz="4" w:space="0" w:color="auto"/>
            </w:tcBorders>
          </w:tcPr>
          <w:p w14:paraId="66BBAA0B" w14:textId="77777777" w:rsidR="005C5697" w:rsidRDefault="005C5697">
            <w:pPr>
              <w:ind w:left="0"/>
            </w:pPr>
            <w:r>
              <w:t>Trivial</w:t>
            </w:r>
          </w:p>
        </w:tc>
        <w:tc>
          <w:tcPr>
            <w:tcW w:w="6256" w:type="dxa"/>
            <w:tcBorders>
              <w:top w:val="single" w:sz="4" w:space="0" w:color="auto"/>
              <w:left w:val="single" w:sz="4" w:space="0" w:color="auto"/>
              <w:bottom w:val="single" w:sz="4" w:space="0" w:color="auto"/>
              <w:right w:val="single" w:sz="4" w:space="0" w:color="auto"/>
            </w:tcBorders>
          </w:tcPr>
          <w:p w14:paraId="487754A4" w14:textId="77777777" w:rsidR="005C5697" w:rsidRDefault="005C5697">
            <w:pPr>
              <w:ind w:left="0"/>
            </w:pPr>
            <w:r>
              <w:t>Boating area to be supervised at all times</w:t>
            </w:r>
          </w:p>
        </w:tc>
      </w:tr>
      <w:tr w:rsidR="005C5697" w14:paraId="45F21590" w14:textId="77777777">
        <w:trPr>
          <w:cantSplit/>
        </w:trPr>
        <w:tc>
          <w:tcPr>
            <w:tcW w:w="1868" w:type="dxa"/>
            <w:vMerge w:val="restart"/>
            <w:tcBorders>
              <w:top w:val="single" w:sz="4" w:space="0" w:color="auto"/>
              <w:left w:val="single" w:sz="4" w:space="0" w:color="auto"/>
              <w:right w:val="single" w:sz="4" w:space="0" w:color="auto"/>
            </w:tcBorders>
          </w:tcPr>
          <w:p w14:paraId="32C60E74" w14:textId="77777777" w:rsidR="005C5697" w:rsidRDefault="005C5697">
            <w:pPr>
              <w:ind w:left="0"/>
            </w:pPr>
            <w:r>
              <w:t>Weather Conditions</w:t>
            </w:r>
          </w:p>
        </w:tc>
        <w:tc>
          <w:tcPr>
            <w:tcW w:w="2640" w:type="dxa"/>
            <w:tcBorders>
              <w:top w:val="single" w:sz="4" w:space="0" w:color="auto"/>
              <w:left w:val="single" w:sz="4" w:space="0" w:color="auto"/>
              <w:bottom w:val="single" w:sz="4" w:space="0" w:color="auto"/>
              <w:right w:val="single" w:sz="4" w:space="0" w:color="auto"/>
            </w:tcBorders>
          </w:tcPr>
          <w:p w14:paraId="732557AC" w14:textId="77777777" w:rsidR="005C5697" w:rsidRDefault="005C5697">
            <w:pPr>
              <w:ind w:left="0"/>
            </w:pPr>
            <w:r>
              <w:t>Slipping on landing stage</w:t>
            </w:r>
          </w:p>
        </w:tc>
        <w:tc>
          <w:tcPr>
            <w:tcW w:w="1280" w:type="dxa"/>
            <w:tcBorders>
              <w:top w:val="single" w:sz="4" w:space="0" w:color="auto"/>
              <w:left w:val="single" w:sz="4" w:space="0" w:color="auto"/>
              <w:bottom w:val="single" w:sz="4" w:space="0" w:color="auto"/>
              <w:right w:val="single" w:sz="4" w:space="0" w:color="auto"/>
            </w:tcBorders>
          </w:tcPr>
          <w:p w14:paraId="7AA15206" w14:textId="77777777" w:rsidR="005C5697" w:rsidRDefault="005C5697">
            <w:pPr>
              <w:ind w:left="0"/>
            </w:pPr>
            <w:r>
              <w:t>Highly unlikely</w:t>
            </w:r>
          </w:p>
        </w:tc>
        <w:tc>
          <w:tcPr>
            <w:tcW w:w="1065" w:type="dxa"/>
            <w:tcBorders>
              <w:top w:val="single" w:sz="4" w:space="0" w:color="auto"/>
              <w:left w:val="single" w:sz="4" w:space="0" w:color="auto"/>
              <w:bottom w:val="single" w:sz="4" w:space="0" w:color="auto"/>
              <w:right w:val="single" w:sz="4" w:space="0" w:color="auto"/>
            </w:tcBorders>
          </w:tcPr>
          <w:p w14:paraId="19D4A9CA" w14:textId="77777777" w:rsidR="005C5697" w:rsidRDefault="005C5697">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0E827CBB" w14:textId="77777777" w:rsidR="005C5697" w:rsidRDefault="005C5697">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3EF7DD50" w14:textId="77777777" w:rsidR="005C5697" w:rsidRDefault="005C5697">
            <w:pPr>
              <w:ind w:left="0"/>
            </w:pPr>
            <w:r>
              <w:t>Care taken in icy conditions.  Salt used when necessary</w:t>
            </w:r>
          </w:p>
        </w:tc>
      </w:tr>
      <w:tr w:rsidR="005C5697" w14:paraId="2B85123D" w14:textId="77777777">
        <w:trPr>
          <w:cantSplit/>
        </w:trPr>
        <w:tc>
          <w:tcPr>
            <w:tcW w:w="1868" w:type="dxa"/>
            <w:vMerge/>
            <w:tcBorders>
              <w:left w:val="single" w:sz="4" w:space="0" w:color="auto"/>
              <w:right w:val="single" w:sz="4" w:space="0" w:color="auto"/>
            </w:tcBorders>
          </w:tcPr>
          <w:p w14:paraId="7332046F" w14:textId="77777777" w:rsidR="005C5697" w:rsidRDefault="005C5697">
            <w:pPr>
              <w:ind w:left="0"/>
            </w:pPr>
          </w:p>
        </w:tc>
        <w:tc>
          <w:tcPr>
            <w:tcW w:w="2640" w:type="dxa"/>
            <w:tcBorders>
              <w:top w:val="single" w:sz="4" w:space="0" w:color="auto"/>
              <w:left w:val="single" w:sz="4" w:space="0" w:color="auto"/>
              <w:bottom w:val="single" w:sz="4" w:space="0" w:color="auto"/>
              <w:right w:val="single" w:sz="4" w:space="0" w:color="auto"/>
            </w:tcBorders>
          </w:tcPr>
          <w:p w14:paraId="60E10F55" w14:textId="77777777" w:rsidR="005C5697" w:rsidRDefault="005C5697">
            <w:pPr>
              <w:ind w:left="0"/>
            </w:pPr>
            <w:r>
              <w:t>Rowing in Flood conditions</w:t>
            </w:r>
          </w:p>
        </w:tc>
        <w:tc>
          <w:tcPr>
            <w:tcW w:w="9666" w:type="dxa"/>
            <w:gridSpan w:val="4"/>
            <w:tcBorders>
              <w:top w:val="single" w:sz="4" w:space="0" w:color="auto"/>
              <w:left w:val="single" w:sz="4" w:space="0" w:color="auto"/>
              <w:bottom w:val="single" w:sz="4" w:space="0" w:color="auto"/>
              <w:right w:val="single" w:sz="4" w:space="0" w:color="auto"/>
            </w:tcBorders>
          </w:tcPr>
          <w:p w14:paraId="35161735" w14:textId="77777777" w:rsidR="005C5697" w:rsidRDefault="005C5697">
            <w:pPr>
              <w:ind w:left="0"/>
            </w:pPr>
            <w:r>
              <w:t>See separate Risk Assessment</w:t>
            </w:r>
          </w:p>
        </w:tc>
      </w:tr>
      <w:tr w:rsidR="005C5697" w14:paraId="016362DC" w14:textId="77777777">
        <w:trPr>
          <w:cantSplit/>
        </w:trPr>
        <w:tc>
          <w:tcPr>
            <w:tcW w:w="1868" w:type="dxa"/>
            <w:vMerge/>
            <w:tcBorders>
              <w:left w:val="single" w:sz="4" w:space="0" w:color="auto"/>
              <w:right w:val="single" w:sz="4" w:space="0" w:color="auto"/>
            </w:tcBorders>
          </w:tcPr>
          <w:p w14:paraId="2B197AAA" w14:textId="77777777" w:rsidR="005C5697" w:rsidRDefault="005C5697">
            <w:pPr>
              <w:ind w:left="0"/>
            </w:pPr>
          </w:p>
        </w:tc>
        <w:tc>
          <w:tcPr>
            <w:tcW w:w="2640" w:type="dxa"/>
            <w:tcBorders>
              <w:top w:val="single" w:sz="4" w:space="0" w:color="auto"/>
              <w:left w:val="single" w:sz="4" w:space="0" w:color="auto"/>
              <w:bottom w:val="single" w:sz="4" w:space="0" w:color="auto"/>
              <w:right w:val="single" w:sz="4" w:space="0" w:color="auto"/>
            </w:tcBorders>
          </w:tcPr>
          <w:p w14:paraId="0B8390B2" w14:textId="77777777" w:rsidR="005C5697" w:rsidRDefault="005C5697">
            <w:pPr>
              <w:ind w:left="0"/>
            </w:pPr>
            <w:r>
              <w:t>Hypothermia</w:t>
            </w:r>
          </w:p>
        </w:tc>
        <w:tc>
          <w:tcPr>
            <w:tcW w:w="1280" w:type="dxa"/>
            <w:tcBorders>
              <w:top w:val="single" w:sz="4" w:space="0" w:color="auto"/>
              <w:left w:val="single" w:sz="4" w:space="0" w:color="auto"/>
              <w:bottom w:val="single" w:sz="4" w:space="0" w:color="auto"/>
              <w:right w:val="single" w:sz="4" w:space="0" w:color="auto"/>
            </w:tcBorders>
          </w:tcPr>
          <w:p w14:paraId="5152B456" w14:textId="77777777" w:rsidR="005C5697" w:rsidRDefault="005C5697">
            <w:pPr>
              <w:ind w:left="0"/>
            </w:pPr>
            <w:r>
              <w:t>Highly unlikely</w:t>
            </w:r>
          </w:p>
        </w:tc>
        <w:tc>
          <w:tcPr>
            <w:tcW w:w="1065" w:type="dxa"/>
            <w:tcBorders>
              <w:top w:val="single" w:sz="4" w:space="0" w:color="auto"/>
              <w:left w:val="single" w:sz="4" w:space="0" w:color="auto"/>
              <w:bottom w:val="single" w:sz="4" w:space="0" w:color="auto"/>
              <w:right w:val="single" w:sz="4" w:space="0" w:color="auto"/>
            </w:tcBorders>
          </w:tcPr>
          <w:p w14:paraId="6CDD1F81" w14:textId="77777777" w:rsidR="005C5697" w:rsidRDefault="005C5697">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7A0E9703" w14:textId="77777777" w:rsidR="005C5697" w:rsidRDefault="005C5697">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1CC457BC" w14:textId="77777777" w:rsidR="005C5697" w:rsidRDefault="005C5697">
            <w:pPr>
              <w:ind w:left="0"/>
            </w:pPr>
            <w:r>
              <w:t>All members who capsize are encouraged to have a shower to warm up. Warm dry clothing to be put on after the shower.</w:t>
            </w:r>
          </w:p>
          <w:p w14:paraId="336694B3" w14:textId="77777777" w:rsidR="00F6381B" w:rsidRDefault="00F6381B">
            <w:pPr>
              <w:ind w:left="0"/>
            </w:pPr>
            <w:r>
              <w:t>Disadvantaged rowers with spinal injuries require additional supervision in cold conditions</w:t>
            </w:r>
          </w:p>
        </w:tc>
      </w:tr>
      <w:tr w:rsidR="005C5697" w14:paraId="459A5874" w14:textId="77777777">
        <w:trPr>
          <w:cantSplit/>
        </w:trPr>
        <w:tc>
          <w:tcPr>
            <w:tcW w:w="1868" w:type="dxa"/>
            <w:vMerge/>
            <w:tcBorders>
              <w:left w:val="single" w:sz="4" w:space="0" w:color="auto"/>
              <w:right w:val="single" w:sz="4" w:space="0" w:color="auto"/>
            </w:tcBorders>
          </w:tcPr>
          <w:p w14:paraId="5CD43E81" w14:textId="77777777" w:rsidR="005C5697" w:rsidRDefault="005C5697">
            <w:pPr>
              <w:ind w:left="0"/>
            </w:pPr>
          </w:p>
        </w:tc>
        <w:tc>
          <w:tcPr>
            <w:tcW w:w="2640" w:type="dxa"/>
            <w:tcBorders>
              <w:top w:val="single" w:sz="4" w:space="0" w:color="auto"/>
              <w:left w:val="single" w:sz="4" w:space="0" w:color="auto"/>
              <w:bottom w:val="single" w:sz="4" w:space="0" w:color="auto"/>
              <w:right w:val="single" w:sz="4" w:space="0" w:color="auto"/>
            </w:tcBorders>
          </w:tcPr>
          <w:p w14:paraId="556EB7A0" w14:textId="77777777" w:rsidR="005C5697" w:rsidRDefault="005C5697">
            <w:pPr>
              <w:ind w:left="0"/>
            </w:pPr>
            <w:r>
              <w:t>Sun stroke</w:t>
            </w:r>
          </w:p>
        </w:tc>
        <w:tc>
          <w:tcPr>
            <w:tcW w:w="1280" w:type="dxa"/>
            <w:tcBorders>
              <w:top w:val="single" w:sz="4" w:space="0" w:color="auto"/>
              <w:left w:val="single" w:sz="4" w:space="0" w:color="auto"/>
              <w:bottom w:val="single" w:sz="4" w:space="0" w:color="auto"/>
              <w:right w:val="single" w:sz="4" w:space="0" w:color="auto"/>
            </w:tcBorders>
          </w:tcPr>
          <w:p w14:paraId="1387557C" w14:textId="77777777" w:rsidR="005C5697" w:rsidRDefault="005C5697">
            <w:pPr>
              <w:ind w:left="0"/>
            </w:pPr>
            <w:r>
              <w:t>Highly unlikely</w:t>
            </w:r>
          </w:p>
        </w:tc>
        <w:tc>
          <w:tcPr>
            <w:tcW w:w="1065" w:type="dxa"/>
            <w:tcBorders>
              <w:top w:val="single" w:sz="4" w:space="0" w:color="auto"/>
              <w:left w:val="single" w:sz="4" w:space="0" w:color="auto"/>
              <w:bottom w:val="single" w:sz="4" w:space="0" w:color="auto"/>
              <w:right w:val="single" w:sz="4" w:space="0" w:color="auto"/>
            </w:tcBorders>
          </w:tcPr>
          <w:p w14:paraId="49E74027" w14:textId="77777777" w:rsidR="005C5697" w:rsidRDefault="005C5697">
            <w:pPr>
              <w:ind w:left="0"/>
            </w:pPr>
            <w:r>
              <w:t>Harmful</w:t>
            </w:r>
          </w:p>
        </w:tc>
        <w:tc>
          <w:tcPr>
            <w:tcW w:w="1065" w:type="dxa"/>
            <w:tcBorders>
              <w:top w:val="single" w:sz="4" w:space="0" w:color="auto"/>
              <w:left w:val="single" w:sz="4" w:space="0" w:color="auto"/>
              <w:bottom w:val="single" w:sz="4" w:space="0" w:color="auto"/>
              <w:right w:val="single" w:sz="4" w:space="0" w:color="auto"/>
            </w:tcBorders>
          </w:tcPr>
          <w:p w14:paraId="4794E44C" w14:textId="77777777" w:rsidR="005C5697" w:rsidRDefault="005C5697">
            <w:pPr>
              <w:ind w:left="0"/>
            </w:pPr>
            <w:r>
              <w:t>Tolerable</w:t>
            </w:r>
          </w:p>
        </w:tc>
        <w:tc>
          <w:tcPr>
            <w:tcW w:w="6256" w:type="dxa"/>
            <w:tcBorders>
              <w:top w:val="single" w:sz="4" w:space="0" w:color="auto"/>
              <w:left w:val="single" w:sz="4" w:space="0" w:color="auto"/>
              <w:bottom w:val="single" w:sz="4" w:space="0" w:color="auto"/>
              <w:right w:val="single" w:sz="4" w:space="0" w:color="auto"/>
            </w:tcBorders>
          </w:tcPr>
          <w:p w14:paraId="36070011" w14:textId="77777777" w:rsidR="005C5697" w:rsidRDefault="005C5697">
            <w:pPr>
              <w:ind w:left="0"/>
            </w:pPr>
            <w:r>
              <w:t>Hats and appropriate sun block used to give protection from the sun.</w:t>
            </w:r>
          </w:p>
        </w:tc>
      </w:tr>
      <w:tr w:rsidR="005C5697" w14:paraId="33EDD389" w14:textId="77777777">
        <w:trPr>
          <w:cantSplit/>
        </w:trPr>
        <w:tc>
          <w:tcPr>
            <w:tcW w:w="1868" w:type="dxa"/>
            <w:vMerge/>
            <w:tcBorders>
              <w:left w:val="single" w:sz="4" w:space="0" w:color="auto"/>
              <w:bottom w:val="single" w:sz="4" w:space="0" w:color="auto"/>
              <w:right w:val="single" w:sz="4" w:space="0" w:color="auto"/>
            </w:tcBorders>
          </w:tcPr>
          <w:p w14:paraId="4D403088" w14:textId="77777777" w:rsidR="005C5697" w:rsidRDefault="005C5697">
            <w:pPr>
              <w:ind w:left="0"/>
            </w:pPr>
          </w:p>
        </w:tc>
        <w:tc>
          <w:tcPr>
            <w:tcW w:w="2640" w:type="dxa"/>
            <w:tcBorders>
              <w:top w:val="single" w:sz="4" w:space="0" w:color="auto"/>
              <w:left w:val="single" w:sz="4" w:space="0" w:color="auto"/>
              <w:bottom w:val="single" w:sz="4" w:space="0" w:color="auto"/>
              <w:right w:val="single" w:sz="4" w:space="0" w:color="auto"/>
            </w:tcBorders>
          </w:tcPr>
          <w:p w14:paraId="3292BBCE" w14:textId="77777777" w:rsidR="005C5697" w:rsidRDefault="005C5697">
            <w:pPr>
              <w:ind w:left="0"/>
            </w:pPr>
            <w:r>
              <w:t>Strong wind</w:t>
            </w:r>
          </w:p>
        </w:tc>
        <w:tc>
          <w:tcPr>
            <w:tcW w:w="1280" w:type="dxa"/>
            <w:tcBorders>
              <w:top w:val="single" w:sz="4" w:space="0" w:color="auto"/>
              <w:left w:val="single" w:sz="4" w:space="0" w:color="auto"/>
              <w:bottom w:val="single" w:sz="4" w:space="0" w:color="auto"/>
              <w:right w:val="single" w:sz="4" w:space="0" w:color="auto"/>
            </w:tcBorders>
          </w:tcPr>
          <w:p w14:paraId="423BA4FA" w14:textId="77777777" w:rsidR="005C5697" w:rsidRDefault="005C5697">
            <w:pPr>
              <w:ind w:left="0"/>
            </w:pPr>
            <w:r>
              <w:t>Unlikely</w:t>
            </w:r>
          </w:p>
        </w:tc>
        <w:tc>
          <w:tcPr>
            <w:tcW w:w="1065" w:type="dxa"/>
            <w:tcBorders>
              <w:top w:val="single" w:sz="4" w:space="0" w:color="auto"/>
              <w:left w:val="single" w:sz="4" w:space="0" w:color="auto"/>
              <w:bottom w:val="single" w:sz="4" w:space="0" w:color="auto"/>
              <w:right w:val="single" w:sz="4" w:space="0" w:color="auto"/>
            </w:tcBorders>
          </w:tcPr>
          <w:p w14:paraId="0534EE2E" w14:textId="77777777" w:rsidR="005C5697" w:rsidRDefault="005C5697">
            <w:pPr>
              <w:ind w:left="0"/>
            </w:pPr>
            <w:r>
              <w:t>Slightly harmful</w:t>
            </w:r>
          </w:p>
        </w:tc>
        <w:tc>
          <w:tcPr>
            <w:tcW w:w="1065" w:type="dxa"/>
            <w:tcBorders>
              <w:top w:val="single" w:sz="4" w:space="0" w:color="auto"/>
              <w:left w:val="single" w:sz="4" w:space="0" w:color="auto"/>
              <w:bottom w:val="single" w:sz="4" w:space="0" w:color="auto"/>
              <w:right w:val="single" w:sz="4" w:space="0" w:color="auto"/>
            </w:tcBorders>
          </w:tcPr>
          <w:p w14:paraId="5AA208A4" w14:textId="77777777" w:rsidR="005C5697" w:rsidRDefault="005C5697">
            <w:pPr>
              <w:pStyle w:val="RptTableItem"/>
              <w:spacing w:before="0" w:after="0"/>
              <w:rPr>
                <w:spacing w:val="0"/>
              </w:rPr>
            </w:pPr>
            <w:r>
              <w:rPr>
                <w:spacing w:val="0"/>
              </w:rPr>
              <w:t>Tolerable</w:t>
            </w:r>
          </w:p>
        </w:tc>
        <w:tc>
          <w:tcPr>
            <w:tcW w:w="6256" w:type="dxa"/>
            <w:tcBorders>
              <w:top w:val="single" w:sz="4" w:space="0" w:color="auto"/>
              <w:left w:val="single" w:sz="4" w:space="0" w:color="auto"/>
              <w:bottom w:val="single" w:sz="4" w:space="0" w:color="auto"/>
              <w:right w:val="single" w:sz="4" w:space="0" w:color="auto"/>
            </w:tcBorders>
          </w:tcPr>
          <w:p w14:paraId="153262AF" w14:textId="77777777" w:rsidR="005C5697" w:rsidRDefault="005C5697">
            <w:pPr>
              <w:pStyle w:val="RptTableItem"/>
              <w:spacing w:before="0" w:after="0"/>
              <w:rPr>
                <w:spacing w:val="0"/>
              </w:rPr>
            </w:pPr>
            <w:r>
              <w:rPr>
                <w:spacing w:val="0"/>
              </w:rPr>
              <w:t>Course adjusted to prevent being blown into bank.</w:t>
            </w:r>
          </w:p>
          <w:p w14:paraId="490084A7" w14:textId="77777777" w:rsidR="005C5697" w:rsidRDefault="005C5697">
            <w:pPr>
              <w:pStyle w:val="RptTableItem"/>
              <w:spacing w:before="0" w:after="0"/>
              <w:rPr>
                <w:spacing w:val="0"/>
              </w:rPr>
            </w:pPr>
            <w:r>
              <w:rPr>
                <w:spacing w:val="0"/>
              </w:rPr>
              <w:t>Equipment secured correctly.</w:t>
            </w:r>
          </w:p>
        </w:tc>
      </w:tr>
    </w:tbl>
    <w:p w14:paraId="45D8F294" w14:textId="77777777" w:rsidR="005C5697" w:rsidRDefault="005C5697">
      <w:pPr>
        <w:pStyle w:val="RptBodyText"/>
        <w:tabs>
          <w:tab w:val="clear" w:pos="567"/>
        </w:tabs>
        <w:ind w:left="0"/>
        <w:rPr>
          <w:b/>
          <w:u w:val="single"/>
        </w:rPr>
      </w:pPr>
    </w:p>
    <w:p w14:paraId="2EDF005E" w14:textId="77777777" w:rsidR="00AC1289" w:rsidRDefault="00AC1289">
      <w:pPr>
        <w:pStyle w:val="RptBodyText"/>
        <w:tabs>
          <w:tab w:val="clear" w:pos="567"/>
        </w:tabs>
        <w:ind w:left="0"/>
        <w:rPr>
          <w:b/>
          <w:u w:val="single"/>
        </w:rPr>
      </w:pPr>
    </w:p>
    <w:p w14:paraId="3C1DDF81" w14:textId="77777777" w:rsidR="009C7D6F" w:rsidRDefault="009C7D6F">
      <w:pPr>
        <w:pStyle w:val="RptBodyText"/>
        <w:tabs>
          <w:tab w:val="clear" w:pos="567"/>
        </w:tabs>
        <w:ind w:left="0"/>
        <w:rPr>
          <w:b/>
          <w:u w:val="single"/>
        </w:rPr>
      </w:pPr>
    </w:p>
    <w:p w14:paraId="61142B08" w14:textId="77777777" w:rsidR="00AC1289" w:rsidRDefault="00AC1289">
      <w:pPr>
        <w:pStyle w:val="RptBodyText"/>
        <w:tabs>
          <w:tab w:val="clear" w:pos="567"/>
        </w:tabs>
        <w:ind w:left="0"/>
        <w:rPr>
          <w:b/>
          <w:u w:val="single"/>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AC1289" w14:paraId="443AF212" w14:textId="77777777" w:rsidTr="006127A7">
        <w:trPr>
          <w:cantSplit/>
        </w:trPr>
        <w:tc>
          <w:tcPr>
            <w:tcW w:w="2960" w:type="dxa"/>
            <w:tcBorders>
              <w:top w:val="nil"/>
              <w:left w:val="nil"/>
            </w:tcBorders>
          </w:tcPr>
          <w:p w14:paraId="5DC3C392" w14:textId="77777777" w:rsidR="00AC1289" w:rsidRDefault="00AC1289" w:rsidP="006127A7">
            <w:pPr>
              <w:pStyle w:val="RptBodyText"/>
              <w:ind w:left="0"/>
              <w:jc w:val="center"/>
              <w:rPr>
                <w:sz w:val="22"/>
              </w:rPr>
            </w:pPr>
          </w:p>
        </w:tc>
        <w:tc>
          <w:tcPr>
            <w:tcW w:w="10482" w:type="dxa"/>
            <w:gridSpan w:val="3"/>
          </w:tcPr>
          <w:p w14:paraId="3A32A6EF" w14:textId="77777777" w:rsidR="00AC1289" w:rsidRDefault="00AC1289" w:rsidP="006127A7">
            <w:pPr>
              <w:pStyle w:val="RptBodyText"/>
              <w:ind w:left="0"/>
              <w:jc w:val="center"/>
              <w:rPr>
                <w:sz w:val="22"/>
              </w:rPr>
            </w:pPr>
            <w:r>
              <w:rPr>
                <w:b/>
                <w:sz w:val="22"/>
              </w:rPr>
              <w:t>Severity</w:t>
            </w:r>
          </w:p>
        </w:tc>
      </w:tr>
      <w:tr w:rsidR="00AC1289" w14:paraId="20F6029F" w14:textId="77777777" w:rsidTr="006127A7">
        <w:tc>
          <w:tcPr>
            <w:tcW w:w="2960" w:type="dxa"/>
          </w:tcPr>
          <w:p w14:paraId="24656ED0" w14:textId="77777777" w:rsidR="00AC1289" w:rsidRDefault="00AC1289" w:rsidP="006127A7">
            <w:pPr>
              <w:pStyle w:val="RptBodyText"/>
              <w:ind w:left="0"/>
              <w:jc w:val="center"/>
              <w:rPr>
                <w:b/>
                <w:sz w:val="22"/>
              </w:rPr>
            </w:pPr>
            <w:r>
              <w:rPr>
                <w:b/>
                <w:sz w:val="22"/>
              </w:rPr>
              <w:t>Probability</w:t>
            </w:r>
          </w:p>
        </w:tc>
        <w:tc>
          <w:tcPr>
            <w:tcW w:w="3640" w:type="dxa"/>
            <w:tcBorders>
              <w:bottom w:val="nil"/>
            </w:tcBorders>
          </w:tcPr>
          <w:p w14:paraId="6258E5F8" w14:textId="77777777" w:rsidR="00AC1289" w:rsidRDefault="00AC1289" w:rsidP="006127A7">
            <w:pPr>
              <w:pStyle w:val="RptBodyText"/>
              <w:ind w:left="0"/>
              <w:jc w:val="center"/>
              <w:rPr>
                <w:sz w:val="22"/>
              </w:rPr>
            </w:pPr>
            <w:r>
              <w:rPr>
                <w:sz w:val="22"/>
              </w:rPr>
              <w:t>Slightly Harmful</w:t>
            </w:r>
          </w:p>
        </w:tc>
        <w:tc>
          <w:tcPr>
            <w:tcW w:w="3640" w:type="dxa"/>
            <w:tcBorders>
              <w:bottom w:val="nil"/>
            </w:tcBorders>
          </w:tcPr>
          <w:p w14:paraId="077B5515" w14:textId="77777777" w:rsidR="00AC1289" w:rsidRDefault="00AC1289" w:rsidP="006127A7">
            <w:pPr>
              <w:pStyle w:val="RptBodyText"/>
              <w:ind w:left="0"/>
              <w:jc w:val="center"/>
              <w:rPr>
                <w:sz w:val="22"/>
              </w:rPr>
            </w:pPr>
            <w:r>
              <w:rPr>
                <w:sz w:val="22"/>
              </w:rPr>
              <w:t>Harmful</w:t>
            </w:r>
          </w:p>
        </w:tc>
        <w:tc>
          <w:tcPr>
            <w:tcW w:w="3202" w:type="dxa"/>
            <w:tcBorders>
              <w:bottom w:val="nil"/>
            </w:tcBorders>
          </w:tcPr>
          <w:p w14:paraId="217BAF04" w14:textId="77777777" w:rsidR="00AC1289" w:rsidRDefault="00AC1289" w:rsidP="006127A7">
            <w:pPr>
              <w:pStyle w:val="RptBodyText"/>
              <w:ind w:left="0"/>
              <w:jc w:val="center"/>
              <w:rPr>
                <w:sz w:val="22"/>
              </w:rPr>
            </w:pPr>
            <w:r>
              <w:rPr>
                <w:sz w:val="22"/>
              </w:rPr>
              <w:t>Extremely Harmful</w:t>
            </w:r>
          </w:p>
        </w:tc>
      </w:tr>
      <w:tr w:rsidR="00AC1289" w14:paraId="04260E07" w14:textId="77777777" w:rsidTr="006127A7">
        <w:tc>
          <w:tcPr>
            <w:tcW w:w="2960" w:type="dxa"/>
            <w:tcBorders>
              <w:right w:val="nil"/>
            </w:tcBorders>
          </w:tcPr>
          <w:p w14:paraId="18CF6342" w14:textId="77777777" w:rsidR="00AC1289" w:rsidRDefault="00AC1289" w:rsidP="006127A7">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671F981E" w14:textId="77777777" w:rsidR="00AC1289" w:rsidRDefault="00AC1289" w:rsidP="006127A7">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421B9921" w14:textId="77777777" w:rsidR="00AC1289" w:rsidRDefault="00AC1289" w:rsidP="006127A7">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37CE65D9" w14:textId="77777777" w:rsidR="00AC1289" w:rsidRDefault="00AC1289" w:rsidP="006127A7">
            <w:pPr>
              <w:pStyle w:val="RptBodyText"/>
              <w:ind w:left="0"/>
              <w:jc w:val="center"/>
              <w:rPr>
                <w:sz w:val="22"/>
              </w:rPr>
            </w:pPr>
            <w:r>
              <w:rPr>
                <w:sz w:val="22"/>
              </w:rPr>
              <w:t>Moderate Risk</w:t>
            </w:r>
          </w:p>
        </w:tc>
      </w:tr>
      <w:tr w:rsidR="00AC1289" w14:paraId="4239074C" w14:textId="77777777" w:rsidTr="006127A7">
        <w:tc>
          <w:tcPr>
            <w:tcW w:w="2960" w:type="dxa"/>
            <w:tcBorders>
              <w:right w:val="nil"/>
            </w:tcBorders>
          </w:tcPr>
          <w:p w14:paraId="42F4CE00" w14:textId="77777777" w:rsidR="00AC1289" w:rsidRDefault="00AC1289" w:rsidP="006127A7">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448FBD53" w14:textId="77777777" w:rsidR="00AC1289" w:rsidRDefault="00AC1289" w:rsidP="006127A7">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595F057F" w14:textId="77777777" w:rsidR="00AC1289" w:rsidRDefault="00AC1289" w:rsidP="006127A7">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2D62CC01" w14:textId="77777777" w:rsidR="00AC1289" w:rsidRDefault="00AC1289" w:rsidP="006127A7">
            <w:pPr>
              <w:pStyle w:val="RptBodyText"/>
              <w:ind w:left="0"/>
              <w:jc w:val="center"/>
              <w:rPr>
                <w:sz w:val="22"/>
              </w:rPr>
            </w:pPr>
            <w:r>
              <w:rPr>
                <w:sz w:val="22"/>
              </w:rPr>
              <w:t>Substantial Risk</w:t>
            </w:r>
          </w:p>
        </w:tc>
      </w:tr>
      <w:tr w:rsidR="00AC1289" w14:paraId="14D65640" w14:textId="77777777" w:rsidTr="006127A7">
        <w:tc>
          <w:tcPr>
            <w:tcW w:w="2960" w:type="dxa"/>
            <w:tcBorders>
              <w:right w:val="nil"/>
            </w:tcBorders>
          </w:tcPr>
          <w:p w14:paraId="20D9CCA6" w14:textId="77777777" w:rsidR="00AC1289" w:rsidRDefault="00AC1289" w:rsidP="006127A7">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5E8CAE35" w14:textId="77777777" w:rsidR="00AC1289" w:rsidRDefault="00AC1289" w:rsidP="006127A7">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5604000B" w14:textId="77777777" w:rsidR="00AC1289" w:rsidRDefault="00AC1289" w:rsidP="006127A7">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72828933" w14:textId="77777777" w:rsidR="00AC1289" w:rsidRDefault="00AC1289" w:rsidP="006127A7">
            <w:pPr>
              <w:pStyle w:val="RptBodyText"/>
              <w:ind w:left="0"/>
              <w:jc w:val="center"/>
              <w:rPr>
                <w:sz w:val="22"/>
              </w:rPr>
            </w:pPr>
            <w:r>
              <w:rPr>
                <w:sz w:val="22"/>
              </w:rPr>
              <w:t>Intolerable Risk</w:t>
            </w:r>
          </w:p>
        </w:tc>
      </w:tr>
    </w:tbl>
    <w:p w14:paraId="7DB79E4D" w14:textId="77777777" w:rsidR="00AC1289" w:rsidRDefault="00AC1289">
      <w:pPr>
        <w:pStyle w:val="RptBodyText"/>
        <w:tabs>
          <w:tab w:val="clear" w:pos="567"/>
        </w:tabs>
        <w:ind w:left="0"/>
        <w:rPr>
          <w:b/>
          <w:u w:val="single"/>
        </w:rPr>
      </w:pPr>
    </w:p>
    <w:p w14:paraId="0840F400" w14:textId="77777777" w:rsidR="005C5697" w:rsidRDefault="005C5697">
      <w:pPr>
        <w:pStyle w:val="RptBodyText"/>
        <w:tabs>
          <w:tab w:val="clear" w:pos="567"/>
        </w:tabs>
        <w:ind w:left="0"/>
        <w:rPr>
          <w:b/>
          <w:u w:val="single"/>
        </w:rPr>
      </w:pPr>
    </w:p>
    <w:p w14:paraId="3EDD5993" w14:textId="77777777" w:rsidR="005C5697" w:rsidRDefault="005C5697">
      <w:pPr>
        <w:pStyle w:val="RptBodyText"/>
        <w:tabs>
          <w:tab w:val="clear" w:pos="567"/>
        </w:tabs>
        <w:ind w:left="0"/>
        <w:rPr>
          <w:b/>
          <w:u w:val="single"/>
        </w:rPr>
      </w:pPr>
    </w:p>
    <w:p w14:paraId="4CC2315F" w14:textId="77777777" w:rsidR="005C5697" w:rsidRDefault="005C5697">
      <w:pPr>
        <w:ind w:left="0"/>
      </w:pPr>
    </w:p>
    <w:p w14:paraId="50ECE29A" w14:textId="77777777" w:rsidR="005C5697" w:rsidRDefault="00932850" w:rsidP="004D1BD6">
      <w:pPr>
        <w:pStyle w:val="RptHeadingApx2"/>
        <w:numPr>
          <w:ilvl w:val="0"/>
          <w:numId w:val="0"/>
        </w:numPr>
        <w:ind w:left="-426"/>
      </w:pPr>
      <w:r>
        <w:br w:type="page"/>
      </w:r>
      <w:bookmarkStart w:id="64" w:name="_Toc446401133"/>
      <w:r w:rsidR="004D1BD6">
        <w:lastRenderedPageBreak/>
        <w:t xml:space="preserve">D2 </w:t>
      </w:r>
      <w:r w:rsidR="005C5697">
        <w:t>Junior Rowing/Sculling</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C5697" w14:paraId="12A3BA5D" w14:textId="77777777">
        <w:tc>
          <w:tcPr>
            <w:tcW w:w="4508" w:type="dxa"/>
            <w:gridSpan w:val="2"/>
            <w:vAlign w:val="center"/>
          </w:tcPr>
          <w:p w14:paraId="2ABE06A9" w14:textId="77777777" w:rsidR="005C5697" w:rsidRDefault="005C5697">
            <w:pPr>
              <w:ind w:left="0"/>
              <w:jc w:val="center"/>
              <w:rPr>
                <w:b/>
              </w:rPr>
            </w:pPr>
            <w:r>
              <w:rPr>
                <w:b/>
              </w:rPr>
              <w:t>Nature of Hazard</w:t>
            </w:r>
          </w:p>
        </w:tc>
        <w:tc>
          <w:tcPr>
            <w:tcW w:w="1280" w:type="dxa"/>
            <w:vAlign w:val="center"/>
          </w:tcPr>
          <w:p w14:paraId="57125DA1" w14:textId="77777777" w:rsidR="005C5697" w:rsidRDefault="005C5697">
            <w:pPr>
              <w:ind w:left="0"/>
              <w:jc w:val="center"/>
              <w:rPr>
                <w:b/>
              </w:rPr>
            </w:pPr>
            <w:r>
              <w:rPr>
                <w:b/>
              </w:rPr>
              <w:t>Probability</w:t>
            </w:r>
          </w:p>
        </w:tc>
        <w:tc>
          <w:tcPr>
            <w:tcW w:w="1065" w:type="dxa"/>
            <w:vAlign w:val="center"/>
          </w:tcPr>
          <w:p w14:paraId="769EDA54" w14:textId="77777777" w:rsidR="005C5697" w:rsidRDefault="005C5697">
            <w:pPr>
              <w:ind w:left="0"/>
              <w:jc w:val="center"/>
              <w:rPr>
                <w:b/>
              </w:rPr>
            </w:pPr>
            <w:r>
              <w:rPr>
                <w:b/>
              </w:rPr>
              <w:t>Severity</w:t>
            </w:r>
          </w:p>
        </w:tc>
        <w:tc>
          <w:tcPr>
            <w:tcW w:w="1065" w:type="dxa"/>
            <w:vAlign w:val="center"/>
          </w:tcPr>
          <w:p w14:paraId="472AB77C" w14:textId="77777777" w:rsidR="005C5697" w:rsidRDefault="005C5697">
            <w:pPr>
              <w:ind w:left="0"/>
              <w:jc w:val="center"/>
              <w:rPr>
                <w:b/>
              </w:rPr>
            </w:pPr>
            <w:r>
              <w:rPr>
                <w:b/>
              </w:rPr>
              <w:t>Risk</w:t>
            </w:r>
          </w:p>
        </w:tc>
        <w:tc>
          <w:tcPr>
            <w:tcW w:w="6256" w:type="dxa"/>
            <w:vAlign w:val="center"/>
          </w:tcPr>
          <w:p w14:paraId="4CCDEA56" w14:textId="77777777" w:rsidR="005C5697" w:rsidRDefault="005C5697">
            <w:pPr>
              <w:ind w:left="0"/>
              <w:jc w:val="center"/>
              <w:rPr>
                <w:b/>
              </w:rPr>
            </w:pPr>
            <w:r>
              <w:rPr>
                <w:b/>
              </w:rPr>
              <w:t>Mitigation</w:t>
            </w:r>
          </w:p>
        </w:tc>
      </w:tr>
      <w:tr w:rsidR="005C5697" w14:paraId="57FDA6D8" w14:textId="77777777">
        <w:trPr>
          <w:cantSplit/>
        </w:trPr>
        <w:tc>
          <w:tcPr>
            <w:tcW w:w="1868" w:type="dxa"/>
            <w:vMerge w:val="restart"/>
            <w:vAlign w:val="center"/>
          </w:tcPr>
          <w:p w14:paraId="2E314273" w14:textId="77777777" w:rsidR="005C5697" w:rsidRDefault="005C5697">
            <w:pPr>
              <w:ind w:left="0"/>
            </w:pPr>
            <w:r>
              <w:t>Capsize</w:t>
            </w:r>
          </w:p>
        </w:tc>
        <w:tc>
          <w:tcPr>
            <w:tcW w:w="2640" w:type="dxa"/>
            <w:vAlign w:val="center"/>
          </w:tcPr>
          <w:p w14:paraId="32CF0640" w14:textId="77777777" w:rsidR="005C5697" w:rsidRPr="009F1020" w:rsidRDefault="005C5697">
            <w:pPr>
              <w:pStyle w:val="JSHeading2"/>
              <w:numPr>
                <w:ilvl w:val="0"/>
                <w:numId w:val="0"/>
              </w:numPr>
              <w:rPr>
                <w:iCs/>
              </w:rPr>
            </w:pPr>
            <w:r w:rsidRPr="009F1020">
              <w:rPr>
                <w:iCs/>
              </w:rPr>
              <w:t>Capsize through incompetence</w:t>
            </w:r>
          </w:p>
        </w:tc>
        <w:tc>
          <w:tcPr>
            <w:tcW w:w="1280" w:type="dxa"/>
          </w:tcPr>
          <w:p w14:paraId="4B2FA23C" w14:textId="77777777" w:rsidR="005C5697" w:rsidRPr="009F1020" w:rsidRDefault="00903C4A">
            <w:pPr>
              <w:ind w:left="0"/>
              <w:rPr>
                <w:iCs/>
              </w:rPr>
            </w:pPr>
            <w:r w:rsidRPr="009F1020">
              <w:rPr>
                <w:iCs/>
              </w:rPr>
              <w:t>Likely</w:t>
            </w:r>
          </w:p>
        </w:tc>
        <w:tc>
          <w:tcPr>
            <w:tcW w:w="1065" w:type="dxa"/>
          </w:tcPr>
          <w:p w14:paraId="7D6FC198" w14:textId="77777777" w:rsidR="005C5697" w:rsidRPr="009F1020" w:rsidRDefault="005C5697">
            <w:pPr>
              <w:ind w:left="0"/>
              <w:rPr>
                <w:iCs/>
              </w:rPr>
            </w:pPr>
            <w:r w:rsidRPr="009F1020">
              <w:rPr>
                <w:iCs/>
              </w:rPr>
              <w:t>Slightly harmful</w:t>
            </w:r>
          </w:p>
        </w:tc>
        <w:tc>
          <w:tcPr>
            <w:tcW w:w="1065" w:type="dxa"/>
          </w:tcPr>
          <w:p w14:paraId="4362D057" w14:textId="77777777" w:rsidR="005C5697" w:rsidRPr="009F1020" w:rsidRDefault="00903C4A">
            <w:pPr>
              <w:pStyle w:val="RptTableItem"/>
              <w:spacing w:before="0" w:after="0"/>
              <w:rPr>
                <w:iCs/>
                <w:spacing w:val="0"/>
              </w:rPr>
            </w:pPr>
            <w:r w:rsidRPr="009F1020">
              <w:rPr>
                <w:iCs/>
                <w:spacing w:val="0"/>
              </w:rPr>
              <w:t>Moderate risk</w:t>
            </w:r>
          </w:p>
        </w:tc>
        <w:tc>
          <w:tcPr>
            <w:tcW w:w="6256" w:type="dxa"/>
          </w:tcPr>
          <w:p w14:paraId="40DF77A4" w14:textId="77777777" w:rsidR="005C5697" w:rsidRPr="009F1020" w:rsidRDefault="005C5697">
            <w:pPr>
              <w:ind w:left="0"/>
              <w:rPr>
                <w:iCs/>
              </w:rPr>
            </w:pPr>
            <w:r w:rsidRPr="009F1020">
              <w:rPr>
                <w:iCs/>
              </w:rPr>
              <w:t>Improve balance skills in first few sessions and build upon watermanship skills</w:t>
            </w:r>
            <w:r w:rsidR="00903C4A" w:rsidRPr="009F1020">
              <w:rPr>
                <w:iCs/>
              </w:rPr>
              <w:t>. On bank supervision and use of throw bags to minimise severity of outcome</w:t>
            </w:r>
          </w:p>
        </w:tc>
      </w:tr>
      <w:tr w:rsidR="005C5697" w14:paraId="08EED3CD" w14:textId="77777777">
        <w:trPr>
          <w:cantSplit/>
        </w:trPr>
        <w:tc>
          <w:tcPr>
            <w:tcW w:w="1868" w:type="dxa"/>
            <w:vMerge/>
            <w:vAlign w:val="center"/>
          </w:tcPr>
          <w:p w14:paraId="38F68542" w14:textId="77777777" w:rsidR="005C5697" w:rsidRDefault="005C5697">
            <w:pPr>
              <w:ind w:left="0"/>
            </w:pPr>
          </w:p>
        </w:tc>
        <w:tc>
          <w:tcPr>
            <w:tcW w:w="2640" w:type="dxa"/>
            <w:vAlign w:val="center"/>
          </w:tcPr>
          <w:p w14:paraId="6463182E" w14:textId="77777777" w:rsidR="005C5697" w:rsidRPr="009F1020" w:rsidRDefault="005C5697">
            <w:pPr>
              <w:pStyle w:val="JSHeading2"/>
              <w:numPr>
                <w:ilvl w:val="0"/>
                <w:numId w:val="0"/>
              </w:numPr>
              <w:rPr>
                <w:iCs/>
              </w:rPr>
            </w:pPr>
            <w:r w:rsidRPr="009F1020">
              <w:rPr>
                <w:iCs/>
              </w:rPr>
              <w:t>Capsize through collision</w:t>
            </w:r>
          </w:p>
        </w:tc>
        <w:tc>
          <w:tcPr>
            <w:tcW w:w="1280" w:type="dxa"/>
          </w:tcPr>
          <w:p w14:paraId="48A3896F" w14:textId="77777777" w:rsidR="005C5697" w:rsidRPr="009F1020" w:rsidRDefault="00A945E2">
            <w:pPr>
              <w:ind w:left="0"/>
              <w:rPr>
                <w:iCs/>
              </w:rPr>
            </w:pPr>
            <w:r w:rsidRPr="009F1020">
              <w:rPr>
                <w:iCs/>
              </w:rPr>
              <w:t>U</w:t>
            </w:r>
            <w:r w:rsidR="005C5697" w:rsidRPr="009F1020">
              <w:rPr>
                <w:iCs/>
              </w:rPr>
              <w:t>nlikely</w:t>
            </w:r>
          </w:p>
        </w:tc>
        <w:tc>
          <w:tcPr>
            <w:tcW w:w="1065" w:type="dxa"/>
          </w:tcPr>
          <w:p w14:paraId="44DC304E" w14:textId="77777777" w:rsidR="005C5697" w:rsidRPr="009F1020" w:rsidRDefault="00A945E2">
            <w:pPr>
              <w:ind w:left="0"/>
              <w:rPr>
                <w:iCs/>
              </w:rPr>
            </w:pPr>
            <w:r w:rsidRPr="009F1020">
              <w:rPr>
                <w:iCs/>
              </w:rPr>
              <w:t xml:space="preserve">Slightly </w:t>
            </w:r>
            <w:r w:rsidR="005C5697" w:rsidRPr="009F1020">
              <w:rPr>
                <w:iCs/>
              </w:rPr>
              <w:t>Harmful</w:t>
            </w:r>
          </w:p>
        </w:tc>
        <w:tc>
          <w:tcPr>
            <w:tcW w:w="1065" w:type="dxa"/>
          </w:tcPr>
          <w:p w14:paraId="4E35F707" w14:textId="77777777" w:rsidR="005C5697" w:rsidRPr="009F1020" w:rsidRDefault="005C5697">
            <w:pPr>
              <w:ind w:left="0"/>
              <w:rPr>
                <w:iCs/>
              </w:rPr>
            </w:pPr>
            <w:r w:rsidRPr="009F1020">
              <w:rPr>
                <w:iCs/>
              </w:rPr>
              <w:t>Tolerable</w:t>
            </w:r>
          </w:p>
        </w:tc>
        <w:tc>
          <w:tcPr>
            <w:tcW w:w="6256" w:type="dxa"/>
          </w:tcPr>
          <w:p w14:paraId="0752A774" w14:textId="77777777" w:rsidR="005C5697" w:rsidRPr="009F1020" w:rsidRDefault="005C5697">
            <w:pPr>
              <w:ind w:left="0"/>
              <w:rPr>
                <w:iCs/>
              </w:rPr>
            </w:pPr>
            <w:r w:rsidRPr="009F1020">
              <w:rPr>
                <w:iCs/>
              </w:rPr>
              <w:t>Increased awareness of other river users and position on the river.</w:t>
            </w:r>
          </w:p>
        </w:tc>
      </w:tr>
      <w:tr w:rsidR="005C5697" w14:paraId="5DEA1292" w14:textId="77777777">
        <w:trPr>
          <w:cantSplit/>
        </w:trPr>
        <w:tc>
          <w:tcPr>
            <w:tcW w:w="1868" w:type="dxa"/>
            <w:vMerge/>
            <w:vAlign w:val="center"/>
          </w:tcPr>
          <w:p w14:paraId="4D401DF6" w14:textId="77777777" w:rsidR="005C5697" w:rsidRDefault="005C5697">
            <w:pPr>
              <w:ind w:left="0"/>
            </w:pPr>
          </w:p>
        </w:tc>
        <w:tc>
          <w:tcPr>
            <w:tcW w:w="2640" w:type="dxa"/>
            <w:vAlign w:val="center"/>
          </w:tcPr>
          <w:p w14:paraId="2FCA52F1" w14:textId="77777777" w:rsidR="005C5697" w:rsidRPr="009F1020" w:rsidRDefault="005C5697">
            <w:pPr>
              <w:pStyle w:val="JSHeading2"/>
              <w:numPr>
                <w:ilvl w:val="0"/>
                <w:numId w:val="0"/>
              </w:numPr>
              <w:rPr>
                <w:iCs/>
              </w:rPr>
            </w:pPr>
            <w:r w:rsidRPr="009F1020">
              <w:rPr>
                <w:iCs/>
              </w:rPr>
              <w:t>Capsize through equipment failure</w:t>
            </w:r>
          </w:p>
        </w:tc>
        <w:tc>
          <w:tcPr>
            <w:tcW w:w="1280" w:type="dxa"/>
          </w:tcPr>
          <w:p w14:paraId="7FDCA297" w14:textId="77777777" w:rsidR="005C5697" w:rsidRPr="009F1020" w:rsidRDefault="005C5697">
            <w:pPr>
              <w:ind w:left="0"/>
              <w:rPr>
                <w:iCs/>
              </w:rPr>
            </w:pPr>
            <w:r w:rsidRPr="009F1020">
              <w:rPr>
                <w:iCs/>
              </w:rPr>
              <w:t>Highly unlikely</w:t>
            </w:r>
          </w:p>
        </w:tc>
        <w:tc>
          <w:tcPr>
            <w:tcW w:w="1065" w:type="dxa"/>
          </w:tcPr>
          <w:p w14:paraId="4E568027" w14:textId="77777777" w:rsidR="005C5697" w:rsidRPr="009F1020" w:rsidRDefault="005C5697">
            <w:pPr>
              <w:ind w:left="0"/>
              <w:rPr>
                <w:iCs/>
              </w:rPr>
            </w:pPr>
            <w:r w:rsidRPr="009F1020">
              <w:rPr>
                <w:iCs/>
              </w:rPr>
              <w:t>Slightly harmful</w:t>
            </w:r>
          </w:p>
        </w:tc>
        <w:tc>
          <w:tcPr>
            <w:tcW w:w="1065" w:type="dxa"/>
          </w:tcPr>
          <w:p w14:paraId="677F3766" w14:textId="77777777" w:rsidR="005C5697" w:rsidRPr="009F1020" w:rsidRDefault="005C5697">
            <w:pPr>
              <w:ind w:left="0"/>
              <w:rPr>
                <w:iCs/>
              </w:rPr>
            </w:pPr>
            <w:r w:rsidRPr="009F1020">
              <w:rPr>
                <w:iCs/>
              </w:rPr>
              <w:t>Trivial</w:t>
            </w:r>
          </w:p>
        </w:tc>
        <w:tc>
          <w:tcPr>
            <w:tcW w:w="6256" w:type="dxa"/>
          </w:tcPr>
          <w:p w14:paraId="167D3F17" w14:textId="77777777" w:rsidR="005C5697" w:rsidRPr="009F1020" w:rsidRDefault="005C5697">
            <w:pPr>
              <w:ind w:left="0"/>
              <w:rPr>
                <w:iCs/>
              </w:rPr>
            </w:pPr>
            <w:r w:rsidRPr="009F1020">
              <w:rPr>
                <w:iCs/>
              </w:rPr>
              <w:t>Check equipment before taking boat on water ensuring gates are secured.</w:t>
            </w:r>
          </w:p>
        </w:tc>
      </w:tr>
      <w:tr w:rsidR="005C5697" w14:paraId="070B3529" w14:textId="77777777">
        <w:trPr>
          <w:cantSplit/>
        </w:trPr>
        <w:tc>
          <w:tcPr>
            <w:tcW w:w="1868" w:type="dxa"/>
            <w:vMerge w:val="restart"/>
            <w:vAlign w:val="center"/>
          </w:tcPr>
          <w:p w14:paraId="77D7543C" w14:textId="77777777" w:rsidR="005C5697" w:rsidRDefault="005C5697">
            <w:pPr>
              <w:ind w:left="0"/>
            </w:pPr>
            <w:r>
              <w:t>Collision with static object</w:t>
            </w:r>
          </w:p>
        </w:tc>
        <w:tc>
          <w:tcPr>
            <w:tcW w:w="2640" w:type="dxa"/>
            <w:vAlign w:val="center"/>
          </w:tcPr>
          <w:p w14:paraId="1AC782E7" w14:textId="77777777" w:rsidR="005C5697" w:rsidRDefault="005C5697">
            <w:pPr>
              <w:ind w:left="0"/>
            </w:pPr>
            <w:r>
              <w:t>No damage to equipment or individuals</w:t>
            </w:r>
          </w:p>
        </w:tc>
        <w:tc>
          <w:tcPr>
            <w:tcW w:w="1280" w:type="dxa"/>
          </w:tcPr>
          <w:p w14:paraId="72F58A31" w14:textId="77777777" w:rsidR="005C5697" w:rsidRDefault="00F6381B">
            <w:pPr>
              <w:ind w:left="0"/>
            </w:pPr>
            <w:r>
              <w:t>U</w:t>
            </w:r>
            <w:r w:rsidR="005C5697">
              <w:t>nlikely</w:t>
            </w:r>
          </w:p>
        </w:tc>
        <w:tc>
          <w:tcPr>
            <w:tcW w:w="1065" w:type="dxa"/>
          </w:tcPr>
          <w:p w14:paraId="50C3756F" w14:textId="77777777" w:rsidR="005C5697" w:rsidRDefault="005C5697">
            <w:pPr>
              <w:ind w:left="0"/>
            </w:pPr>
            <w:r>
              <w:t>Slightly harmful</w:t>
            </w:r>
          </w:p>
        </w:tc>
        <w:tc>
          <w:tcPr>
            <w:tcW w:w="1065" w:type="dxa"/>
          </w:tcPr>
          <w:p w14:paraId="757CF212" w14:textId="77777777" w:rsidR="005C5697" w:rsidRDefault="00F6381B">
            <w:pPr>
              <w:ind w:left="0"/>
            </w:pPr>
            <w:r>
              <w:t>Tolerable</w:t>
            </w:r>
          </w:p>
        </w:tc>
        <w:tc>
          <w:tcPr>
            <w:tcW w:w="6256" w:type="dxa"/>
            <w:vMerge w:val="restart"/>
            <w:vAlign w:val="center"/>
          </w:tcPr>
          <w:p w14:paraId="555F9912" w14:textId="77777777" w:rsidR="005C5697" w:rsidRDefault="005C5697">
            <w:pPr>
              <w:ind w:left="0"/>
            </w:pPr>
            <w:r>
              <w:t>Coaches and parents positioned along the bank to ensure that possible collisions are avoided by warning the crew(s) before the incident occurs.</w:t>
            </w:r>
          </w:p>
          <w:p w14:paraId="4F801D2E" w14:textId="77777777" w:rsidR="005C5697" w:rsidRDefault="005C5697">
            <w:pPr>
              <w:ind w:left="0"/>
            </w:pPr>
            <w:r>
              <w:t>Watermanship taught and instilled on a regular basis by coaches on the bank.</w:t>
            </w:r>
          </w:p>
          <w:p w14:paraId="00EC5F28" w14:textId="77777777" w:rsidR="00BE7633" w:rsidRPr="007C6EDC" w:rsidRDefault="00BE7633">
            <w:pPr>
              <w:ind w:left="0"/>
            </w:pPr>
            <w:r w:rsidRPr="007C6EDC">
              <w:t>Single scullers and bow person in a crew boat to wear light, bright or fluorescent clothing at all times.</w:t>
            </w:r>
          </w:p>
        </w:tc>
      </w:tr>
      <w:tr w:rsidR="005C5697" w14:paraId="38F8083D" w14:textId="77777777">
        <w:trPr>
          <w:cantSplit/>
        </w:trPr>
        <w:tc>
          <w:tcPr>
            <w:tcW w:w="1868" w:type="dxa"/>
            <w:vMerge/>
            <w:vAlign w:val="center"/>
          </w:tcPr>
          <w:p w14:paraId="54031F24" w14:textId="77777777" w:rsidR="005C5697" w:rsidRDefault="005C5697">
            <w:pPr>
              <w:ind w:left="0"/>
            </w:pPr>
          </w:p>
        </w:tc>
        <w:tc>
          <w:tcPr>
            <w:tcW w:w="2640" w:type="dxa"/>
            <w:vAlign w:val="center"/>
          </w:tcPr>
          <w:p w14:paraId="16CE84BB" w14:textId="77777777" w:rsidR="005C5697" w:rsidRDefault="005C5697">
            <w:pPr>
              <w:ind w:left="0"/>
            </w:pPr>
            <w:r>
              <w:t>Damage to equipment</w:t>
            </w:r>
          </w:p>
        </w:tc>
        <w:tc>
          <w:tcPr>
            <w:tcW w:w="1280" w:type="dxa"/>
          </w:tcPr>
          <w:p w14:paraId="0BC6B13C" w14:textId="77777777" w:rsidR="005C5697" w:rsidRDefault="005C5697">
            <w:pPr>
              <w:ind w:left="0"/>
            </w:pPr>
            <w:r>
              <w:t>Highly unlikely</w:t>
            </w:r>
          </w:p>
        </w:tc>
        <w:tc>
          <w:tcPr>
            <w:tcW w:w="1065" w:type="dxa"/>
          </w:tcPr>
          <w:p w14:paraId="608A0038" w14:textId="77777777" w:rsidR="005C5697" w:rsidRDefault="005C5697">
            <w:pPr>
              <w:ind w:left="0"/>
            </w:pPr>
            <w:r>
              <w:t>Harmful</w:t>
            </w:r>
          </w:p>
        </w:tc>
        <w:tc>
          <w:tcPr>
            <w:tcW w:w="1065" w:type="dxa"/>
          </w:tcPr>
          <w:p w14:paraId="293751BE" w14:textId="77777777" w:rsidR="005C5697" w:rsidRDefault="005C5697">
            <w:pPr>
              <w:ind w:left="0"/>
            </w:pPr>
            <w:r>
              <w:t>Tolerable</w:t>
            </w:r>
          </w:p>
        </w:tc>
        <w:tc>
          <w:tcPr>
            <w:tcW w:w="6256" w:type="dxa"/>
            <w:vMerge/>
          </w:tcPr>
          <w:p w14:paraId="4A47A0FE" w14:textId="77777777" w:rsidR="005C5697" w:rsidRDefault="005C5697">
            <w:pPr>
              <w:ind w:left="0"/>
            </w:pPr>
          </w:p>
        </w:tc>
      </w:tr>
      <w:tr w:rsidR="005C5697" w14:paraId="706011B4" w14:textId="77777777">
        <w:trPr>
          <w:cantSplit/>
        </w:trPr>
        <w:tc>
          <w:tcPr>
            <w:tcW w:w="1868" w:type="dxa"/>
            <w:vMerge/>
            <w:vAlign w:val="center"/>
          </w:tcPr>
          <w:p w14:paraId="1E60EF71" w14:textId="77777777" w:rsidR="005C5697" w:rsidRDefault="005C5697">
            <w:pPr>
              <w:ind w:left="0"/>
            </w:pPr>
          </w:p>
        </w:tc>
        <w:tc>
          <w:tcPr>
            <w:tcW w:w="2640" w:type="dxa"/>
            <w:vAlign w:val="center"/>
          </w:tcPr>
          <w:p w14:paraId="07CE8F61" w14:textId="77777777" w:rsidR="005C5697" w:rsidRDefault="005C5697">
            <w:pPr>
              <w:ind w:left="0"/>
            </w:pPr>
            <w:r>
              <w:t>Injury</w:t>
            </w:r>
          </w:p>
        </w:tc>
        <w:tc>
          <w:tcPr>
            <w:tcW w:w="1280" w:type="dxa"/>
          </w:tcPr>
          <w:p w14:paraId="1A5F411A" w14:textId="77777777" w:rsidR="005C5697" w:rsidRDefault="005C5697">
            <w:pPr>
              <w:ind w:left="0"/>
            </w:pPr>
            <w:r>
              <w:t>Highly unlikely</w:t>
            </w:r>
          </w:p>
        </w:tc>
        <w:tc>
          <w:tcPr>
            <w:tcW w:w="1065" w:type="dxa"/>
          </w:tcPr>
          <w:p w14:paraId="53513326" w14:textId="77777777" w:rsidR="005C5697" w:rsidRDefault="005C5697">
            <w:pPr>
              <w:ind w:left="0"/>
            </w:pPr>
            <w:r>
              <w:t>Harmful</w:t>
            </w:r>
          </w:p>
        </w:tc>
        <w:tc>
          <w:tcPr>
            <w:tcW w:w="1065" w:type="dxa"/>
          </w:tcPr>
          <w:p w14:paraId="6D241530" w14:textId="77777777" w:rsidR="005C5697" w:rsidRDefault="005C5697">
            <w:pPr>
              <w:ind w:left="0"/>
            </w:pPr>
            <w:r>
              <w:t>Tolerable</w:t>
            </w:r>
          </w:p>
        </w:tc>
        <w:tc>
          <w:tcPr>
            <w:tcW w:w="6256" w:type="dxa"/>
            <w:vMerge/>
          </w:tcPr>
          <w:p w14:paraId="1C4DD138" w14:textId="77777777" w:rsidR="005C5697" w:rsidRDefault="005C5697">
            <w:pPr>
              <w:ind w:left="0"/>
            </w:pPr>
          </w:p>
        </w:tc>
      </w:tr>
      <w:tr w:rsidR="005C5697" w14:paraId="3DA21538" w14:textId="77777777">
        <w:trPr>
          <w:cantSplit/>
        </w:trPr>
        <w:tc>
          <w:tcPr>
            <w:tcW w:w="1868" w:type="dxa"/>
            <w:vMerge/>
            <w:vAlign w:val="center"/>
          </w:tcPr>
          <w:p w14:paraId="309427B8" w14:textId="77777777" w:rsidR="005C5697" w:rsidRDefault="005C5697">
            <w:pPr>
              <w:ind w:left="0"/>
            </w:pPr>
          </w:p>
        </w:tc>
        <w:tc>
          <w:tcPr>
            <w:tcW w:w="2640" w:type="dxa"/>
            <w:vAlign w:val="center"/>
          </w:tcPr>
          <w:p w14:paraId="3EC4851A" w14:textId="77777777" w:rsidR="005C5697" w:rsidRDefault="005C5697">
            <w:pPr>
              <w:ind w:left="0"/>
            </w:pPr>
            <w:r>
              <w:t>Damage to equipment and Injury</w:t>
            </w:r>
          </w:p>
        </w:tc>
        <w:tc>
          <w:tcPr>
            <w:tcW w:w="1280" w:type="dxa"/>
          </w:tcPr>
          <w:p w14:paraId="14330652" w14:textId="77777777" w:rsidR="005C5697" w:rsidRDefault="005C5697">
            <w:pPr>
              <w:ind w:left="0"/>
            </w:pPr>
            <w:r>
              <w:t>Highly unlikely</w:t>
            </w:r>
          </w:p>
        </w:tc>
        <w:tc>
          <w:tcPr>
            <w:tcW w:w="1065" w:type="dxa"/>
          </w:tcPr>
          <w:p w14:paraId="04864365" w14:textId="77777777" w:rsidR="005C5697" w:rsidRDefault="005C5697">
            <w:pPr>
              <w:ind w:left="0"/>
            </w:pPr>
            <w:r>
              <w:t>Harmful</w:t>
            </w:r>
          </w:p>
        </w:tc>
        <w:tc>
          <w:tcPr>
            <w:tcW w:w="1065" w:type="dxa"/>
          </w:tcPr>
          <w:p w14:paraId="2DD437BC" w14:textId="77777777" w:rsidR="005C5697" w:rsidRDefault="005C5697">
            <w:pPr>
              <w:ind w:left="0"/>
            </w:pPr>
            <w:r>
              <w:t>Tolerable</w:t>
            </w:r>
          </w:p>
        </w:tc>
        <w:tc>
          <w:tcPr>
            <w:tcW w:w="6256" w:type="dxa"/>
            <w:vMerge/>
          </w:tcPr>
          <w:p w14:paraId="416AEA0F" w14:textId="77777777" w:rsidR="005C5697" w:rsidRDefault="005C5697">
            <w:pPr>
              <w:ind w:left="0"/>
            </w:pPr>
          </w:p>
        </w:tc>
      </w:tr>
      <w:tr w:rsidR="005C5697" w14:paraId="2DB289B5" w14:textId="77777777">
        <w:trPr>
          <w:cantSplit/>
        </w:trPr>
        <w:tc>
          <w:tcPr>
            <w:tcW w:w="1868" w:type="dxa"/>
            <w:vMerge w:val="restart"/>
            <w:vAlign w:val="center"/>
          </w:tcPr>
          <w:p w14:paraId="0E14E209" w14:textId="77777777" w:rsidR="005C5697" w:rsidRDefault="005C5697">
            <w:pPr>
              <w:ind w:left="0"/>
            </w:pPr>
            <w:r>
              <w:t>Collision with moving object</w:t>
            </w:r>
          </w:p>
        </w:tc>
        <w:tc>
          <w:tcPr>
            <w:tcW w:w="2640" w:type="dxa"/>
            <w:vAlign w:val="center"/>
          </w:tcPr>
          <w:p w14:paraId="52301AD5" w14:textId="77777777" w:rsidR="005C5697" w:rsidRDefault="005C5697">
            <w:pPr>
              <w:ind w:left="0"/>
            </w:pPr>
            <w:r>
              <w:t>No damage to equipment or individuals</w:t>
            </w:r>
          </w:p>
        </w:tc>
        <w:tc>
          <w:tcPr>
            <w:tcW w:w="1280" w:type="dxa"/>
          </w:tcPr>
          <w:p w14:paraId="1A8233A0" w14:textId="77777777" w:rsidR="005C5697" w:rsidRDefault="00F6381B">
            <w:pPr>
              <w:ind w:left="0"/>
            </w:pPr>
            <w:r>
              <w:t>U</w:t>
            </w:r>
            <w:r w:rsidR="005C5697">
              <w:t>nlikely</w:t>
            </w:r>
          </w:p>
        </w:tc>
        <w:tc>
          <w:tcPr>
            <w:tcW w:w="1065" w:type="dxa"/>
          </w:tcPr>
          <w:p w14:paraId="1003373A" w14:textId="77777777" w:rsidR="005C5697" w:rsidRDefault="00F6381B">
            <w:pPr>
              <w:ind w:left="0"/>
            </w:pPr>
            <w:r>
              <w:t xml:space="preserve">Slightly </w:t>
            </w:r>
            <w:r w:rsidR="005C5697">
              <w:t>Harmful</w:t>
            </w:r>
          </w:p>
        </w:tc>
        <w:tc>
          <w:tcPr>
            <w:tcW w:w="1065" w:type="dxa"/>
          </w:tcPr>
          <w:p w14:paraId="666A6517" w14:textId="77777777" w:rsidR="005C5697" w:rsidRDefault="005C5697">
            <w:pPr>
              <w:ind w:left="0"/>
            </w:pPr>
            <w:r>
              <w:t>Tolerable</w:t>
            </w:r>
          </w:p>
        </w:tc>
        <w:tc>
          <w:tcPr>
            <w:tcW w:w="6256" w:type="dxa"/>
            <w:vMerge/>
          </w:tcPr>
          <w:p w14:paraId="1AB505F7" w14:textId="77777777" w:rsidR="005C5697" w:rsidRDefault="005C5697">
            <w:pPr>
              <w:ind w:left="0"/>
            </w:pPr>
          </w:p>
        </w:tc>
      </w:tr>
      <w:tr w:rsidR="005C5697" w14:paraId="2657374B" w14:textId="77777777">
        <w:trPr>
          <w:cantSplit/>
        </w:trPr>
        <w:tc>
          <w:tcPr>
            <w:tcW w:w="1868" w:type="dxa"/>
            <w:vMerge/>
            <w:vAlign w:val="center"/>
          </w:tcPr>
          <w:p w14:paraId="3559A857" w14:textId="77777777" w:rsidR="005C5697" w:rsidRDefault="005C5697">
            <w:pPr>
              <w:ind w:left="0"/>
            </w:pPr>
          </w:p>
        </w:tc>
        <w:tc>
          <w:tcPr>
            <w:tcW w:w="2640" w:type="dxa"/>
            <w:vAlign w:val="center"/>
          </w:tcPr>
          <w:p w14:paraId="4B9BE54D" w14:textId="77777777" w:rsidR="005C5697" w:rsidRDefault="005C5697">
            <w:pPr>
              <w:ind w:left="0"/>
            </w:pPr>
            <w:r>
              <w:t>Damage to equipment</w:t>
            </w:r>
          </w:p>
        </w:tc>
        <w:tc>
          <w:tcPr>
            <w:tcW w:w="1280" w:type="dxa"/>
          </w:tcPr>
          <w:p w14:paraId="36B890B1" w14:textId="77777777" w:rsidR="005C5697" w:rsidRDefault="005C5697">
            <w:pPr>
              <w:ind w:left="0"/>
            </w:pPr>
            <w:r>
              <w:t>Highly unlikely</w:t>
            </w:r>
          </w:p>
        </w:tc>
        <w:tc>
          <w:tcPr>
            <w:tcW w:w="1065" w:type="dxa"/>
          </w:tcPr>
          <w:p w14:paraId="6193A858" w14:textId="77777777" w:rsidR="005C5697" w:rsidRDefault="005C5697">
            <w:pPr>
              <w:ind w:left="0"/>
            </w:pPr>
            <w:r>
              <w:t>Harmful</w:t>
            </w:r>
          </w:p>
        </w:tc>
        <w:tc>
          <w:tcPr>
            <w:tcW w:w="1065" w:type="dxa"/>
          </w:tcPr>
          <w:p w14:paraId="78AE3432" w14:textId="77777777" w:rsidR="005C5697" w:rsidRDefault="005C5697">
            <w:pPr>
              <w:ind w:left="0"/>
            </w:pPr>
            <w:r>
              <w:t>Tolerable</w:t>
            </w:r>
          </w:p>
        </w:tc>
        <w:tc>
          <w:tcPr>
            <w:tcW w:w="6256" w:type="dxa"/>
            <w:vMerge/>
          </w:tcPr>
          <w:p w14:paraId="4E156883" w14:textId="77777777" w:rsidR="005C5697" w:rsidRDefault="005C5697">
            <w:pPr>
              <w:ind w:left="0"/>
            </w:pPr>
          </w:p>
        </w:tc>
      </w:tr>
      <w:tr w:rsidR="005C5697" w14:paraId="489D1141" w14:textId="77777777">
        <w:trPr>
          <w:cantSplit/>
        </w:trPr>
        <w:tc>
          <w:tcPr>
            <w:tcW w:w="1868" w:type="dxa"/>
            <w:vMerge/>
            <w:vAlign w:val="center"/>
          </w:tcPr>
          <w:p w14:paraId="7AF0F995" w14:textId="77777777" w:rsidR="005C5697" w:rsidRDefault="005C5697">
            <w:pPr>
              <w:ind w:left="0"/>
            </w:pPr>
          </w:p>
        </w:tc>
        <w:tc>
          <w:tcPr>
            <w:tcW w:w="2640" w:type="dxa"/>
            <w:vAlign w:val="center"/>
          </w:tcPr>
          <w:p w14:paraId="09A3B1F5" w14:textId="77777777" w:rsidR="005C5697" w:rsidRDefault="005C5697">
            <w:pPr>
              <w:ind w:left="0"/>
            </w:pPr>
            <w:r>
              <w:t>Injury</w:t>
            </w:r>
          </w:p>
        </w:tc>
        <w:tc>
          <w:tcPr>
            <w:tcW w:w="1280" w:type="dxa"/>
          </w:tcPr>
          <w:p w14:paraId="67EEBBF9" w14:textId="77777777" w:rsidR="005C5697" w:rsidRDefault="005C5697">
            <w:pPr>
              <w:ind w:left="0"/>
            </w:pPr>
            <w:r>
              <w:t>Highly unlikely</w:t>
            </w:r>
          </w:p>
        </w:tc>
        <w:tc>
          <w:tcPr>
            <w:tcW w:w="1065" w:type="dxa"/>
          </w:tcPr>
          <w:p w14:paraId="4CAE3398" w14:textId="77777777" w:rsidR="005C5697" w:rsidRDefault="005C5697">
            <w:pPr>
              <w:ind w:left="0"/>
            </w:pPr>
            <w:r>
              <w:t>Harmful</w:t>
            </w:r>
          </w:p>
        </w:tc>
        <w:tc>
          <w:tcPr>
            <w:tcW w:w="1065" w:type="dxa"/>
          </w:tcPr>
          <w:p w14:paraId="51FE3CE3" w14:textId="77777777" w:rsidR="005C5697" w:rsidRDefault="005C5697">
            <w:pPr>
              <w:ind w:left="0"/>
            </w:pPr>
            <w:r>
              <w:t>Tolerable</w:t>
            </w:r>
          </w:p>
        </w:tc>
        <w:tc>
          <w:tcPr>
            <w:tcW w:w="6256" w:type="dxa"/>
            <w:vMerge/>
          </w:tcPr>
          <w:p w14:paraId="2172B52C" w14:textId="77777777" w:rsidR="005C5697" w:rsidRDefault="005C5697">
            <w:pPr>
              <w:ind w:left="0"/>
            </w:pPr>
          </w:p>
        </w:tc>
      </w:tr>
      <w:tr w:rsidR="005C5697" w14:paraId="2A95D83E" w14:textId="77777777">
        <w:trPr>
          <w:cantSplit/>
        </w:trPr>
        <w:tc>
          <w:tcPr>
            <w:tcW w:w="1868" w:type="dxa"/>
            <w:vMerge/>
            <w:vAlign w:val="center"/>
          </w:tcPr>
          <w:p w14:paraId="4CABD443" w14:textId="77777777" w:rsidR="005C5697" w:rsidRDefault="005C5697">
            <w:pPr>
              <w:ind w:left="0"/>
            </w:pPr>
          </w:p>
        </w:tc>
        <w:tc>
          <w:tcPr>
            <w:tcW w:w="2640" w:type="dxa"/>
            <w:vAlign w:val="center"/>
          </w:tcPr>
          <w:p w14:paraId="76FAEC86" w14:textId="77777777" w:rsidR="005C5697" w:rsidRDefault="005C5697">
            <w:pPr>
              <w:ind w:left="0"/>
            </w:pPr>
            <w:r>
              <w:t>Damage to equipment and injury</w:t>
            </w:r>
          </w:p>
        </w:tc>
        <w:tc>
          <w:tcPr>
            <w:tcW w:w="1280" w:type="dxa"/>
          </w:tcPr>
          <w:p w14:paraId="1350B6E3" w14:textId="77777777" w:rsidR="005C5697" w:rsidRDefault="005C5697">
            <w:pPr>
              <w:ind w:left="0"/>
            </w:pPr>
            <w:r>
              <w:t>Highly unlikely</w:t>
            </w:r>
          </w:p>
        </w:tc>
        <w:tc>
          <w:tcPr>
            <w:tcW w:w="1065" w:type="dxa"/>
          </w:tcPr>
          <w:p w14:paraId="1A84CCA7" w14:textId="77777777" w:rsidR="005C5697" w:rsidRDefault="005C5697">
            <w:pPr>
              <w:ind w:left="0"/>
            </w:pPr>
            <w:r>
              <w:t>Harmful</w:t>
            </w:r>
          </w:p>
        </w:tc>
        <w:tc>
          <w:tcPr>
            <w:tcW w:w="1065" w:type="dxa"/>
          </w:tcPr>
          <w:p w14:paraId="73ABE042" w14:textId="77777777" w:rsidR="005C5697" w:rsidRDefault="005C5697">
            <w:pPr>
              <w:ind w:left="0"/>
            </w:pPr>
            <w:r>
              <w:t>Tolerable</w:t>
            </w:r>
          </w:p>
        </w:tc>
        <w:tc>
          <w:tcPr>
            <w:tcW w:w="6256" w:type="dxa"/>
            <w:vMerge/>
          </w:tcPr>
          <w:p w14:paraId="23C729A8" w14:textId="77777777" w:rsidR="005C5697" w:rsidRDefault="005C5697">
            <w:pPr>
              <w:ind w:left="0"/>
            </w:pPr>
          </w:p>
        </w:tc>
      </w:tr>
      <w:tr w:rsidR="005C5697" w14:paraId="7713FE40" w14:textId="77777777">
        <w:trPr>
          <w:cantSplit/>
        </w:trPr>
        <w:tc>
          <w:tcPr>
            <w:tcW w:w="1868" w:type="dxa"/>
            <w:vMerge w:val="restart"/>
            <w:vAlign w:val="center"/>
          </w:tcPr>
          <w:p w14:paraId="51957D91" w14:textId="77777777" w:rsidR="005C5697" w:rsidRDefault="005C5697">
            <w:pPr>
              <w:ind w:left="0"/>
            </w:pPr>
            <w:r>
              <w:t>Swamping through rough water</w:t>
            </w:r>
          </w:p>
        </w:tc>
        <w:tc>
          <w:tcPr>
            <w:tcW w:w="2640" w:type="dxa"/>
            <w:vAlign w:val="center"/>
          </w:tcPr>
          <w:p w14:paraId="6EFF029B" w14:textId="77777777" w:rsidR="005C5697" w:rsidRDefault="005C5697">
            <w:pPr>
              <w:ind w:left="0"/>
            </w:pPr>
            <w:r>
              <w:t>No damage to equipment or individuals</w:t>
            </w:r>
          </w:p>
        </w:tc>
        <w:tc>
          <w:tcPr>
            <w:tcW w:w="1280" w:type="dxa"/>
          </w:tcPr>
          <w:p w14:paraId="4813F9D5" w14:textId="77777777" w:rsidR="005C5697" w:rsidRDefault="005C5697">
            <w:pPr>
              <w:ind w:left="0"/>
            </w:pPr>
            <w:r>
              <w:t>Highly unlikely</w:t>
            </w:r>
          </w:p>
        </w:tc>
        <w:tc>
          <w:tcPr>
            <w:tcW w:w="1065" w:type="dxa"/>
          </w:tcPr>
          <w:p w14:paraId="41642E3B" w14:textId="77777777" w:rsidR="005C5697" w:rsidRDefault="005C5697">
            <w:pPr>
              <w:ind w:left="0"/>
            </w:pPr>
            <w:r>
              <w:t>Slightly harmful</w:t>
            </w:r>
          </w:p>
        </w:tc>
        <w:tc>
          <w:tcPr>
            <w:tcW w:w="1065" w:type="dxa"/>
          </w:tcPr>
          <w:p w14:paraId="3B4E5CB5" w14:textId="77777777" w:rsidR="005C5697" w:rsidRDefault="005C5697">
            <w:pPr>
              <w:ind w:left="0"/>
            </w:pPr>
            <w:r>
              <w:t>Trivial</w:t>
            </w:r>
          </w:p>
        </w:tc>
        <w:tc>
          <w:tcPr>
            <w:tcW w:w="6256" w:type="dxa"/>
            <w:vMerge w:val="restart"/>
            <w:vAlign w:val="center"/>
          </w:tcPr>
          <w:p w14:paraId="48476C56" w14:textId="77777777" w:rsidR="005C5697" w:rsidRDefault="005C5697">
            <w:pPr>
              <w:ind w:left="0"/>
            </w:pPr>
            <w:r>
              <w:t>Guildford has a sheltered stretch of water where the probability of rough water is very low. In extreme conditions water borne activities are cancelled.</w:t>
            </w:r>
          </w:p>
        </w:tc>
      </w:tr>
      <w:tr w:rsidR="005C5697" w14:paraId="21D75F9F" w14:textId="77777777">
        <w:trPr>
          <w:cantSplit/>
        </w:trPr>
        <w:tc>
          <w:tcPr>
            <w:tcW w:w="1868" w:type="dxa"/>
            <w:vMerge/>
            <w:vAlign w:val="center"/>
          </w:tcPr>
          <w:p w14:paraId="550DC360" w14:textId="77777777" w:rsidR="005C5697" w:rsidRDefault="005C5697">
            <w:pPr>
              <w:ind w:left="0"/>
            </w:pPr>
          </w:p>
        </w:tc>
        <w:tc>
          <w:tcPr>
            <w:tcW w:w="2640" w:type="dxa"/>
            <w:vAlign w:val="center"/>
          </w:tcPr>
          <w:p w14:paraId="0C0D29E5" w14:textId="77777777" w:rsidR="005C5697" w:rsidRDefault="005C5697">
            <w:pPr>
              <w:ind w:left="0"/>
            </w:pPr>
            <w:r>
              <w:t>Damage to equipment</w:t>
            </w:r>
          </w:p>
        </w:tc>
        <w:tc>
          <w:tcPr>
            <w:tcW w:w="1280" w:type="dxa"/>
          </w:tcPr>
          <w:p w14:paraId="700CFEDF" w14:textId="77777777" w:rsidR="005C5697" w:rsidRDefault="005C5697">
            <w:pPr>
              <w:ind w:left="0"/>
            </w:pPr>
            <w:r>
              <w:t>Highly unlikely</w:t>
            </w:r>
          </w:p>
        </w:tc>
        <w:tc>
          <w:tcPr>
            <w:tcW w:w="1065" w:type="dxa"/>
          </w:tcPr>
          <w:p w14:paraId="3D9A9232" w14:textId="77777777" w:rsidR="005C5697" w:rsidRDefault="005C5697">
            <w:pPr>
              <w:ind w:left="0"/>
            </w:pPr>
            <w:r>
              <w:t>Harmful</w:t>
            </w:r>
          </w:p>
        </w:tc>
        <w:tc>
          <w:tcPr>
            <w:tcW w:w="1065" w:type="dxa"/>
          </w:tcPr>
          <w:p w14:paraId="6DE75244" w14:textId="77777777" w:rsidR="005C5697" w:rsidRDefault="005C5697">
            <w:pPr>
              <w:ind w:left="0"/>
            </w:pPr>
            <w:r>
              <w:t>Tolerable</w:t>
            </w:r>
          </w:p>
        </w:tc>
        <w:tc>
          <w:tcPr>
            <w:tcW w:w="6256" w:type="dxa"/>
            <w:vMerge/>
          </w:tcPr>
          <w:p w14:paraId="5E4BED31" w14:textId="77777777" w:rsidR="005C5697" w:rsidRDefault="005C5697">
            <w:pPr>
              <w:ind w:left="0"/>
            </w:pPr>
          </w:p>
        </w:tc>
      </w:tr>
      <w:tr w:rsidR="005C5697" w14:paraId="433983A0" w14:textId="77777777">
        <w:trPr>
          <w:cantSplit/>
        </w:trPr>
        <w:tc>
          <w:tcPr>
            <w:tcW w:w="1868" w:type="dxa"/>
            <w:vMerge/>
            <w:vAlign w:val="center"/>
          </w:tcPr>
          <w:p w14:paraId="5E7C230A" w14:textId="77777777" w:rsidR="005C5697" w:rsidRDefault="005C5697">
            <w:pPr>
              <w:ind w:left="0"/>
            </w:pPr>
          </w:p>
        </w:tc>
        <w:tc>
          <w:tcPr>
            <w:tcW w:w="2640" w:type="dxa"/>
            <w:vAlign w:val="center"/>
          </w:tcPr>
          <w:p w14:paraId="5B590D06" w14:textId="77777777" w:rsidR="005C5697" w:rsidRDefault="005C5697">
            <w:pPr>
              <w:ind w:left="0"/>
            </w:pPr>
            <w:r>
              <w:t>Injury/hypothermia</w:t>
            </w:r>
          </w:p>
        </w:tc>
        <w:tc>
          <w:tcPr>
            <w:tcW w:w="1280" w:type="dxa"/>
          </w:tcPr>
          <w:p w14:paraId="02558995" w14:textId="77777777" w:rsidR="005C5697" w:rsidRDefault="005C5697">
            <w:pPr>
              <w:ind w:left="0"/>
            </w:pPr>
            <w:r>
              <w:t>Highly unlikely</w:t>
            </w:r>
          </w:p>
        </w:tc>
        <w:tc>
          <w:tcPr>
            <w:tcW w:w="1065" w:type="dxa"/>
          </w:tcPr>
          <w:p w14:paraId="268BC9E9" w14:textId="77777777" w:rsidR="005C5697" w:rsidRDefault="005C5697">
            <w:pPr>
              <w:ind w:left="0"/>
            </w:pPr>
            <w:r>
              <w:t>Harmful</w:t>
            </w:r>
          </w:p>
        </w:tc>
        <w:tc>
          <w:tcPr>
            <w:tcW w:w="1065" w:type="dxa"/>
          </w:tcPr>
          <w:p w14:paraId="5BCDACA3" w14:textId="77777777" w:rsidR="005C5697" w:rsidRDefault="005C5697">
            <w:pPr>
              <w:ind w:left="0"/>
            </w:pPr>
            <w:r>
              <w:t>Tolerable</w:t>
            </w:r>
          </w:p>
        </w:tc>
        <w:tc>
          <w:tcPr>
            <w:tcW w:w="6256" w:type="dxa"/>
            <w:vMerge/>
          </w:tcPr>
          <w:p w14:paraId="7C64D482" w14:textId="77777777" w:rsidR="005C5697" w:rsidRDefault="005C5697">
            <w:pPr>
              <w:ind w:left="0"/>
            </w:pPr>
          </w:p>
        </w:tc>
      </w:tr>
      <w:tr w:rsidR="005C5697" w14:paraId="577D2747" w14:textId="77777777">
        <w:trPr>
          <w:cantSplit/>
        </w:trPr>
        <w:tc>
          <w:tcPr>
            <w:tcW w:w="1868" w:type="dxa"/>
            <w:vMerge w:val="restart"/>
            <w:vAlign w:val="center"/>
          </w:tcPr>
          <w:p w14:paraId="107B6978" w14:textId="77777777" w:rsidR="005C5697" w:rsidRDefault="005C5697">
            <w:pPr>
              <w:ind w:left="0"/>
            </w:pPr>
            <w:r>
              <w:t>Swamping through wash</w:t>
            </w:r>
          </w:p>
        </w:tc>
        <w:tc>
          <w:tcPr>
            <w:tcW w:w="2640" w:type="dxa"/>
            <w:vAlign w:val="center"/>
          </w:tcPr>
          <w:p w14:paraId="6989D9FD" w14:textId="77777777" w:rsidR="005C5697" w:rsidRDefault="005C5697">
            <w:pPr>
              <w:ind w:left="0"/>
            </w:pPr>
            <w:r>
              <w:t>No damage to equipment or individual</w:t>
            </w:r>
          </w:p>
        </w:tc>
        <w:tc>
          <w:tcPr>
            <w:tcW w:w="1280" w:type="dxa"/>
          </w:tcPr>
          <w:p w14:paraId="687C9DFE" w14:textId="77777777" w:rsidR="005C5697" w:rsidRDefault="005C5697">
            <w:pPr>
              <w:ind w:left="0"/>
            </w:pPr>
            <w:r>
              <w:t>Highly unlikely</w:t>
            </w:r>
          </w:p>
        </w:tc>
        <w:tc>
          <w:tcPr>
            <w:tcW w:w="1065" w:type="dxa"/>
          </w:tcPr>
          <w:p w14:paraId="0FC6065F" w14:textId="77777777" w:rsidR="005C5697" w:rsidRDefault="005C5697">
            <w:pPr>
              <w:ind w:left="0"/>
            </w:pPr>
            <w:r>
              <w:t>Slightly harmful</w:t>
            </w:r>
          </w:p>
        </w:tc>
        <w:tc>
          <w:tcPr>
            <w:tcW w:w="1065" w:type="dxa"/>
          </w:tcPr>
          <w:p w14:paraId="3AEF2FF9" w14:textId="77777777" w:rsidR="005C5697" w:rsidRDefault="005C5697">
            <w:pPr>
              <w:ind w:left="0"/>
            </w:pPr>
            <w:r>
              <w:t>Trivial</w:t>
            </w:r>
          </w:p>
        </w:tc>
        <w:tc>
          <w:tcPr>
            <w:tcW w:w="6256" w:type="dxa"/>
            <w:vMerge w:val="restart"/>
            <w:vAlign w:val="center"/>
          </w:tcPr>
          <w:p w14:paraId="0510258C" w14:textId="77777777" w:rsidR="005C5697" w:rsidRDefault="005C5697">
            <w:pPr>
              <w:ind w:left="0"/>
            </w:pPr>
            <w:r>
              <w:t>The general speed of craft on the river is low with the majority of the boat traffic slow moving narrow boats that do not create any sizeable wash.</w:t>
            </w:r>
          </w:p>
        </w:tc>
      </w:tr>
      <w:tr w:rsidR="005C5697" w14:paraId="2FFDBAAE" w14:textId="77777777">
        <w:trPr>
          <w:cantSplit/>
        </w:trPr>
        <w:tc>
          <w:tcPr>
            <w:tcW w:w="1868" w:type="dxa"/>
            <w:vMerge/>
            <w:vAlign w:val="center"/>
          </w:tcPr>
          <w:p w14:paraId="7758AA34" w14:textId="77777777" w:rsidR="005C5697" w:rsidRDefault="005C5697">
            <w:pPr>
              <w:ind w:left="0"/>
            </w:pPr>
          </w:p>
        </w:tc>
        <w:tc>
          <w:tcPr>
            <w:tcW w:w="2640" w:type="dxa"/>
            <w:vAlign w:val="center"/>
          </w:tcPr>
          <w:p w14:paraId="1F867DCF" w14:textId="77777777" w:rsidR="005C5697" w:rsidRDefault="005C5697">
            <w:pPr>
              <w:ind w:left="0"/>
            </w:pPr>
            <w:r>
              <w:t xml:space="preserve">Damage to equipment </w:t>
            </w:r>
          </w:p>
        </w:tc>
        <w:tc>
          <w:tcPr>
            <w:tcW w:w="1280" w:type="dxa"/>
          </w:tcPr>
          <w:p w14:paraId="05953DDA" w14:textId="77777777" w:rsidR="005C5697" w:rsidRDefault="005C5697">
            <w:pPr>
              <w:ind w:left="0"/>
            </w:pPr>
            <w:r>
              <w:t>Highly unlikely</w:t>
            </w:r>
          </w:p>
        </w:tc>
        <w:tc>
          <w:tcPr>
            <w:tcW w:w="1065" w:type="dxa"/>
          </w:tcPr>
          <w:p w14:paraId="49728AE5" w14:textId="77777777" w:rsidR="005C5697" w:rsidRDefault="005C5697">
            <w:pPr>
              <w:ind w:left="0"/>
            </w:pPr>
            <w:r>
              <w:t>Slightly harmful</w:t>
            </w:r>
          </w:p>
        </w:tc>
        <w:tc>
          <w:tcPr>
            <w:tcW w:w="1065" w:type="dxa"/>
          </w:tcPr>
          <w:p w14:paraId="4A473D98" w14:textId="77777777" w:rsidR="005C5697" w:rsidRDefault="005C5697">
            <w:pPr>
              <w:ind w:left="0"/>
            </w:pPr>
            <w:r>
              <w:t>Trivial</w:t>
            </w:r>
          </w:p>
        </w:tc>
        <w:tc>
          <w:tcPr>
            <w:tcW w:w="6256" w:type="dxa"/>
            <w:vMerge/>
          </w:tcPr>
          <w:p w14:paraId="2A12D839" w14:textId="77777777" w:rsidR="005C5697" w:rsidRDefault="005C5697">
            <w:pPr>
              <w:ind w:left="0"/>
            </w:pPr>
          </w:p>
        </w:tc>
      </w:tr>
      <w:tr w:rsidR="005C5697" w14:paraId="4B2527A6" w14:textId="77777777">
        <w:trPr>
          <w:cantSplit/>
        </w:trPr>
        <w:tc>
          <w:tcPr>
            <w:tcW w:w="1868" w:type="dxa"/>
            <w:vMerge/>
            <w:vAlign w:val="center"/>
          </w:tcPr>
          <w:p w14:paraId="33EF72FD" w14:textId="77777777" w:rsidR="005C5697" w:rsidRDefault="005C5697">
            <w:pPr>
              <w:ind w:left="0"/>
            </w:pPr>
          </w:p>
        </w:tc>
        <w:tc>
          <w:tcPr>
            <w:tcW w:w="2640" w:type="dxa"/>
            <w:vAlign w:val="center"/>
          </w:tcPr>
          <w:p w14:paraId="041B1C38" w14:textId="77777777" w:rsidR="005C5697" w:rsidRDefault="005C5697">
            <w:pPr>
              <w:ind w:left="0"/>
            </w:pPr>
            <w:r>
              <w:t>Injury</w:t>
            </w:r>
          </w:p>
        </w:tc>
        <w:tc>
          <w:tcPr>
            <w:tcW w:w="1280" w:type="dxa"/>
          </w:tcPr>
          <w:p w14:paraId="1F164EB0" w14:textId="77777777" w:rsidR="005C5697" w:rsidRDefault="005C5697">
            <w:pPr>
              <w:ind w:left="0"/>
            </w:pPr>
            <w:r>
              <w:t>Highly unlikely</w:t>
            </w:r>
          </w:p>
        </w:tc>
        <w:tc>
          <w:tcPr>
            <w:tcW w:w="1065" w:type="dxa"/>
          </w:tcPr>
          <w:p w14:paraId="35D56E36" w14:textId="77777777" w:rsidR="005C5697" w:rsidRDefault="005C5697">
            <w:pPr>
              <w:ind w:left="0"/>
            </w:pPr>
            <w:r>
              <w:t>Harmful</w:t>
            </w:r>
          </w:p>
        </w:tc>
        <w:tc>
          <w:tcPr>
            <w:tcW w:w="1065" w:type="dxa"/>
          </w:tcPr>
          <w:p w14:paraId="57F1D0E7" w14:textId="77777777" w:rsidR="005C5697" w:rsidRDefault="005C5697">
            <w:pPr>
              <w:ind w:left="0"/>
            </w:pPr>
            <w:r>
              <w:t>Tolerable</w:t>
            </w:r>
          </w:p>
        </w:tc>
        <w:tc>
          <w:tcPr>
            <w:tcW w:w="6256" w:type="dxa"/>
            <w:vMerge/>
          </w:tcPr>
          <w:p w14:paraId="72E80C1A" w14:textId="77777777" w:rsidR="005C5697" w:rsidRDefault="005C5697">
            <w:pPr>
              <w:ind w:left="0"/>
            </w:pPr>
          </w:p>
        </w:tc>
      </w:tr>
      <w:tr w:rsidR="005C5697" w14:paraId="3B431472" w14:textId="77777777">
        <w:trPr>
          <w:cantSplit/>
        </w:trPr>
        <w:tc>
          <w:tcPr>
            <w:tcW w:w="1868" w:type="dxa"/>
            <w:vMerge w:val="restart"/>
            <w:vAlign w:val="center"/>
          </w:tcPr>
          <w:p w14:paraId="6B6EDBDA" w14:textId="77777777" w:rsidR="005C5697" w:rsidRDefault="005C5697">
            <w:pPr>
              <w:ind w:left="0"/>
            </w:pPr>
            <w:r>
              <w:t>Equipment Failure</w:t>
            </w:r>
          </w:p>
        </w:tc>
        <w:tc>
          <w:tcPr>
            <w:tcW w:w="2640" w:type="dxa"/>
            <w:vAlign w:val="center"/>
          </w:tcPr>
          <w:p w14:paraId="16F51E27" w14:textId="77777777" w:rsidR="005C5697" w:rsidRDefault="005C5697">
            <w:pPr>
              <w:ind w:left="0"/>
            </w:pPr>
            <w:r>
              <w:t>Blade</w:t>
            </w:r>
          </w:p>
        </w:tc>
        <w:tc>
          <w:tcPr>
            <w:tcW w:w="1280" w:type="dxa"/>
          </w:tcPr>
          <w:p w14:paraId="54927DA2" w14:textId="77777777" w:rsidR="005C5697" w:rsidRDefault="005C5697">
            <w:pPr>
              <w:pStyle w:val="RptTableItem"/>
              <w:spacing w:before="0" w:after="0"/>
              <w:rPr>
                <w:b/>
                <w:spacing w:val="0"/>
              </w:rPr>
            </w:pPr>
            <w:r>
              <w:rPr>
                <w:spacing w:val="0"/>
              </w:rPr>
              <w:t>Highly unlikely</w:t>
            </w:r>
          </w:p>
        </w:tc>
        <w:tc>
          <w:tcPr>
            <w:tcW w:w="1065" w:type="dxa"/>
          </w:tcPr>
          <w:p w14:paraId="12EA83ED" w14:textId="77777777" w:rsidR="005C5697" w:rsidRDefault="005C5697">
            <w:pPr>
              <w:ind w:left="0"/>
            </w:pPr>
            <w:r>
              <w:t>Harmful</w:t>
            </w:r>
          </w:p>
        </w:tc>
        <w:tc>
          <w:tcPr>
            <w:tcW w:w="1065" w:type="dxa"/>
          </w:tcPr>
          <w:p w14:paraId="49D3C6EE" w14:textId="77777777" w:rsidR="005C5697" w:rsidRDefault="005C5697">
            <w:pPr>
              <w:ind w:left="0"/>
            </w:pPr>
            <w:r>
              <w:t>Tolerable</w:t>
            </w:r>
          </w:p>
        </w:tc>
        <w:tc>
          <w:tcPr>
            <w:tcW w:w="6256" w:type="dxa"/>
          </w:tcPr>
          <w:p w14:paraId="5C837C44" w14:textId="77777777" w:rsidR="005C5697" w:rsidRDefault="005C5697">
            <w:pPr>
              <w:ind w:left="0"/>
            </w:pPr>
            <w:r>
              <w:t>Equipment checked on a regular basis</w:t>
            </w:r>
          </w:p>
        </w:tc>
      </w:tr>
      <w:tr w:rsidR="005C5697" w14:paraId="3D2F01F6" w14:textId="77777777">
        <w:trPr>
          <w:cantSplit/>
        </w:trPr>
        <w:tc>
          <w:tcPr>
            <w:tcW w:w="1868" w:type="dxa"/>
            <w:vMerge/>
            <w:vAlign w:val="center"/>
          </w:tcPr>
          <w:p w14:paraId="177427CB" w14:textId="77777777" w:rsidR="005C5697" w:rsidRDefault="005C5697">
            <w:pPr>
              <w:ind w:left="0"/>
            </w:pPr>
          </w:p>
        </w:tc>
        <w:tc>
          <w:tcPr>
            <w:tcW w:w="2640" w:type="dxa"/>
            <w:vAlign w:val="center"/>
          </w:tcPr>
          <w:p w14:paraId="5E274A12" w14:textId="77777777" w:rsidR="005C5697" w:rsidRDefault="005C5697">
            <w:pPr>
              <w:ind w:left="0"/>
            </w:pPr>
            <w:r>
              <w:t>Boat</w:t>
            </w:r>
          </w:p>
        </w:tc>
        <w:tc>
          <w:tcPr>
            <w:tcW w:w="1280" w:type="dxa"/>
          </w:tcPr>
          <w:p w14:paraId="24517EA4" w14:textId="77777777" w:rsidR="005C5697" w:rsidRDefault="005C5697">
            <w:pPr>
              <w:ind w:left="0"/>
            </w:pPr>
            <w:r>
              <w:t>Highly unlikely</w:t>
            </w:r>
          </w:p>
        </w:tc>
        <w:tc>
          <w:tcPr>
            <w:tcW w:w="1065" w:type="dxa"/>
          </w:tcPr>
          <w:p w14:paraId="657414D8" w14:textId="77777777" w:rsidR="005C5697" w:rsidRDefault="005C5697">
            <w:pPr>
              <w:ind w:left="0"/>
            </w:pPr>
            <w:r>
              <w:t>Harmful</w:t>
            </w:r>
          </w:p>
        </w:tc>
        <w:tc>
          <w:tcPr>
            <w:tcW w:w="1065" w:type="dxa"/>
          </w:tcPr>
          <w:p w14:paraId="3150964F" w14:textId="77777777" w:rsidR="005C5697" w:rsidRDefault="005C5697">
            <w:pPr>
              <w:ind w:left="0"/>
            </w:pPr>
            <w:r>
              <w:t>Tolerable</w:t>
            </w:r>
          </w:p>
        </w:tc>
        <w:tc>
          <w:tcPr>
            <w:tcW w:w="6256" w:type="dxa"/>
          </w:tcPr>
          <w:p w14:paraId="7BA3277E" w14:textId="77777777" w:rsidR="005C5697" w:rsidRPr="007C6EDC" w:rsidRDefault="005C5697">
            <w:pPr>
              <w:ind w:left="0"/>
            </w:pPr>
            <w:r w:rsidRPr="007C6EDC">
              <w:t xml:space="preserve">Equipment checked </w:t>
            </w:r>
            <w:r w:rsidR="002F13B6" w:rsidRPr="007C6EDC">
              <w:t>before launching on each occasion</w:t>
            </w:r>
            <w:r w:rsidRPr="007C6EDC">
              <w:t xml:space="preserve">. </w:t>
            </w:r>
          </w:p>
        </w:tc>
      </w:tr>
      <w:tr w:rsidR="005C5697" w14:paraId="50CD1837" w14:textId="77777777">
        <w:trPr>
          <w:cantSplit/>
        </w:trPr>
        <w:tc>
          <w:tcPr>
            <w:tcW w:w="1868" w:type="dxa"/>
            <w:vMerge/>
            <w:vAlign w:val="center"/>
          </w:tcPr>
          <w:p w14:paraId="4F6B1781" w14:textId="77777777" w:rsidR="005C5697" w:rsidRDefault="005C5697">
            <w:pPr>
              <w:ind w:left="0"/>
            </w:pPr>
          </w:p>
        </w:tc>
        <w:tc>
          <w:tcPr>
            <w:tcW w:w="2640" w:type="dxa"/>
            <w:vAlign w:val="center"/>
          </w:tcPr>
          <w:p w14:paraId="5A71813C" w14:textId="77777777" w:rsidR="005C5697" w:rsidRDefault="005C5697">
            <w:pPr>
              <w:ind w:left="0"/>
            </w:pPr>
            <w:r>
              <w:t>Launch</w:t>
            </w:r>
          </w:p>
        </w:tc>
        <w:tc>
          <w:tcPr>
            <w:tcW w:w="1280" w:type="dxa"/>
          </w:tcPr>
          <w:p w14:paraId="4F77BEAD" w14:textId="77777777" w:rsidR="005C5697" w:rsidRDefault="005C5697">
            <w:pPr>
              <w:ind w:left="0"/>
            </w:pPr>
            <w:r>
              <w:t>Highly unlikely</w:t>
            </w:r>
          </w:p>
        </w:tc>
        <w:tc>
          <w:tcPr>
            <w:tcW w:w="1065" w:type="dxa"/>
          </w:tcPr>
          <w:p w14:paraId="3FDAD18F" w14:textId="77777777" w:rsidR="005C5697" w:rsidRDefault="005C5697">
            <w:pPr>
              <w:ind w:left="0"/>
            </w:pPr>
            <w:r>
              <w:t>Harmful</w:t>
            </w:r>
          </w:p>
        </w:tc>
        <w:tc>
          <w:tcPr>
            <w:tcW w:w="1065" w:type="dxa"/>
          </w:tcPr>
          <w:p w14:paraId="48A62534" w14:textId="77777777" w:rsidR="005C5697" w:rsidRDefault="005C5697">
            <w:pPr>
              <w:ind w:left="0"/>
            </w:pPr>
            <w:r>
              <w:t>Tolerable</w:t>
            </w:r>
          </w:p>
        </w:tc>
        <w:tc>
          <w:tcPr>
            <w:tcW w:w="6256" w:type="dxa"/>
          </w:tcPr>
          <w:p w14:paraId="28EE15F5" w14:textId="77777777" w:rsidR="005C5697" w:rsidRDefault="005C5697">
            <w:pPr>
              <w:ind w:left="0"/>
            </w:pPr>
            <w:r>
              <w:t>No launches are used on the Wey. Where a launch is used whilst visiting another club their rules of use must be adhered to.</w:t>
            </w:r>
          </w:p>
        </w:tc>
      </w:tr>
      <w:tr w:rsidR="005C5697" w14:paraId="0A35E86D" w14:textId="77777777">
        <w:trPr>
          <w:cantSplit/>
        </w:trPr>
        <w:tc>
          <w:tcPr>
            <w:tcW w:w="1868" w:type="dxa"/>
            <w:vMerge/>
            <w:vAlign w:val="center"/>
          </w:tcPr>
          <w:p w14:paraId="6726E95E" w14:textId="77777777" w:rsidR="005C5697" w:rsidRDefault="005C5697">
            <w:pPr>
              <w:ind w:left="0"/>
            </w:pPr>
          </w:p>
        </w:tc>
        <w:tc>
          <w:tcPr>
            <w:tcW w:w="2640" w:type="dxa"/>
            <w:vAlign w:val="center"/>
          </w:tcPr>
          <w:p w14:paraId="5AD3B0DC" w14:textId="77777777" w:rsidR="005C5697" w:rsidRDefault="005C5697">
            <w:pPr>
              <w:ind w:left="0"/>
            </w:pPr>
            <w:r>
              <w:t>Trailer</w:t>
            </w:r>
          </w:p>
        </w:tc>
        <w:tc>
          <w:tcPr>
            <w:tcW w:w="1280" w:type="dxa"/>
          </w:tcPr>
          <w:p w14:paraId="0634CF7A" w14:textId="77777777" w:rsidR="005C5697" w:rsidRDefault="005C5697">
            <w:pPr>
              <w:ind w:left="0"/>
            </w:pPr>
            <w:r>
              <w:t>Highly unlikely</w:t>
            </w:r>
          </w:p>
        </w:tc>
        <w:tc>
          <w:tcPr>
            <w:tcW w:w="1065" w:type="dxa"/>
          </w:tcPr>
          <w:p w14:paraId="33082FD9" w14:textId="77777777" w:rsidR="005C5697" w:rsidRDefault="005C5697">
            <w:pPr>
              <w:ind w:left="0"/>
            </w:pPr>
            <w:r>
              <w:t>Harmful</w:t>
            </w:r>
          </w:p>
        </w:tc>
        <w:tc>
          <w:tcPr>
            <w:tcW w:w="1065" w:type="dxa"/>
          </w:tcPr>
          <w:p w14:paraId="5C2057F8" w14:textId="77777777" w:rsidR="005C5697" w:rsidRDefault="005C5697">
            <w:pPr>
              <w:ind w:left="0"/>
            </w:pPr>
            <w:r>
              <w:t>Tolerable</w:t>
            </w:r>
          </w:p>
        </w:tc>
        <w:tc>
          <w:tcPr>
            <w:tcW w:w="6256" w:type="dxa"/>
          </w:tcPr>
          <w:p w14:paraId="5FDBB183" w14:textId="77777777" w:rsidR="005C5697" w:rsidRDefault="005C5697">
            <w:pPr>
              <w:ind w:left="0"/>
            </w:pPr>
            <w:r>
              <w:t>Trailer only used by competent adults with knowledge and experience of towing heavy loads.</w:t>
            </w:r>
          </w:p>
        </w:tc>
      </w:tr>
      <w:tr w:rsidR="005C5697" w14:paraId="5158FE98" w14:textId="77777777">
        <w:trPr>
          <w:cantSplit/>
        </w:trPr>
        <w:tc>
          <w:tcPr>
            <w:tcW w:w="1868" w:type="dxa"/>
            <w:vMerge/>
            <w:vAlign w:val="center"/>
          </w:tcPr>
          <w:p w14:paraId="51225E69" w14:textId="77777777" w:rsidR="005C5697" w:rsidRDefault="005C5697">
            <w:pPr>
              <w:ind w:left="0"/>
            </w:pPr>
          </w:p>
        </w:tc>
        <w:tc>
          <w:tcPr>
            <w:tcW w:w="2640" w:type="dxa"/>
            <w:vAlign w:val="center"/>
          </w:tcPr>
          <w:p w14:paraId="2E8CC08E" w14:textId="77777777" w:rsidR="005C5697" w:rsidRDefault="005C5697">
            <w:pPr>
              <w:ind w:left="0"/>
            </w:pPr>
            <w:r>
              <w:t>Ergo</w:t>
            </w:r>
          </w:p>
        </w:tc>
        <w:tc>
          <w:tcPr>
            <w:tcW w:w="1280" w:type="dxa"/>
          </w:tcPr>
          <w:p w14:paraId="68C3DC54" w14:textId="77777777" w:rsidR="005C5697" w:rsidRDefault="005C5697">
            <w:pPr>
              <w:ind w:left="0"/>
            </w:pPr>
            <w:r>
              <w:t>Highly unlikely</w:t>
            </w:r>
          </w:p>
        </w:tc>
        <w:tc>
          <w:tcPr>
            <w:tcW w:w="1065" w:type="dxa"/>
          </w:tcPr>
          <w:p w14:paraId="3CE86D10" w14:textId="77777777" w:rsidR="005C5697" w:rsidRDefault="005C5697">
            <w:pPr>
              <w:ind w:left="0"/>
            </w:pPr>
            <w:r>
              <w:t>Slightly harmful</w:t>
            </w:r>
          </w:p>
        </w:tc>
        <w:tc>
          <w:tcPr>
            <w:tcW w:w="1065" w:type="dxa"/>
          </w:tcPr>
          <w:p w14:paraId="3BACE3E4" w14:textId="77777777" w:rsidR="005C5697" w:rsidRDefault="005C5697">
            <w:pPr>
              <w:ind w:left="0"/>
            </w:pPr>
            <w:r>
              <w:t>Trivial</w:t>
            </w:r>
          </w:p>
        </w:tc>
        <w:tc>
          <w:tcPr>
            <w:tcW w:w="6256" w:type="dxa"/>
          </w:tcPr>
          <w:p w14:paraId="72AF7CF0" w14:textId="77777777" w:rsidR="005C5697" w:rsidRDefault="005C5697">
            <w:pPr>
              <w:ind w:left="0"/>
            </w:pPr>
            <w:r>
              <w:t>Juniors will always be supervised whilst using the ergo machines</w:t>
            </w:r>
          </w:p>
        </w:tc>
      </w:tr>
      <w:tr w:rsidR="005C5697" w14:paraId="6B72D5AF" w14:textId="77777777">
        <w:trPr>
          <w:cantSplit/>
        </w:trPr>
        <w:tc>
          <w:tcPr>
            <w:tcW w:w="1868" w:type="dxa"/>
            <w:vMerge/>
            <w:vAlign w:val="center"/>
          </w:tcPr>
          <w:p w14:paraId="5E2BED5A" w14:textId="77777777" w:rsidR="005C5697" w:rsidRDefault="005C5697">
            <w:pPr>
              <w:ind w:left="0"/>
            </w:pPr>
          </w:p>
        </w:tc>
        <w:tc>
          <w:tcPr>
            <w:tcW w:w="2640" w:type="dxa"/>
            <w:vAlign w:val="center"/>
          </w:tcPr>
          <w:p w14:paraId="563D7142" w14:textId="77777777" w:rsidR="005C5697" w:rsidRDefault="005C5697">
            <w:pPr>
              <w:ind w:left="0"/>
            </w:pPr>
            <w:r>
              <w:t>Weight Training Equipment</w:t>
            </w:r>
          </w:p>
        </w:tc>
        <w:tc>
          <w:tcPr>
            <w:tcW w:w="1280" w:type="dxa"/>
          </w:tcPr>
          <w:p w14:paraId="0E2EC978" w14:textId="77777777" w:rsidR="005C5697" w:rsidRDefault="005C5697">
            <w:pPr>
              <w:ind w:left="0"/>
            </w:pPr>
            <w:r>
              <w:t>Highly unlikely</w:t>
            </w:r>
          </w:p>
        </w:tc>
        <w:tc>
          <w:tcPr>
            <w:tcW w:w="1065" w:type="dxa"/>
          </w:tcPr>
          <w:p w14:paraId="33F3C7ED" w14:textId="77777777" w:rsidR="005C5697" w:rsidRDefault="005C5697">
            <w:pPr>
              <w:ind w:left="0"/>
            </w:pPr>
            <w:r>
              <w:t>Harmful</w:t>
            </w:r>
          </w:p>
        </w:tc>
        <w:tc>
          <w:tcPr>
            <w:tcW w:w="1065" w:type="dxa"/>
          </w:tcPr>
          <w:p w14:paraId="2A49A5F1" w14:textId="77777777" w:rsidR="005C5697" w:rsidRDefault="005C5697">
            <w:pPr>
              <w:ind w:left="0"/>
            </w:pPr>
            <w:r>
              <w:t>Tolerable</w:t>
            </w:r>
          </w:p>
        </w:tc>
        <w:tc>
          <w:tcPr>
            <w:tcW w:w="6256" w:type="dxa"/>
          </w:tcPr>
          <w:p w14:paraId="666FD608" w14:textId="77777777" w:rsidR="005C5697" w:rsidRDefault="005C5697">
            <w:pPr>
              <w:ind w:left="0"/>
            </w:pPr>
            <w:r>
              <w:t>Juniors will always be supervised whilst using weight training equipment</w:t>
            </w:r>
          </w:p>
        </w:tc>
      </w:tr>
      <w:tr w:rsidR="005C5697" w14:paraId="5C5C5ED8" w14:textId="77777777">
        <w:trPr>
          <w:cantSplit/>
        </w:trPr>
        <w:tc>
          <w:tcPr>
            <w:tcW w:w="1868" w:type="dxa"/>
            <w:vMerge w:val="restart"/>
            <w:vAlign w:val="center"/>
          </w:tcPr>
          <w:p w14:paraId="2F7C802E" w14:textId="77777777" w:rsidR="005C5697" w:rsidRDefault="005C5697">
            <w:pPr>
              <w:ind w:left="0"/>
            </w:pPr>
            <w:r>
              <w:t>Others</w:t>
            </w:r>
          </w:p>
        </w:tc>
        <w:tc>
          <w:tcPr>
            <w:tcW w:w="2640" w:type="dxa"/>
            <w:vAlign w:val="center"/>
          </w:tcPr>
          <w:p w14:paraId="564E23E0" w14:textId="77777777" w:rsidR="005C5697" w:rsidRDefault="005C5697">
            <w:pPr>
              <w:ind w:left="0"/>
            </w:pPr>
            <w:r>
              <w:t>Cycling</w:t>
            </w:r>
          </w:p>
        </w:tc>
        <w:tc>
          <w:tcPr>
            <w:tcW w:w="1280" w:type="dxa"/>
          </w:tcPr>
          <w:p w14:paraId="0EC326F0" w14:textId="77777777" w:rsidR="005C5697" w:rsidRDefault="005C5697">
            <w:pPr>
              <w:ind w:left="0"/>
            </w:pPr>
            <w:r>
              <w:t>Highly unlikely</w:t>
            </w:r>
          </w:p>
        </w:tc>
        <w:tc>
          <w:tcPr>
            <w:tcW w:w="1065" w:type="dxa"/>
          </w:tcPr>
          <w:p w14:paraId="6FB98181" w14:textId="77777777" w:rsidR="005C5697" w:rsidRDefault="005C5697">
            <w:pPr>
              <w:ind w:left="0"/>
            </w:pPr>
            <w:r>
              <w:t>Harmful</w:t>
            </w:r>
          </w:p>
        </w:tc>
        <w:tc>
          <w:tcPr>
            <w:tcW w:w="1065" w:type="dxa"/>
          </w:tcPr>
          <w:p w14:paraId="3AAA142B" w14:textId="77777777" w:rsidR="005C5697" w:rsidRDefault="005C5697">
            <w:pPr>
              <w:ind w:left="0"/>
            </w:pPr>
            <w:r>
              <w:t>Tolerable</w:t>
            </w:r>
          </w:p>
        </w:tc>
        <w:tc>
          <w:tcPr>
            <w:tcW w:w="6256" w:type="dxa"/>
          </w:tcPr>
          <w:p w14:paraId="29D49B73" w14:textId="77777777" w:rsidR="005C5697" w:rsidRDefault="005C5697">
            <w:pPr>
              <w:ind w:left="0"/>
            </w:pPr>
          </w:p>
        </w:tc>
      </w:tr>
      <w:tr w:rsidR="005C5697" w14:paraId="79DA2D49" w14:textId="77777777">
        <w:trPr>
          <w:cantSplit/>
        </w:trPr>
        <w:tc>
          <w:tcPr>
            <w:tcW w:w="1868" w:type="dxa"/>
            <w:vMerge/>
          </w:tcPr>
          <w:p w14:paraId="5EAF7D07" w14:textId="77777777" w:rsidR="005C5697" w:rsidRDefault="005C5697">
            <w:pPr>
              <w:ind w:left="0"/>
            </w:pPr>
          </w:p>
        </w:tc>
        <w:tc>
          <w:tcPr>
            <w:tcW w:w="2640" w:type="dxa"/>
            <w:vAlign w:val="center"/>
          </w:tcPr>
          <w:p w14:paraId="0D5C595A" w14:textId="77777777" w:rsidR="005C5697" w:rsidRDefault="005C5697">
            <w:pPr>
              <w:ind w:left="0"/>
            </w:pPr>
            <w:r>
              <w:t>Running</w:t>
            </w:r>
          </w:p>
        </w:tc>
        <w:tc>
          <w:tcPr>
            <w:tcW w:w="1280" w:type="dxa"/>
          </w:tcPr>
          <w:p w14:paraId="2ADC8313" w14:textId="77777777" w:rsidR="005C5697" w:rsidRDefault="005C5697">
            <w:pPr>
              <w:ind w:left="0"/>
            </w:pPr>
            <w:r>
              <w:t>Highly unlikely</w:t>
            </w:r>
          </w:p>
        </w:tc>
        <w:tc>
          <w:tcPr>
            <w:tcW w:w="1065" w:type="dxa"/>
          </w:tcPr>
          <w:p w14:paraId="689D3E46" w14:textId="77777777" w:rsidR="005C5697" w:rsidRDefault="005C5697">
            <w:pPr>
              <w:ind w:left="0"/>
            </w:pPr>
            <w:r>
              <w:t>Slightly harmful</w:t>
            </w:r>
          </w:p>
        </w:tc>
        <w:tc>
          <w:tcPr>
            <w:tcW w:w="1065" w:type="dxa"/>
          </w:tcPr>
          <w:p w14:paraId="736B037B" w14:textId="77777777" w:rsidR="005C5697" w:rsidRDefault="005C5697">
            <w:pPr>
              <w:ind w:left="0"/>
            </w:pPr>
            <w:r>
              <w:t>Trivial</w:t>
            </w:r>
          </w:p>
        </w:tc>
        <w:tc>
          <w:tcPr>
            <w:tcW w:w="6256" w:type="dxa"/>
          </w:tcPr>
          <w:p w14:paraId="6B716FC8" w14:textId="77777777" w:rsidR="005C5697" w:rsidRDefault="005C5697">
            <w:pPr>
              <w:ind w:left="0"/>
            </w:pPr>
          </w:p>
        </w:tc>
      </w:tr>
    </w:tbl>
    <w:p w14:paraId="42083D6F" w14:textId="77777777" w:rsidR="00AC1289" w:rsidRDefault="00AC1289">
      <w:pPr>
        <w:ind w:left="0"/>
      </w:pPr>
    </w:p>
    <w:p w14:paraId="5129A52A" w14:textId="77777777" w:rsidR="005C5697" w:rsidRDefault="005C5697">
      <w:pPr>
        <w:ind w:left="0"/>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AC1289" w14:paraId="0EA4456C" w14:textId="77777777" w:rsidTr="006127A7">
        <w:trPr>
          <w:cantSplit/>
        </w:trPr>
        <w:tc>
          <w:tcPr>
            <w:tcW w:w="2960" w:type="dxa"/>
            <w:tcBorders>
              <w:top w:val="nil"/>
              <w:left w:val="nil"/>
            </w:tcBorders>
          </w:tcPr>
          <w:p w14:paraId="45B20DEE" w14:textId="77777777" w:rsidR="00AC1289" w:rsidRDefault="00AC1289" w:rsidP="006127A7">
            <w:pPr>
              <w:pStyle w:val="RptBodyText"/>
              <w:ind w:left="0"/>
              <w:jc w:val="center"/>
              <w:rPr>
                <w:sz w:val="22"/>
              </w:rPr>
            </w:pPr>
          </w:p>
        </w:tc>
        <w:tc>
          <w:tcPr>
            <w:tcW w:w="10482" w:type="dxa"/>
            <w:gridSpan w:val="3"/>
          </w:tcPr>
          <w:p w14:paraId="5ACD3CD9" w14:textId="77777777" w:rsidR="00AC1289" w:rsidRDefault="00AC1289" w:rsidP="006127A7">
            <w:pPr>
              <w:pStyle w:val="RptBodyText"/>
              <w:ind w:left="0"/>
              <w:jc w:val="center"/>
              <w:rPr>
                <w:sz w:val="22"/>
              </w:rPr>
            </w:pPr>
            <w:r>
              <w:rPr>
                <w:b/>
                <w:sz w:val="22"/>
              </w:rPr>
              <w:t>Severity</w:t>
            </w:r>
          </w:p>
        </w:tc>
      </w:tr>
      <w:tr w:rsidR="00AC1289" w14:paraId="1E312AD8" w14:textId="77777777" w:rsidTr="006127A7">
        <w:tc>
          <w:tcPr>
            <w:tcW w:w="2960" w:type="dxa"/>
          </w:tcPr>
          <w:p w14:paraId="4F080BFC" w14:textId="77777777" w:rsidR="00AC1289" w:rsidRDefault="00AC1289" w:rsidP="006127A7">
            <w:pPr>
              <w:pStyle w:val="RptBodyText"/>
              <w:ind w:left="0"/>
              <w:jc w:val="center"/>
              <w:rPr>
                <w:b/>
                <w:sz w:val="22"/>
              </w:rPr>
            </w:pPr>
            <w:r>
              <w:rPr>
                <w:b/>
                <w:sz w:val="22"/>
              </w:rPr>
              <w:t>Probability</w:t>
            </w:r>
          </w:p>
        </w:tc>
        <w:tc>
          <w:tcPr>
            <w:tcW w:w="3640" w:type="dxa"/>
            <w:tcBorders>
              <w:bottom w:val="nil"/>
            </w:tcBorders>
          </w:tcPr>
          <w:p w14:paraId="02C0B4E4" w14:textId="77777777" w:rsidR="00AC1289" w:rsidRDefault="00AC1289" w:rsidP="006127A7">
            <w:pPr>
              <w:pStyle w:val="RptBodyText"/>
              <w:ind w:left="0"/>
              <w:jc w:val="center"/>
              <w:rPr>
                <w:sz w:val="22"/>
              </w:rPr>
            </w:pPr>
            <w:r>
              <w:rPr>
                <w:sz w:val="22"/>
              </w:rPr>
              <w:t>Slightly Harmful</w:t>
            </w:r>
          </w:p>
        </w:tc>
        <w:tc>
          <w:tcPr>
            <w:tcW w:w="3640" w:type="dxa"/>
            <w:tcBorders>
              <w:bottom w:val="nil"/>
            </w:tcBorders>
          </w:tcPr>
          <w:p w14:paraId="35E84959" w14:textId="77777777" w:rsidR="00AC1289" w:rsidRDefault="00AC1289" w:rsidP="006127A7">
            <w:pPr>
              <w:pStyle w:val="RptBodyText"/>
              <w:ind w:left="0"/>
              <w:jc w:val="center"/>
              <w:rPr>
                <w:sz w:val="22"/>
              </w:rPr>
            </w:pPr>
            <w:r>
              <w:rPr>
                <w:sz w:val="22"/>
              </w:rPr>
              <w:t>Harmful</w:t>
            </w:r>
          </w:p>
        </w:tc>
        <w:tc>
          <w:tcPr>
            <w:tcW w:w="3202" w:type="dxa"/>
            <w:tcBorders>
              <w:bottom w:val="nil"/>
            </w:tcBorders>
          </w:tcPr>
          <w:p w14:paraId="2B52AFDB" w14:textId="77777777" w:rsidR="00AC1289" w:rsidRDefault="00AC1289" w:rsidP="006127A7">
            <w:pPr>
              <w:pStyle w:val="RptBodyText"/>
              <w:ind w:left="0"/>
              <w:jc w:val="center"/>
              <w:rPr>
                <w:sz w:val="22"/>
              </w:rPr>
            </w:pPr>
            <w:r>
              <w:rPr>
                <w:sz w:val="22"/>
              </w:rPr>
              <w:t>Extremely Harmful</w:t>
            </w:r>
          </w:p>
        </w:tc>
      </w:tr>
      <w:tr w:rsidR="00AC1289" w14:paraId="79D76ADA" w14:textId="77777777" w:rsidTr="006127A7">
        <w:tc>
          <w:tcPr>
            <w:tcW w:w="2960" w:type="dxa"/>
            <w:tcBorders>
              <w:right w:val="nil"/>
            </w:tcBorders>
          </w:tcPr>
          <w:p w14:paraId="5F45627B" w14:textId="77777777" w:rsidR="00AC1289" w:rsidRDefault="00AC1289" w:rsidP="006127A7">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03DFE380" w14:textId="77777777" w:rsidR="00AC1289" w:rsidRDefault="00AC1289" w:rsidP="006127A7">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3F275EAC" w14:textId="77777777" w:rsidR="00AC1289" w:rsidRDefault="00AC1289" w:rsidP="006127A7">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6467B6A9" w14:textId="77777777" w:rsidR="00AC1289" w:rsidRDefault="00AC1289" w:rsidP="006127A7">
            <w:pPr>
              <w:pStyle w:val="RptBodyText"/>
              <w:ind w:left="0"/>
              <w:jc w:val="center"/>
              <w:rPr>
                <w:sz w:val="22"/>
              </w:rPr>
            </w:pPr>
            <w:r>
              <w:rPr>
                <w:sz w:val="22"/>
              </w:rPr>
              <w:t>Moderate Risk</w:t>
            </w:r>
          </w:p>
        </w:tc>
      </w:tr>
      <w:tr w:rsidR="00AC1289" w14:paraId="7C46F611" w14:textId="77777777" w:rsidTr="006127A7">
        <w:tc>
          <w:tcPr>
            <w:tcW w:w="2960" w:type="dxa"/>
            <w:tcBorders>
              <w:right w:val="nil"/>
            </w:tcBorders>
          </w:tcPr>
          <w:p w14:paraId="582B17E4" w14:textId="77777777" w:rsidR="00AC1289" w:rsidRDefault="00AC1289" w:rsidP="006127A7">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084078D9" w14:textId="77777777" w:rsidR="00AC1289" w:rsidRDefault="00AC1289" w:rsidP="006127A7">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2C68C957" w14:textId="77777777" w:rsidR="00AC1289" w:rsidRDefault="00AC1289" w:rsidP="006127A7">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4B00E466" w14:textId="77777777" w:rsidR="00AC1289" w:rsidRDefault="00AC1289" w:rsidP="006127A7">
            <w:pPr>
              <w:pStyle w:val="RptBodyText"/>
              <w:ind w:left="0"/>
              <w:jc w:val="center"/>
              <w:rPr>
                <w:sz w:val="22"/>
              </w:rPr>
            </w:pPr>
            <w:r>
              <w:rPr>
                <w:sz w:val="22"/>
              </w:rPr>
              <w:t>Substantial Risk</w:t>
            </w:r>
          </w:p>
        </w:tc>
      </w:tr>
      <w:tr w:rsidR="00AC1289" w14:paraId="63EC233D" w14:textId="77777777" w:rsidTr="006127A7">
        <w:tc>
          <w:tcPr>
            <w:tcW w:w="2960" w:type="dxa"/>
            <w:tcBorders>
              <w:right w:val="nil"/>
            </w:tcBorders>
          </w:tcPr>
          <w:p w14:paraId="495AE249" w14:textId="77777777" w:rsidR="00AC1289" w:rsidRDefault="00AC1289" w:rsidP="006127A7">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3EA7EAF4" w14:textId="77777777" w:rsidR="00AC1289" w:rsidRDefault="00AC1289" w:rsidP="006127A7">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4AED63B6" w14:textId="77777777" w:rsidR="00AC1289" w:rsidRDefault="00AC1289" w:rsidP="006127A7">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10172B7D" w14:textId="77777777" w:rsidR="00AC1289" w:rsidRDefault="00AC1289" w:rsidP="006127A7">
            <w:pPr>
              <w:pStyle w:val="RptBodyText"/>
              <w:ind w:left="0"/>
              <w:jc w:val="center"/>
              <w:rPr>
                <w:sz w:val="22"/>
              </w:rPr>
            </w:pPr>
            <w:r>
              <w:rPr>
                <w:sz w:val="22"/>
              </w:rPr>
              <w:t>Intolerable Risk</w:t>
            </w:r>
          </w:p>
        </w:tc>
      </w:tr>
    </w:tbl>
    <w:p w14:paraId="7510CA47" w14:textId="77777777" w:rsidR="005C5697" w:rsidRDefault="005C5697">
      <w:pPr>
        <w:ind w:left="0"/>
      </w:pPr>
    </w:p>
    <w:p w14:paraId="202CEDF2" w14:textId="77777777" w:rsidR="005C5697" w:rsidRDefault="00932850" w:rsidP="00932850">
      <w:pPr>
        <w:pStyle w:val="RptHeadingApx2"/>
        <w:numPr>
          <w:ilvl w:val="0"/>
          <w:numId w:val="0"/>
        </w:numPr>
      </w:pPr>
      <w:r>
        <w:br w:type="page"/>
      </w:r>
      <w:bookmarkStart w:id="65" w:name="_Toc446401134"/>
      <w:r w:rsidR="004D1BD6">
        <w:lastRenderedPageBreak/>
        <w:t xml:space="preserve">D3 </w:t>
      </w:r>
      <w:r w:rsidR="005C5697">
        <w:t>Beginner Rowing/Sculling</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C5697" w14:paraId="78F302C8" w14:textId="77777777">
        <w:tc>
          <w:tcPr>
            <w:tcW w:w="4508" w:type="dxa"/>
            <w:gridSpan w:val="2"/>
            <w:vAlign w:val="center"/>
          </w:tcPr>
          <w:p w14:paraId="76B122F8" w14:textId="77777777" w:rsidR="005C5697" w:rsidRDefault="005C5697">
            <w:pPr>
              <w:ind w:left="0"/>
              <w:jc w:val="center"/>
              <w:rPr>
                <w:b/>
              </w:rPr>
            </w:pPr>
            <w:r>
              <w:rPr>
                <w:b/>
              </w:rPr>
              <w:t>Nature of Hazard</w:t>
            </w:r>
          </w:p>
        </w:tc>
        <w:tc>
          <w:tcPr>
            <w:tcW w:w="1280" w:type="dxa"/>
            <w:vAlign w:val="center"/>
          </w:tcPr>
          <w:p w14:paraId="04977DEE" w14:textId="77777777" w:rsidR="005C5697" w:rsidRDefault="005C5697">
            <w:pPr>
              <w:ind w:left="0"/>
              <w:jc w:val="center"/>
              <w:rPr>
                <w:b/>
              </w:rPr>
            </w:pPr>
            <w:r>
              <w:rPr>
                <w:b/>
              </w:rPr>
              <w:t>Probability</w:t>
            </w:r>
          </w:p>
        </w:tc>
        <w:tc>
          <w:tcPr>
            <w:tcW w:w="1065" w:type="dxa"/>
            <w:vAlign w:val="center"/>
          </w:tcPr>
          <w:p w14:paraId="42C6D46D" w14:textId="77777777" w:rsidR="005C5697" w:rsidRDefault="005C5697">
            <w:pPr>
              <w:ind w:left="0"/>
              <w:jc w:val="center"/>
              <w:rPr>
                <w:b/>
              </w:rPr>
            </w:pPr>
            <w:r>
              <w:rPr>
                <w:b/>
              </w:rPr>
              <w:t>Severity</w:t>
            </w:r>
          </w:p>
        </w:tc>
        <w:tc>
          <w:tcPr>
            <w:tcW w:w="1065" w:type="dxa"/>
            <w:vAlign w:val="center"/>
          </w:tcPr>
          <w:p w14:paraId="60D01F94" w14:textId="77777777" w:rsidR="005C5697" w:rsidRDefault="005C5697">
            <w:pPr>
              <w:ind w:left="0"/>
              <w:jc w:val="center"/>
              <w:rPr>
                <w:b/>
              </w:rPr>
            </w:pPr>
            <w:r>
              <w:rPr>
                <w:b/>
              </w:rPr>
              <w:t>Risk</w:t>
            </w:r>
          </w:p>
        </w:tc>
        <w:tc>
          <w:tcPr>
            <w:tcW w:w="6256" w:type="dxa"/>
            <w:vAlign w:val="center"/>
          </w:tcPr>
          <w:p w14:paraId="2B5863A2" w14:textId="77777777" w:rsidR="005C5697" w:rsidRDefault="005C5697">
            <w:pPr>
              <w:ind w:left="0"/>
              <w:jc w:val="center"/>
              <w:rPr>
                <w:b/>
              </w:rPr>
            </w:pPr>
            <w:r>
              <w:rPr>
                <w:b/>
              </w:rPr>
              <w:t>Mitigation</w:t>
            </w:r>
          </w:p>
        </w:tc>
      </w:tr>
      <w:tr w:rsidR="005C5697" w14:paraId="76018B49" w14:textId="77777777">
        <w:trPr>
          <w:cantSplit/>
        </w:trPr>
        <w:tc>
          <w:tcPr>
            <w:tcW w:w="1868" w:type="dxa"/>
            <w:vMerge w:val="restart"/>
            <w:vAlign w:val="center"/>
          </w:tcPr>
          <w:p w14:paraId="1DBEB70F" w14:textId="77777777" w:rsidR="005C5697" w:rsidRPr="00A945E2" w:rsidRDefault="005C5697">
            <w:pPr>
              <w:ind w:left="0"/>
              <w:rPr>
                <w:i/>
              </w:rPr>
            </w:pPr>
            <w:r w:rsidRPr="00A945E2">
              <w:rPr>
                <w:i/>
              </w:rPr>
              <w:t>Capsize</w:t>
            </w:r>
          </w:p>
        </w:tc>
        <w:tc>
          <w:tcPr>
            <w:tcW w:w="2640" w:type="dxa"/>
            <w:vAlign w:val="center"/>
          </w:tcPr>
          <w:p w14:paraId="38816C6D" w14:textId="77777777" w:rsidR="005C5697" w:rsidRPr="009F1020" w:rsidRDefault="005C5697">
            <w:pPr>
              <w:pStyle w:val="JSHeading2"/>
              <w:numPr>
                <w:ilvl w:val="0"/>
                <w:numId w:val="0"/>
              </w:numPr>
              <w:rPr>
                <w:iCs/>
              </w:rPr>
            </w:pPr>
            <w:r w:rsidRPr="009F1020">
              <w:rPr>
                <w:iCs/>
              </w:rPr>
              <w:t>Capsize through incompetence</w:t>
            </w:r>
          </w:p>
        </w:tc>
        <w:tc>
          <w:tcPr>
            <w:tcW w:w="1280" w:type="dxa"/>
          </w:tcPr>
          <w:p w14:paraId="5829715B" w14:textId="77777777" w:rsidR="005C5697" w:rsidRPr="009F1020" w:rsidRDefault="00A945E2">
            <w:pPr>
              <w:ind w:left="0"/>
              <w:rPr>
                <w:iCs/>
              </w:rPr>
            </w:pPr>
            <w:r w:rsidRPr="009F1020">
              <w:rPr>
                <w:iCs/>
              </w:rPr>
              <w:t>Likely</w:t>
            </w:r>
          </w:p>
        </w:tc>
        <w:tc>
          <w:tcPr>
            <w:tcW w:w="1065" w:type="dxa"/>
          </w:tcPr>
          <w:p w14:paraId="48EE8F24" w14:textId="77777777" w:rsidR="005C5697" w:rsidRPr="009F1020" w:rsidRDefault="005C5697">
            <w:pPr>
              <w:ind w:left="0"/>
              <w:rPr>
                <w:iCs/>
              </w:rPr>
            </w:pPr>
            <w:r w:rsidRPr="009F1020">
              <w:rPr>
                <w:iCs/>
              </w:rPr>
              <w:t>Slightly harmful</w:t>
            </w:r>
          </w:p>
        </w:tc>
        <w:tc>
          <w:tcPr>
            <w:tcW w:w="1065" w:type="dxa"/>
          </w:tcPr>
          <w:p w14:paraId="02F6452E" w14:textId="77777777" w:rsidR="005C5697" w:rsidRPr="009F1020" w:rsidRDefault="00A945E2">
            <w:pPr>
              <w:ind w:left="0"/>
              <w:rPr>
                <w:iCs/>
              </w:rPr>
            </w:pPr>
            <w:r w:rsidRPr="009F1020">
              <w:rPr>
                <w:iCs/>
              </w:rPr>
              <w:t>Moderate risk</w:t>
            </w:r>
          </w:p>
        </w:tc>
        <w:tc>
          <w:tcPr>
            <w:tcW w:w="6256" w:type="dxa"/>
          </w:tcPr>
          <w:p w14:paraId="3CC894CF" w14:textId="77777777" w:rsidR="005C5697" w:rsidRPr="009F1020" w:rsidRDefault="005C5697">
            <w:pPr>
              <w:ind w:left="0"/>
              <w:rPr>
                <w:iCs/>
              </w:rPr>
            </w:pPr>
            <w:r w:rsidRPr="009F1020">
              <w:rPr>
                <w:iCs/>
              </w:rPr>
              <w:t>Capsize is most likely to occur close to the landing stage whilst under supervision from a coach. Sculler can be quickly rescued.</w:t>
            </w:r>
          </w:p>
        </w:tc>
      </w:tr>
      <w:tr w:rsidR="005C5697" w14:paraId="44BAFC78" w14:textId="77777777">
        <w:trPr>
          <w:cantSplit/>
        </w:trPr>
        <w:tc>
          <w:tcPr>
            <w:tcW w:w="1868" w:type="dxa"/>
            <w:vMerge/>
            <w:vAlign w:val="center"/>
          </w:tcPr>
          <w:p w14:paraId="3449684E" w14:textId="77777777" w:rsidR="005C5697" w:rsidRPr="00A945E2" w:rsidRDefault="005C5697">
            <w:pPr>
              <w:ind w:left="0"/>
              <w:rPr>
                <w:i/>
              </w:rPr>
            </w:pPr>
          </w:p>
        </w:tc>
        <w:tc>
          <w:tcPr>
            <w:tcW w:w="2640" w:type="dxa"/>
            <w:vAlign w:val="center"/>
          </w:tcPr>
          <w:p w14:paraId="7F334AAE" w14:textId="77777777" w:rsidR="005C5697" w:rsidRPr="009F1020" w:rsidRDefault="005C5697">
            <w:pPr>
              <w:pStyle w:val="JSHeading2"/>
              <w:numPr>
                <w:ilvl w:val="0"/>
                <w:numId w:val="0"/>
              </w:numPr>
              <w:rPr>
                <w:iCs/>
              </w:rPr>
            </w:pPr>
            <w:r w:rsidRPr="009F1020">
              <w:rPr>
                <w:iCs/>
              </w:rPr>
              <w:t>Capsize through collision</w:t>
            </w:r>
          </w:p>
        </w:tc>
        <w:tc>
          <w:tcPr>
            <w:tcW w:w="1280" w:type="dxa"/>
          </w:tcPr>
          <w:p w14:paraId="6DC4E6F3" w14:textId="77777777" w:rsidR="005C5697" w:rsidRPr="009F1020" w:rsidRDefault="00A945E2">
            <w:pPr>
              <w:ind w:left="0"/>
              <w:rPr>
                <w:iCs/>
              </w:rPr>
            </w:pPr>
            <w:r w:rsidRPr="009F1020">
              <w:rPr>
                <w:iCs/>
              </w:rPr>
              <w:t>U</w:t>
            </w:r>
            <w:r w:rsidR="005C5697" w:rsidRPr="009F1020">
              <w:rPr>
                <w:iCs/>
              </w:rPr>
              <w:t>nlikely</w:t>
            </w:r>
          </w:p>
        </w:tc>
        <w:tc>
          <w:tcPr>
            <w:tcW w:w="1065" w:type="dxa"/>
          </w:tcPr>
          <w:p w14:paraId="35DCEE4A" w14:textId="77777777" w:rsidR="005C5697" w:rsidRPr="009F1020" w:rsidRDefault="005C5697">
            <w:pPr>
              <w:ind w:left="0"/>
              <w:rPr>
                <w:iCs/>
              </w:rPr>
            </w:pPr>
            <w:r w:rsidRPr="009F1020">
              <w:rPr>
                <w:iCs/>
              </w:rPr>
              <w:t>Slightly harmful</w:t>
            </w:r>
          </w:p>
        </w:tc>
        <w:tc>
          <w:tcPr>
            <w:tcW w:w="1065" w:type="dxa"/>
          </w:tcPr>
          <w:p w14:paraId="77AE6A04" w14:textId="77777777" w:rsidR="005C5697" w:rsidRPr="009F1020" w:rsidRDefault="00A945E2">
            <w:pPr>
              <w:ind w:left="0"/>
              <w:rPr>
                <w:iCs/>
              </w:rPr>
            </w:pPr>
            <w:r w:rsidRPr="009F1020">
              <w:rPr>
                <w:iCs/>
              </w:rPr>
              <w:t>Tolerable</w:t>
            </w:r>
          </w:p>
        </w:tc>
        <w:tc>
          <w:tcPr>
            <w:tcW w:w="6256" w:type="dxa"/>
          </w:tcPr>
          <w:p w14:paraId="7926132F" w14:textId="77777777" w:rsidR="005C5697" w:rsidRPr="009F1020" w:rsidRDefault="005C5697">
            <w:pPr>
              <w:ind w:left="0"/>
              <w:rPr>
                <w:iCs/>
              </w:rPr>
            </w:pPr>
            <w:r w:rsidRPr="009F1020">
              <w:rPr>
                <w:iCs/>
              </w:rPr>
              <w:t>New beginners are kept on a rope until they have control over the scull. Coaches are in close supervision to help the beginner get out any situations which may threaten a capsize.</w:t>
            </w:r>
          </w:p>
        </w:tc>
      </w:tr>
      <w:tr w:rsidR="005C5697" w14:paraId="0BF29414" w14:textId="77777777">
        <w:trPr>
          <w:cantSplit/>
        </w:trPr>
        <w:tc>
          <w:tcPr>
            <w:tcW w:w="1868" w:type="dxa"/>
            <w:vMerge/>
            <w:vAlign w:val="center"/>
          </w:tcPr>
          <w:p w14:paraId="54744DF3" w14:textId="77777777" w:rsidR="005C5697" w:rsidRDefault="005C5697">
            <w:pPr>
              <w:ind w:left="0"/>
            </w:pPr>
          </w:p>
        </w:tc>
        <w:tc>
          <w:tcPr>
            <w:tcW w:w="2640" w:type="dxa"/>
            <w:vAlign w:val="center"/>
          </w:tcPr>
          <w:p w14:paraId="0CDF52A0" w14:textId="77777777" w:rsidR="005C5697" w:rsidRDefault="005C5697">
            <w:pPr>
              <w:pStyle w:val="JSHeading2"/>
              <w:numPr>
                <w:ilvl w:val="0"/>
                <w:numId w:val="0"/>
              </w:numPr>
            </w:pPr>
            <w:r>
              <w:t>Capsize through equipment failure</w:t>
            </w:r>
          </w:p>
        </w:tc>
        <w:tc>
          <w:tcPr>
            <w:tcW w:w="1280" w:type="dxa"/>
          </w:tcPr>
          <w:p w14:paraId="6E717474" w14:textId="77777777" w:rsidR="005C5697" w:rsidRDefault="005C5697">
            <w:pPr>
              <w:ind w:left="0"/>
            </w:pPr>
            <w:r>
              <w:t>Highly unlikely</w:t>
            </w:r>
          </w:p>
        </w:tc>
        <w:tc>
          <w:tcPr>
            <w:tcW w:w="1065" w:type="dxa"/>
          </w:tcPr>
          <w:p w14:paraId="118D660D" w14:textId="77777777" w:rsidR="005C5697" w:rsidRDefault="005C5697">
            <w:pPr>
              <w:ind w:left="0"/>
            </w:pPr>
            <w:r>
              <w:t>Slightly harmful</w:t>
            </w:r>
          </w:p>
        </w:tc>
        <w:tc>
          <w:tcPr>
            <w:tcW w:w="1065" w:type="dxa"/>
          </w:tcPr>
          <w:p w14:paraId="7890C760" w14:textId="77777777" w:rsidR="005C5697" w:rsidRDefault="005C5697">
            <w:pPr>
              <w:ind w:left="0"/>
            </w:pPr>
            <w:r>
              <w:t>Trivial</w:t>
            </w:r>
          </w:p>
        </w:tc>
        <w:tc>
          <w:tcPr>
            <w:tcW w:w="6256" w:type="dxa"/>
          </w:tcPr>
          <w:p w14:paraId="653DB917" w14:textId="77777777" w:rsidR="005C5697" w:rsidRDefault="005C5697">
            <w:pPr>
              <w:ind w:left="0"/>
            </w:pPr>
            <w:r>
              <w:t>Equipment checked regularly for fitness for purpose.</w:t>
            </w:r>
          </w:p>
        </w:tc>
      </w:tr>
      <w:tr w:rsidR="005C5697" w14:paraId="2FC24480" w14:textId="77777777">
        <w:trPr>
          <w:cantSplit/>
        </w:trPr>
        <w:tc>
          <w:tcPr>
            <w:tcW w:w="1868" w:type="dxa"/>
            <w:vMerge w:val="restart"/>
            <w:vAlign w:val="center"/>
          </w:tcPr>
          <w:p w14:paraId="74278C3E" w14:textId="77777777" w:rsidR="005C5697" w:rsidRDefault="005C5697">
            <w:pPr>
              <w:ind w:left="0"/>
            </w:pPr>
            <w:r>
              <w:t>Collision with static object</w:t>
            </w:r>
          </w:p>
        </w:tc>
        <w:tc>
          <w:tcPr>
            <w:tcW w:w="2640" w:type="dxa"/>
            <w:vAlign w:val="center"/>
          </w:tcPr>
          <w:p w14:paraId="2C3C2395" w14:textId="77777777" w:rsidR="005C5697" w:rsidRDefault="005C5697">
            <w:pPr>
              <w:ind w:left="0"/>
            </w:pPr>
            <w:r>
              <w:t>No damage to equipment or individuals</w:t>
            </w:r>
          </w:p>
        </w:tc>
        <w:tc>
          <w:tcPr>
            <w:tcW w:w="1280" w:type="dxa"/>
          </w:tcPr>
          <w:p w14:paraId="1A2DC4C0" w14:textId="77777777" w:rsidR="005C5697" w:rsidRDefault="005C5697">
            <w:pPr>
              <w:ind w:left="0"/>
            </w:pPr>
            <w:r>
              <w:t>Highly unlikely</w:t>
            </w:r>
          </w:p>
        </w:tc>
        <w:tc>
          <w:tcPr>
            <w:tcW w:w="1065" w:type="dxa"/>
          </w:tcPr>
          <w:p w14:paraId="68E1C760" w14:textId="77777777" w:rsidR="005C5697" w:rsidRDefault="005C5697">
            <w:pPr>
              <w:ind w:left="0"/>
            </w:pPr>
            <w:r>
              <w:t>Slightly harmful</w:t>
            </w:r>
          </w:p>
        </w:tc>
        <w:tc>
          <w:tcPr>
            <w:tcW w:w="1065" w:type="dxa"/>
          </w:tcPr>
          <w:p w14:paraId="38AA8E9C" w14:textId="77777777" w:rsidR="005C5697" w:rsidRDefault="005C5697">
            <w:pPr>
              <w:ind w:left="0"/>
            </w:pPr>
            <w:r>
              <w:t>Trivial</w:t>
            </w:r>
          </w:p>
        </w:tc>
        <w:tc>
          <w:tcPr>
            <w:tcW w:w="6256" w:type="dxa"/>
          </w:tcPr>
          <w:p w14:paraId="022DBD42" w14:textId="77777777" w:rsidR="005C5697" w:rsidRDefault="005C5697">
            <w:pPr>
              <w:ind w:left="0"/>
            </w:pPr>
          </w:p>
        </w:tc>
      </w:tr>
      <w:tr w:rsidR="005C5697" w14:paraId="2CB3F90C" w14:textId="77777777">
        <w:trPr>
          <w:cantSplit/>
        </w:trPr>
        <w:tc>
          <w:tcPr>
            <w:tcW w:w="1868" w:type="dxa"/>
            <w:vMerge/>
            <w:vAlign w:val="center"/>
          </w:tcPr>
          <w:p w14:paraId="4ACAACD5" w14:textId="77777777" w:rsidR="005C5697" w:rsidRDefault="005C5697">
            <w:pPr>
              <w:ind w:left="0"/>
            </w:pPr>
          </w:p>
        </w:tc>
        <w:tc>
          <w:tcPr>
            <w:tcW w:w="2640" w:type="dxa"/>
            <w:vAlign w:val="center"/>
          </w:tcPr>
          <w:p w14:paraId="5C55390D" w14:textId="77777777" w:rsidR="005C5697" w:rsidRDefault="005C5697">
            <w:pPr>
              <w:ind w:left="0"/>
            </w:pPr>
            <w:r>
              <w:t>Damage to equipment</w:t>
            </w:r>
          </w:p>
        </w:tc>
        <w:tc>
          <w:tcPr>
            <w:tcW w:w="1280" w:type="dxa"/>
          </w:tcPr>
          <w:p w14:paraId="4C7A811D" w14:textId="77777777" w:rsidR="005C5697" w:rsidRDefault="005C5697">
            <w:pPr>
              <w:ind w:left="0"/>
            </w:pPr>
            <w:r>
              <w:t>Highly unlikely</w:t>
            </w:r>
          </w:p>
        </w:tc>
        <w:tc>
          <w:tcPr>
            <w:tcW w:w="1065" w:type="dxa"/>
          </w:tcPr>
          <w:p w14:paraId="12B803C3" w14:textId="77777777" w:rsidR="005C5697" w:rsidRDefault="005C5697">
            <w:pPr>
              <w:ind w:left="0"/>
            </w:pPr>
            <w:r>
              <w:t>Slightly harmful</w:t>
            </w:r>
          </w:p>
        </w:tc>
        <w:tc>
          <w:tcPr>
            <w:tcW w:w="1065" w:type="dxa"/>
          </w:tcPr>
          <w:p w14:paraId="38751B98" w14:textId="77777777" w:rsidR="005C5697" w:rsidRDefault="005C5697">
            <w:pPr>
              <w:ind w:left="0"/>
            </w:pPr>
            <w:r>
              <w:t>Trivial</w:t>
            </w:r>
          </w:p>
        </w:tc>
        <w:tc>
          <w:tcPr>
            <w:tcW w:w="6256" w:type="dxa"/>
          </w:tcPr>
          <w:p w14:paraId="7FB06231" w14:textId="77777777" w:rsidR="005C5697" w:rsidRDefault="005C5697">
            <w:pPr>
              <w:ind w:left="0"/>
            </w:pPr>
          </w:p>
        </w:tc>
      </w:tr>
      <w:tr w:rsidR="005C5697" w14:paraId="64847D60" w14:textId="77777777">
        <w:trPr>
          <w:cantSplit/>
        </w:trPr>
        <w:tc>
          <w:tcPr>
            <w:tcW w:w="1868" w:type="dxa"/>
            <w:vMerge/>
            <w:vAlign w:val="center"/>
          </w:tcPr>
          <w:p w14:paraId="0F6615F5" w14:textId="77777777" w:rsidR="005C5697" w:rsidRDefault="005C5697">
            <w:pPr>
              <w:ind w:left="0"/>
            </w:pPr>
          </w:p>
        </w:tc>
        <w:tc>
          <w:tcPr>
            <w:tcW w:w="2640" w:type="dxa"/>
            <w:vAlign w:val="center"/>
          </w:tcPr>
          <w:p w14:paraId="5A650E40" w14:textId="77777777" w:rsidR="005C5697" w:rsidRDefault="005C5697">
            <w:pPr>
              <w:ind w:left="0"/>
            </w:pPr>
            <w:r>
              <w:t>Injury</w:t>
            </w:r>
          </w:p>
        </w:tc>
        <w:tc>
          <w:tcPr>
            <w:tcW w:w="1280" w:type="dxa"/>
          </w:tcPr>
          <w:p w14:paraId="71E09A91" w14:textId="77777777" w:rsidR="005C5697" w:rsidRDefault="005C5697">
            <w:pPr>
              <w:ind w:left="0"/>
            </w:pPr>
            <w:r>
              <w:t>Highly unlikely</w:t>
            </w:r>
          </w:p>
        </w:tc>
        <w:tc>
          <w:tcPr>
            <w:tcW w:w="1065" w:type="dxa"/>
          </w:tcPr>
          <w:p w14:paraId="5096AD67" w14:textId="77777777" w:rsidR="005C5697" w:rsidRDefault="005C5697">
            <w:pPr>
              <w:ind w:left="0"/>
            </w:pPr>
            <w:r>
              <w:t>Harmful</w:t>
            </w:r>
          </w:p>
        </w:tc>
        <w:tc>
          <w:tcPr>
            <w:tcW w:w="1065" w:type="dxa"/>
          </w:tcPr>
          <w:p w14:paraId="3F8724A8" w14:textId="77777777" w:rsidR="005C5697" w:rsidRDefault="005C5697">
            <w:pPr>
              <w:ind w:left="0"/>
            </w:pPr>
            <w:r>
              <w:t>Tolerable</w:t>
            </w:r>
          </w:p>
        </w:tc>
        <w:tc>
          <w:tcPr>
            <w:tcW w:w="6256" w:type="dxa"/>
            <w:vMerge w:val="restart"/>
            <w:vAlign w:val="center"/>
          </w:tcPr>
          <w:p w14:paraId="3E960B83" w14:textId="77777777" w:rsidR="005C5697" w:rsidRDefault="005C5697">
            <w:pPr>
              <w:ind w:left="0"/>
            </w:pPr>
            <w:r>
              <w:t>The speed of any collision is low due to inexperience of sculler/rower. Coaches or senior member supervising can give warning before incident has a chance to occur.</w:t>
            </w:r>
          </w:p>
          <w:p w14:paraId="1D446933" w14:textId="77777777" w:rsidR="00BE7633" w:rsidRPr="007C6EDC" w:rsidRDefault="00BE7633">
            <w:pPr>
              <w:ind w:left="0"/>
            </w:pPr>
            <w:r w:rsidRPr="007C6EDC">
              <w:t>Single scullers and bow person in a crew boat to wear light, bright or fluorescent clothing at all times.</w:t>
            </w:r>
          </w:p>
        </w:tc>
      </w:tr>
      <w:tr w:rsidR="005C5697" w14:paraId="48E7846D" w14:textId="77777777">
        <w:trPr>
          <w:cantSplit/>
        </w:trPr>
        <w:tc>
          <w:tcPr>
            <w:tcW w:w="1868" w:type="dxa"/>
            <w:vMerge/>
            <w:vAlign w:val="center"/>
          </w:tcPr>
          <w:p w14:paraId="49CAC063" w14:textId="77777777" w:rsidR="005C5697" w:rsidRDefault="005C5697">
            <w:pPr>
              <w:ind w:left="0"/>
            </w:pPr>
          </w:p>
        </w:tc>
        <w:tc>
          <w:tcPr>
            <w:tcW w:w="2640" w:type="dxa"/>
            <w:vAlign w:val="center"/>
          </w:tcPr>
          <w:p w14:paraId="0243811E" w14:textId="77777777" w:rsidR="005C5697" w:rsidRDefault="005C5697">
            <w:pPr>
              <w:ind w:left="0"/>
            </w:pPr>
            <w:r>
              <w:t>Damage to equipment and Injury</w:t>
            </w:r>
          </w:p>
        </w:tc>
        <w:tc>
          <w:tcPr>
            <w:tcW w:w="1280" w:type="dxa"/>
          </w:tcPr>
          <w:p w14:paraId="72BD05A1" w14:textId="77777777" w:rsidR="005C5697" w:rsidRDefault="005C5697">
            <w:pPr>
              <w:ind w:left="0"/>
            </w:pPr>
            <w:r>
              <w:t>Highly unlikely</w:t>
            </w:r>
          </w:p>
        </w:tc>
        <w:tc>
          <w:tcPr>
            <w:tcW w:w="1065" w:type="dxa"/>
          </w:tcPr>
          <w:p w14:paraId="588DF85C" w14:textId="77777777" w:rsidR="005C5697" w:rsidRDefault="005C5697">
            <w:pPr>
              <w:ind w:left="0"/>
            </w:pPr>
            <w:r>
              <w:t>Harmful</w:t>
            </w:r>
          </w:p>
        </w:tc>
        <w:tc>
          <w:tcPr>
            <w:tcW w:w="1065" w:type="dxa"/>
          </w:tcPr>
          <w:p w14:paraId="597DD08A" w14:textId="77777777" w:rsidR="005C5697" w:rsidRDefault="005C5697">
            <w:pPr>
              <w:ind w:left="0"/>
            </w:pPr>
            <w:r>
              <w:t>Tolerable</w:t>
            </w:r>
          </w:p>
        </w:tc>
        <w:tc>
          <w:tcPr>
            <w:tcW w:w="6256" w:type="dxa"/>
            <w:vMerge/>
          </w:tcPr>
          <w:p w14:paraId="4AB62648" w14:textId="77777777" w:rsidR="005C5697" w:rsidRDefault="005C5697">
            <w:pPr>
              <w:ind w:left="0"/>
            </w:pPr>
          </w:p>
        </w:tc>
      </w:tr>
      <w:tr w:rsidR="005C5697" w14:paraId="42978AFB" w14:textId="77777777">
        <w:trPr>
          <w:cantSplit/>
        </w:trPr>
        <w:tc>
          <w:tcPr>
            <w:tcW w:w="1868" w:type="dxa"/>
            <w:vMerge w:val="restart"/>
            <w:vAlign w:val="center"/>
          </w:tcPr>
          <w:p w14:paraId="74D0357E" w14:textId="77777777" w:rsidR="005C5697" w:rsidRDefault="005C5697">
            <w:pPr>
              <w:ind w:left="0"/>
            </w:pPr>
            <w:r>
              <w:t>Collision with moving object</w:t>
            </w:r>
          </w:p>
        </w:tc>
        <w:tc>
          <w:tcPr>
            <w:tcW w:w="2640" w:type="dxa"/>
            <w:vAlign w:val="center"/>
          </w:tcPr>
          <w:p w14:paraId="72A11230" w14:textId="77777777" w:rsidR="005C5697" w:rsidRDefault="005C5697">
            <w:pPr>
              <w:ind w:left="0"/>
            </w:pPr>
            <w:r>
              <w:t>No damage to equipment or individuals</w:t>
            </w:r>
          </w:p>
        </w:tc>
        <w:tc>
          <w:tcPr>
            <w:tcW w:w="1280" w:type="dxa"/>
          </w:tcPr>
          <w:p w14:paraId="2843BF8A" w14:textId="77777777" w:rsidR="005C5697" w:rsidRDefault="005C5697">
            <w:pPr>
              <w:ind w:left="0"/>
            </w:pPr>
            <w:r>
              <w:t>Unlikely</w:t>
            </w:r>
          </w:p>
        </w:tc>
        <w:tc>
          <w:tcPr>
            <w:tcW w:w="1065" w:type="dxa"/>
          </w:tcPr>
          <w:p w14:paraId="4A17CD9A" w14:textId="77777777" w:rsidR="005C5697" w:rsidRDefault="005C5697">
            <w:pPr>
              <w:ind w:left="0"/>
            </w:pPr>
            <w:r>
              <w:t>Slightly harmful</w:t>
            </w:r>
          </w:p>
        </w:tc>
        <w:tc>
          <w:tcPr>
            <w:tcW w:w="1065" w:type="dxa"/>
          </w:tcPr>
          <w:p w14:paraId="0E3756D4" w14:textId="77777777" w:rsidR="005C5697" w:rsidRDefault="005C5697">
            <w:pPr>
              <w:ind w:left="0"/>
            </w:pPr>
            <w:r>
              <w:t>Tolerable</w:t>
            </w:r>
          </w:p>
        </w:tc>
        <w:tc>
          <w:tcPr>
            <w:tcW w:w="6256" w:type="dxa"/>
            <w:vMerge/>
          </w:tcPr>
          <w:p w14:paraId="7C0ABA3C" w14:textId="77777777" w:rsidR="005C5697" w:rsidRDefault="005C5697">
            <w:pPr>
              <w:ind w:left="0"/>
            </w:pPr>
          </w:p>
        </w:tc>
      </w:tr>
      <w:tr w:rsidR="005C5697" w14:paraId="70B4BB8E" w14:textId="77777777">
        <w:trPr>
          <w:cantSplit/>
        </w:trPr>
        <w:tc>
          <w:tcPr>
            <w:tcW w:w="1868" w:type="dxa"/>
            <w:vMerge/>
            <w:vAlign w:val="center"/>
          </w:tcPr>
          <w:p w14:paraId="4ABB8A56" w14:textId="77777777" w:rsidR="005C5697" w:rsidRDefault="005C5697">
            <w:pPr>
              <w:ind w:left="0"/>
            </w:pPr>
          </w:p>
        </w:tc>
        <w:tc>
          <w:tcPr>
            <w:tcW w:w="2640" w:type="dxa"/>
            <w:vAlign w:val="center"/>
          </w:tcPr>
          <w:p w14:paraId="17B6E634" w14:textId="77777777" w:rsidR="005C5697" w:rsidRDefault="005C5697">
            <w:pPr>
              <w:ind w:left="0"/>
            </w:pPr>
            <w:r>
              <w:t>Damage to equipment</w:t>
            </w:r>
          </w:p>
        </w:tc>
        <w:tc>
          <w:tcPr>
            <w:tcW w:w="1280" w:type="dxa"/>
          </w:tcPr>
          <w:p w14:paraId="5EAA0E03" w14:textId="77777777" w:rsidR="005C5697" w:rsidRDefault="005C5697">
            <w:pPr>
              <w:ind w:left="0"/>
            </w:pPr>
            <w:r>
              <w:t>Highly unlikely</w:t>
            </w:r>
          </w:p>
        </w:tc>
        <w:tc>
          <w:tcPr>
            <w:tcW w:w="1065" w:type="dxa"/>
          </w:tcPr>
          <w:p w14:paraId="3CE880FA" w14:textId="77777777" w:rsidR="005C5697" w:rsidRDefault="005C5697">
            <w:pPr>
              <w:ind w:left="0"/>
            </w:pPr>
            <w:r>
              <w:t>Harmful</w:t>
            </w:r>
          </w:p>
        </w:tc>
        <w:tc>
          <w:tcPr>
            <w:tcW w:w="1065" w:type="dxa"/>
          </w:tcPr>
          <w:p w14:paraId="3EA8C246" w14:textId="77777777" w:rsidR="005C5697" w:rsidRDefault="005C5697">
            <w:pPr>
              <w:ind w:left="0"/>
            </w:pPr>
            <w:r>
              <w:t>Tolerable</w:t>
            </w:r>
          </w:p>
        </w:tc>
        <w:tc>
          <w:tcPr>
            <w:tcW w:w="6256" w:type="dxa"/>
            <w:vMerge/>
          </w:tcPr>
          <w:p w14:paraId="6B31CDE5" w14:textId="77777777" w:rsidR="005C5697" w:rsidRDefault="005C5697">
            <w:pPr>
              <w:ind w:left="0"/>
            </w:pPr>
          </w:p>
        </w:tc>
      </w:tr>
      <w:tr w:rsidR="005C5697" w14:paraId="781536F9" w14:textId="77777777">
        <w:trPr>
          <w:cantSplit/>
        </w:trPr>
        <w:tc>
          <w:tcPr>
            <w:tcW w:w="1868" w:type="dxa"/>
            <w:vMerge/>
            <w:vAlign w:val="center"/>
          </w:tcPr>
          <w:p w14:paraId="608C300B" w14:textId="77777777" w:rsidR="005C5697" w:rsidRDefault="005C5697">
            <w:pPr>
              <w:ind w:left="0"/>
            </w:pPr>
          </w:p>
        </w:tc>
        <w:tc>
          <w:tcPr>
            <w:tcW w:w="2640" w:type="dxa"/>
            <w:vAlign w:val="center"/>
          </w:tcPr>
          <w:p w14:paraId="7D1C00C4" w14:textId="77777777" w:rsidR="005C5697" w:rsidRDefault="005C5697">
            <w:pPr>
              <w:ind w:left="0"/>
            </w:pPr>
            <w:r>
              <w:t>Injury</w:t>
            </w:r>
          </w:p>
        </w:tc>
        <w:tc>
          <w:tcPr>
            <w:tcW w:w="1280" w:type="dxa"/>
          </w:tcPr>
          <w:p w14:paraId="36565930" w14:textId="77777777" w:rsidR="005C5697" w:rsidRDefault="005C5697">
            <w:pPr>
              <w:ind w:left="0"/>
            </w:pPr>
            <w:r>
              <w:t>Highly unlikely</w:t>
            </w:r>
          </w:p>
        </w:tc>
        <w:tc>
          <w:tcPr>
            <w:tcW w:w="1065" w:type="dxa"/>
          </w:tcPr>
          <w:p w14:paraId="29A85530" w14:textId="77777777" w:rsidR="005C5697" w:rsidRDefault="005C5697">
            <w:pPr>
              <w:ind w:left="0"/>
            </w:pPr>
            <w:r>
              <w:t>Harmful</w:t>
            </w:r>
          </w:p>
        </w:tc>
        <w:tc>
          <w:tcPr>
            <w:tcW w:w="1065" w:type="dxa"/>
          </w:tcPr>
          <w:p w14:paraId="39D8E89B" w14:textId="77777777" w:rsidR="005C5697" w:rsidRDefault="005C5697">
            <w:pPr>
              <w:ind w:left="0"/>
            </w:pPr>
            <w:r>
              <w:t>Tolerable</w:t>
            </w:r>
          </w:p>
        </w:tc>
        <w:tc>
          <w:tcPr>
            <w:tcW w:w="6256" w:type="dxa"/>
            <w:vMerge/>
          </w:tcPr>
          <w:p w14:paraId="516057CD" w14:textId="77777777" w:rsidR="005C5697" w:rsidRDefault="005C5697">
            <w:pPr>
              <w:ind w:left="0"/>
            </w:pPr>
          </w:p>
        </w:tc>
      </w:tr>
      <w:tr w:rsidR="005C5697" w14:paraId="3E3B64D9" w14:textId="77777777">
        <w:trPr>
          <w:cantSplit/>
        </w:trPr>
        <w:tc>
          <w:tcPr>
            <w:tcW w:w="1868" w:type="dxa"/>
            <w:vMerge/>
            <w:vAlign w:val="center"/>
          </w:tcPr>
          <w:p w14:paraId="60EAF70D" w14:textId="77777777" w:rsidR="005C5697" w:rsidRDefault="005C5697">
            <w:pPr>
              <w:ind w:left="0"/>
            </w:pPr>
          </w:p>
        </w:tc>
        <w:tc>
          <w:tcPr>
            <w:tcW w:w="2640" w:type="dxa"/>
            <w:vAlign w:val="center"/>
          </w:tcPr>
          <w:p w14:paraId="31148CA8" w14:textId="77777777" w:rsidR="005C5697" w:rsidRDefault="005C5697">
            <w:pPr>
              <w:ind w:left="0"/>
            </w:pPr>
            <w:r>
              <w:t>Damage to equipment and injury</w:t>
            </w:r>
          </w:p>
        </w:tc>
        <w:tc>
          <w:tcPr>
            <w:tcW w:w="1280" w:type="dxa"/>
          </w:tcPr>
          <w:p w14:paraId="7C64E830" w14:textId="77777777" w:rsidR="005C5697" w:rsidRDefault="005C5697">
            <w:pPr>
              <w:ind w:left="0"/>
            </w:pPr>
            <w:r>
              <w:t>Highly unlikely</w:t>
            </w:r>
          </w:p>
        </w:tc>
        <w:tc>
          <w:tcPr>
            <w:tcW w:w="1065" w:type="dxa"/>
          </w:tcPr>
          <w:p w14:paraId="462C6D80" w14:textId="77777777" w:rsidR="005C5697" w:rsidRDefault="005C5697">
            <w:pPr>
              <w:ind w:left="0"/>
            </w:pPr>
            <w:r>
              <w:t>Harmful</w:t>
            </w:r>
          </w:p>
        </w:tc>
        <w:tc>
          <w:tcPr>
            <w:tcW w:w="1065" w:type="dxa"/>
          </w:tcPr>
          <w:p w14:paraId="3171AF47" w14:textId="77777777" w:rsidR="005C5697" w:rsidRDefault="005C5697">
            <w:pPr>
              <w:ind w:left="0"/>
            </w:pPr>
            <w:r>
              <w:t>Tolerable</w:t>
            </w:r>
          </w:p>
        </w:tc>
        <w:tc>
          <w:tcPr>
            <w:tcW w:w="6256" w:type="dxa"/>
            <w:vMerge/>
          </w:tcPr>
          <w:p w14:paraId="715E0038" w14:textId="77777777" w:rsidR="005C5697" w:rsidRDefault="005C5697">
            <w:pPr>
              <w:ind w:left="0"/>
            </w:pPr>
          </w:p>
        </w:tc>
      </w:tr>
      <w:tr w:rsidR="005C5697" w14:paraId="222A14BD" w14:textId="77777777">
        <w:trPr>
          <w:cantSplit/>
        </w:trPr>
        <w:tc>
          <w:tcPr>
            <w:tcW w:w="1868" w:type="dxa"/>
            <w:vMerge w:val="restart"/>
            <w:vAlign w:val="center"/>
          </w:tcPr>
          <w:p w14:paraId="0798A018" w14:textId="77777777" w:rsidR="005C5697" w:rsidRDefault="005C5697">
            <w:pPr>
              <w:ind w:left="0"/>
            </w:pPr>
            <w:r>
              <w:t>Swamping through rough water</w:t>
            </w:r>
          </w:p>
        </w:tc>
        <w:tc>
          <w:tcPr>
            <w:tcW w:w="2640" w:type="dxa"/>
            <w:vAlign w:val="center"/>
          </w:tcPr>
          <w:p w14:paraId="0542623C" w14:textId="77777777" w:rsidR="005C5697" w:rsidRDefault="005C5697">
            <w:pPr>
              <w:ind w:left="0"/>
            </w:pPr>
            <w:r>
              <w:t>No damage to equipment or individuals</w:t>
            </w:r>
          </w:p>
        </w:tc>
        <w:tc>
          <w:tcPr>
            <w:tcW w:w="1280" w:type="dxa"/>
          </w:tcPr>
          <w:p w14:paraId="5EBF3D09" w14:textId="77777777" w:rsidR="005C5697" w:rsidRDefault="005C5697">
            <w:pPr>
              <w:ind w:left="0"/>
            </w:pPr>
            <w:r>
              <w:t>Highly unlikely</w:t>
            </w:r>
          </w:p>
        </w:tc>
        <w:tc>
          <w:tcPr>
            <w:tcW w:w="1065" w:type="dxa"/>
          </w:tcPr>
          <w:p w14:paraId="699566AC" w14:textId="77777777" w:rsidR="005C5697" w:rsidRDefault="005C5697">
            <w:pPr>
              <w:ind w:left="0"/>
            </w:pPr>
            <w:r>
              <w:t>Slightly harmful</w:t>
            </w:r>
          </w:p>
        </w:tc>
        <w:tc>
          <w:tcPr>
            <w:tcW w:w="1065" w:type="dxa"/>
          </w:tcPr>
          <w:p w14:paraId="2390BD9C" w14:textId="77777777" w:rsidR="005C5697" w:rsidRDefault="005C5697">
            <w:pPr>
              <w:ind w:left="0"/>
            </w:pPr>
            <w:r>
              <w:t>Trivial</w:t>
            </w:r>
          </w:p>
        </w:tc>
        <w:tc>
          <w:tcPr>
            <w:tcW w:w="6256" w:type="dxa"/>
            <w:vMerge w:val="restart"/>
            <w:vAlign w:val="center"/>
          </w:tcPr>
          <w:p w14:paraId="02C6DD72" w14:textId="77777777" w:rsidR="005C5697" w:rsidRDefault="005C5697">
            <w:pPr>
              <w:ind w:left="0"/>
            </w:pPr>
            <w:r>
              <w:t>Guildford has a sheltered stretch of water where the probability of rough water is very low. In extreme conditions water borne activities are cancelled.</w:t>
            </w:r>
          </w:p>
        </w:tc>
      </w:tr>
      <w:tr w:rsidR="005C5697" w14:paraId="0FDEE878" w14:textId="77777777">
        <w:trPr>
          <w:cantSplit/>
        </w:trPr>
        <w:tc>
          <w:tcPr>
            <w:tcW w:w="1868" w:type="dxa"/>
            <w:vMerge/>
            <w:vAlign w:val="center"/>
          </w:tcPr>
          <w:p w14:paraId="436A6497" w14:textId="77777777" w:rsidR="005C5697" w:rsidRDefault="005C5697">
            <w:pPr>
              <w:ind w:left="0"/>
            </w:pPr>
          </w:p>
        </w:tc>
        <w:tc>
          <w:tcPr>
            <w:tcW w:w="2640" w:type="dxa"/>
            <w:vAlign w:val="center"/>
          </w:tcPr>
          <w:p w14:paraId="63A1BBBC" w14:textId="77777777" w:rsidR="005C5697" w:rsidRDefault="005C5697">
            <w:pPr>
              <w:ind w:left="0"/>
            </w:pPr>
            <w:r>
              <w:t>Damage to equipment</w:t>
            </w:r>
          </w:p>
        </w:tc>
        <w:tc>
          <w:tcPr>
            <w:tcW w:w="1280" w:type="dxa"/>
          </w:tcPr>
          <w:p w14:paraId="4EAC150E" w14:textId="77777777" w:rsidR="005C5697" w:rsidRDefault="005C5697">
            <w:pPr>
              <w:ind w:left="0"/>
            </w:pPr>
            <w:r>
              <w:t>Highly unlikely</w:t>
            </w:r>
          </w:p>
        </w:tc>
        <w:tc>
          <w:tcPr>
            <w:tcW w:w="1065" w:type="dxa"/>
          </w:tcPr>
          <w:p w14:paraId="3AB09A4B" w14:textId="77777777" w:rsidR="005C5697" w:rsidRDefault="005C5697">
            <w:pPr>
              <w:ind w:left="0"/>
            </w:pPr>
            <w:r>
              <w:t>Harmful</w:t>
            </w:r>
          </w:p>
        </w:tc>
        <w:tc>
          <w:tcPr>
            <w:tcW w:w="1065" w:type="dxa"/>
          </w:tcPr>
          <w:p w14:paraId="241C11C7" w14:textId="77777777" w:rsidR="005C5697" w:rsidRDefault="005C5697">
            <w:pPr>
              <w:ind w:left="0"/>
            </w:pPr>
            <w:r>
              <w:t>Tolerable</w:t>
            </w:r>
          </w:p>
        </w:tc>
        <w:tc>
          <w:tcPr>
            <w:tcW w:w="6256" w:type="dxa"/>
            <w:vMerge/>
          </w:tcPr>
          <w:p w14:paraId="63E2D3A9" w14:textId="77777777" w:rsidR="005C5697" w:rsidRDefault="005C5697">
            <w:pPr>
              <w:ind w:left="0"/>
            </w:pPr>
          </w:p>
        </w:tc>
      </w:tr>
      <w:tr w:rsidR="005C5697" w14:paraId="326F06AA" w14:textId="77777777">
        <w:trPr>
          <w:cantSplit/>
        </w:trPr>
        <w:tc>
          <w:tcPr>
            <w:tcW w:w="1868" w:type="dxa"/>
            <w:vMerge/>
            <w:vAlign w:val="center"/>
          </w:tcPr>
          <w:p w14:paraId="7588F08C" w14:textId="77777777" w:rsidR="005C5697" w:rsidRDefault="005C5697">
            <w:pPr>
              <w:ind w:left="0"/>
            </w:pPr>
          </w:p>
        </w:tc>
        <w:tc>
          <w:tcPr>
            <w:tcW w:w="2640" w:type="dxa"/>
            <w:vAlign w:val="center"/>
          </w:tcPr>
          <w:p w14:paraId="21812A77" w14:textId="77777777" w:rsidR="005C5697" w:rsidRDefault="005C5697">
            <w:pPr>
              <w:ind w:left="0"/>
            </w:pPr>
            <w:r>
              <w:t>Injury/hypothermia</w:t>
            </w:r>
          </w:p>
        </w:tc>
        <w:tc>
          <w:tcPr>
            <w:tcW w:w="1280" w:type="dxa"/>
          </w:tcPr>
          <w:p w14:paraId="7346D797" w14:textId="77777777" w:rsidR="005C5697" w:rsidRDefault="005C5697">
            <w:pPr>
              <w:ind w:left="0"/>
            </w:pPr>
            <w:r>
              <w:t>Highly unlikely</w:t>
            </w:r>
          </w:p>
        </w:tc>
        <w:tc>
          <w:tcPr>
            <w:tcW w:w="1065" w:type="dxa"/>
          </w:tcPr>
          <w:p w14:paraId="7FC9BD2E" w14:textId="77777777" w:rsidR="005C5697" w:rsidRDefault="005C5697">
            <w:pPr>
              <w:ind w:left="0"/>
            </w:pPr>
            <w:r>
              <w:t>Harmful</w:t>
            </w:r>
          </w:p>
        </w:tc>
        <w:tc>
          <w:tcPr>
            <w:tcW w:w="1065" w:type="dxa"/>
          </w:tcPr>
          <w:p w14:paraId="796B7B54" w14:textId="77777777" w:rsidR="005C5697" w:rsidRDefault="005C5697">
            <w:pPr>
              <w:ind w:left="0"/>
            </w:pPr>
            <w:r>
              <w:t>Tolerable</w:t>
            </w:r>
          </w:p>
        </w:tc>
        <w:tc>
          <w:tcPr>
            <w:tcW w:w="6256" w:type="dxa"/>
            <w:vMerge/>
          </w:tcPr>
          <w:p w14:paraId="2B673BD4" w14:textId="77777777" w:rsidR="005C5697" w:rsidRDefault="005C5697">
            <w:pPr>
              <w:ind w:left="0"/>
            </w:pPr>
          </w:p>
        </w:tc>
      </w:tr>
      <w:tr w:rsidR="005C5697" w14:paraId="1CF20CD5" w14:textId="77777777">
        <w:trPr>
          <w:cantSplit/>
        </w:trPr>
        <w:tc>
          <w:tcPr>
            <w:tcW w:w="1868" w:type="dxa"/>
            <w:vMerge w:val="restart"/>
            <w:vAlign w:val="center"/>
          </w:tcPr>
          <w:p w14:paraId="685F68A5" w14:textId="77777777" w:rsidR="005C5697" w:rsidRDefault="005C5697">
            <w:pPr>
              <w:ind w:left="0"/>
            </w:pPr>
            <w:r>
              <w:t>Swamping through wash</w:t>
            </w:r>
          </w:p>
        </w:tc>
        <w:tc>
          <w:tcPr>
            <w:tcW w:w="2640" w:type="dxa"/>
            <w:vAlign w:val="center"/>
          </w:tcPr>
          <w:p w14:paraId="2F3E6752" w14:textId="77777777" w:rsidR="005C5697" w:rsidRDefault="005C5697">
            <w:pPr>
              <w:ind w:left="0"/>
            </w:pPr>
            <w:r>
              <w:t>No damage to equipment or individual</w:t>
            </w:r>
          </w:p>
        </w:tc>
        <w:tc>
          <w:tcPr>
            <w:tcW w:w="1280" w:type="dxa"/>
          </w:tcPr>
          <w:p w14:paraId="080E856A" w14:textId="77777777" w:rsidR="005C5697" w:rsidRDefault="005C5697">
            <w:pPr>
              <w:ind w:left="0"/>
            </w:pPr>
            <w:r>
              <w:t>Highly unlikely</w:t>
            </w:r>
          </w:p>
        </w:tc>
        <w:tc>
          <w:tcPr>
            <w:tcW w:w="1065" w:type="dxa"/>
          </w:tcPr>
          <w:p w14:paraId="3020F812" w14:textId="77777777" w:rsidR="005C5697" w:rsidRDefault="005C5697">
            <w:pPr>
              <w:ind w:left="0"/>
            </w:pPr>
            <w:r>
              <w:t>Slightly harmful</w:t>
            </w:r>
          </w:p>
        </w:tc>
        <w:tc>
          <w:tcPr>
            <w:tcW w:w="1065" w:type="dxa"/>
          </w:tcPr>
          <w:p w14:paraId="7BD985BB" w14:textId="77777777" w:rsidR="005C5697" w:rsidRDefault="005C5697">
            <w:pPr>
              <w:ind w:left="0"/>
            </w:pPr>
            <w:r>
              <w:t>Trivial</w:t>
            </w:r>
          </w:p>
        </w:tc>
        <w:tc>
          <w:tcPr>
            <w:tcW w:w="6256" w:type="dxa"/>
            <w:vMerge w:val="restart"/>
            <w:vAlign w:val="center"/>
          </w:tcPr>
          <w:p w14:paraId="62EC43CD" w14:textId="77777777" w:rsidR="005C5697" w:rsidRDefault="005C5697">
            <w:pPr>
              <w:ind w:left="0"/>
            </w:pPr>
            <w:r>
              <w:t>The general speed of craft on the river is low with the majority of the boat traffic slow moving narrow boats that do not create any sizeable wash.</w:t>
            </w:r>
          </w:p>
        </w:tc>
      </w:tr>
      <w:tr w:rsidR="005C5697" w14:paraId="5A66CEEC" w14:textId="77777777">
        <w:trPr>
          <w:cantSplit/>
        </w:trPr>
        <w:tc>
          <w:tcPr>
            <w:tcW w:w="1868" w:type="dxa"/>
            <w:vMerge/>
            <w:vAlign w:val="center"/>
          </w:tcPr>
          <w:p w14:paraId="0CE2F670" w14:textId="77777777" w:rsidR="005C5697" w:rsidRDefault="005C5697">
            <w:pPr>
              <w:ind w:left="0"/>
            </w:pPr>
          </w:p>
        </w:tc>
        <w:tc>
          <w:tcPr>
            <w:tcW w:w="2640" w:type="dxa"/>
            <w:vAlign w:val="center"/>
          </w:tcPr>
          <w:p w14:paraId="7A14DCDC" w14:textId="77777777" w:rsidR="005C5697" w:rsidRDefault="005C5697">
            <w:pPr>
              <w:ind w:left="0"/>
            </w:pPr>
            <w:r>
              <w:t xml:space="preserve">Damage to equipment </w:t>
            </w:r>
          </w:p>
        </w:tc>
        <w:tc>
          <w:tcPr>
            <w:tcW w:w="1280" w:type="dxa"/>
          </w:tcPr>
          <w:p w14:paraId="0D69CA47" w14:textId="77777777" w:rsidR="005C5697" w:rsidRDefault="005C5697">
            <w:pPr>
              <w:ind w:left="0"/>
            </w:pPr>
            <w:r>
              <w:t>Highly unlikely</w:t>
            </w:r>
          </w:p>
        </w:tc>
        <w:tc>
          <w:tcPr>
            <w:tcW w:w="1065" w:type="dxa"/>
          </w:tcPr>
          <w:p w14:paraId="2E81BE11" w14:textId="77777777" w:rsidR="005C5697" w:rsidRDefault="005C5697">
            <w:pPr>
              <w:ind w:left="0"/>
            </w:pPr>
            <w:r>
              <w:t>Slightly harmful</w:t>
            </w:r>
          </w:p>
        </w:tc>
        <w:tc>
          <w:tcPr>
            <w:tcW w:w="1065" w:type="dxa"/>
          </w:tcPr>
          <w:p w14:paraId="42655576" w14:textId="77777777" w:rsidR="005C5697" w:rsidRDefault="005C5697">
            <w:pPr>
              <w:ind w:left="0"/>
            </w:pPr>
            <w:r>
              <w:t>Trivial</w:t>
            </w:r>
          </w:p>
        </w:tc>
        <w:tc>
          <w:tcPr>
            <w:tcW w:w="6256" w:type="dxa"/>
            <w:vMerge/>
          </w:tcPr>
          <w:p w14:paraId="448C6E0D" w14:textId="77777777" w:rsidR="005C5697" w:rsidRDefault="005C5697">
            <w:pPr>
              <w:ind w:left="0"/>
            </w:pPr>
          </w:p>
        </w:tc>
      </w:tr>
      <w:tr w:rsidR="005C5697" w14:paraId="338307AE" w14:textId="77777777">
        <w:trPr>
          <w:cantSplit/>
        </w:trPr>
        <w:tc>
          <w:tcPr>
            <w:tcW w:w="1868" w:type="dxa"/>
            <w:vMerge/>
            <w:vAlign w:val="center"/>
          </w:tcPr>
          <w:p w14:paraId="351D2AA6" w14:textId="77777777" w:rsidR="005C5697" w:rsidRDefault="005C5697">
            <w:pPr>
              <w:ind w:left="0"/>
            </w:pPr>
          </w:p>
        </w:tc>
        <w:tc>
          <w:tcPr>
            <w:tcW w:w="2640" w:type="dxa"/>
            <w:vAlign w:val="center"/>
          </w:tcPr>
          <w:p w14:paraId="3AF9DFE5" w14:textId="77777777" w:rsidR="005C5697" w:rsidRDefault="005C5697">
            <w:pPr>
              <w:ind w:left="0"/>
            </w:pPr>
            <w:r>
              <w:t>Injury</w:t>
            </w:r>
          </w:p>
        </w:tc>
        <w:tc>
          <w:tcPr>
            <w:tcW w:w="1280" w:type="dxa"/>
          </w:tcPr>
          <w:p w14:paraId="1F0F39DF" w14:textId="77777777" w:rsidR="005C5697" w:rsidRDefault="005C5697">
            <w:pPr>
              <w:ind w:left="0"/>
            </w:pPr>
            <w:r>
              <w:t>Highly unlikely</w:t>
            </w:r>
          </w:p>
        </w:tc>
        <w:tc>
          <w:tcPr>
            <w:tcW w:w="1065" w:type="dxa"/>
          </w:tcPr>
          <w:p w14:paraId="262BE626" w14:textId="77777777" w:rsidR="005C5697" w:rsidRDefault="005C5697">
            <w:pPr>
              <w:ind w:left="0"/>
            </w:pPr>
            <w:r>
              <w:t>Harmful</w:t>
            </w:r>
          </w:p>
        </w:tc>
        <w:tc>
          <w:tcPr>
            <w:tcW w:w="1065" w:type="dxa"/>
          </w:tcPr>
          <w:p w14:paraId="7D28F3E0" w14:textId="77777777" w:rsidR="005C5697" w:rsidRDefault="005C5697">
            <w:pPr>
              <w:ind w:left="0"/>
            </w:pPr>
            <w:r>
              <w:t>Tolerable</w:t>
            </w:r>
          </w:p>
        </w:tc>
        <w:tc>
          <w:tcPr>
            <w:tcW w:w="6256" w:type="dxa"/>
            <w:vMerge/>
          </w:tcPr>
          <w:p w14:paraId="2720E1CC" w14:textId="77777777" w:rsidR="005C5697" w:rsidRDefault="005C5697">
            <w:pPr>
              <w:ind w:left="0"/>
            </w:pPr>
          </w:p>
        </w:tc>
      </w:tr>
      <w:tr w:rsidR="005C5697" w14:paraId="42A59C7B" w14:textId="77777777">
        <w:trPr>
          <w:cantSplit/>
        </w:trPr>
        <w:tc>
          <w:tcPr>
            <w:tcW w:w="1868" w:type="dxa"/>
            <w:vMerge w:val="restart"/>
            <w:vAlign w:val="center"/>
          </w:tcPr>
          <w:p w14:paraId="44CA7D5F" w14:textId="77777777" w:rsidR="005C5697" w:rsidRDefault="005C5697">
            <w:pPr>
              <w:ind w:left="0"/>
            </w:pPr>
            <w:r>
              <w:t>Equipment Failure</w:t>
            </w:r>
          </w:p>
        </w:tc>
        <w:tc>
          <w:tcPr>
            <w:tcW w:w="2640" w:type="dxa"/>
            <w:vAlign w:val="center"/>
          </w:tcPr>
          <w:p w14:paraId="27387337" w14:textId="77777777" w:rsidR="005C5697" w:rsidRDefault="005C5697">
            <w:pPr>
              <w:ind w:left="0"/>
            </w:pPr>
            <w:r>
              <w:t>Blade</w:t>
            </w:r>
          </w:p>
        </w:tc>
        <w:tc>
          <w:tcPr>
            <w:tcW w:w="1280" w:type="dxa"/>
          </w:tcPr>
          <w:p w14:paraId="3BA8C652" w14:textId="77777777" w:rsidR="005C5697" w:rsidRDefault="005C5697">
            <w:pPr>
              <w:ind w:left="0"/>
            </w:pPr>
            <w:r>
              <w:t>Highly unlikely</w:t>
            </w:r>
          </w:p>
        </w:tc>
        <w:tc>
          <w:tcPr>
            <w:tcW w:w="1065" w:type="dxa"/>
          </w:tcPr>
          <w:p w14:paraId="54CCFA40" w14:textId="77777777" w:rsidR="005C5697" w:rsidRDefault="005C5697">
            <w:pPr>
              <w:ind w:left="0"/>
            </w:pPr>
            <w:r>
              <w:t>Harmful</w:t>
            </w:r>
          </w:p>
        </w:tc>
        <w:tc>
          <w:tcPr>
            <w:tcW w:w="1065" w:type="dxa"/>
          </w:tcPr>
          <w:p w14:paraId="56A94782" w14:textId="77777777" w:rsidR="005C5697" w:rsidRDefault="005C5697">
            <w:pPr>
              <w:ind w:left="0"/>
            </w:pPr>
            <w:r>
              <w:t>Tolerable</w:t>
            </w:r>
          </w:p>
        </w:tc>
        <w:tc>
          <w:tcPr>
            <w:tcW w:w="6256" w:type="dxa"/>
          </w:tcPr>
          <w:p w14:paraId="37293366" w14:textId="77777777" w:rsidR="005C5697" w:rsidRDefault="005C5697">
            <w:pPr>
              <w:ind w:left="0"/>
            </w:pPr>
            <w:r>
              <w:t>Equipment checked regularly.</w:t>
            </w:r>
          </w:p>
        </w:tc>
      </w:tr>
      <w:tr w:rsidR="005C5697" w14:paraId="147EDEF5" w14:textId="77777777">
        <w:trPr>
          <w:cantSplit/>
        </w:trPr>
        <w:tc>
          <w:tcPr>
            <w:tcW w:w="1868" w:type="dxa"/>
            <w:vMerge/>
            <w:vAlign w:val="center"/>
          </w:tcPr>
          <w:p w14:paraId="6670FF03" w14:textId="77777777" w:rsidR="005C5697" w:rsidRDefault="005C5697">
            <w:pPr>
              <w:ind w:left="0"/>
            </w:pPr>
          </w:p>
        </w:tc>
        <w:tc>
          <w:tcPr>
            <w:tcW w:w="2640" w:type="dxa"/>
            <w:vAlign w:val="center"/>
          </w:tcPr>
          <w:p w14:paraId="17F3F840" w14:textId="77777777" w:rsidR="005C5697" w:rsidRDefault="005C5697">
            <w:pPr>
              <w:ind w:left="0"/>
            </w:pPr>
            <w:r>
              <w:t>Boat</w:t>
            </w:r>
          </w:p>
        </w:tc>
        <w:tc>
          <w:tcPr>
            <w:tcW w:w="1280" w:type="dxa"/>
          </w:tcPr>
          <w:p w14:paraId="058760C8" w14:textId="77777777" w:rsidR="005C5697" w:rsidRDefault="005C5697">
            <w:pPr>
              <w:ind w:left="0"/>
            </w:pPr>
            <w:r>
              <w:t>Highly unlikely</w:t>
            </w:r>
          </w:p>
        </w:tc>
        <w:tc>
          <w:tcPr>
            <w:tcW w:w="1065" w:type="dxa"/>
          </w:tcPr>
          <w:p w14:paraId="35988E9B" w14:textId="77777777" w:rsidR="005C5697" w:rsidRDefault="005C5697">
            <w:pPr>
              <w:ind w:left="0"/>
            </w:pPr>
            <w:r>
              <w:t>Harmful</w:t>
            </w:r>
          </w:p>
        </w:tc>
        <w:tc>
          <w:tcPr>
            <w:tcW w:w="1065" w:type="dxa"/>
          </w:tcPr>
          <w:p w14:paraId="38A3A1C2" w14:textId="77777777" w:rsidR="005C5697" w:rsidRDefault="005C5697">
            <w:pPr>
              <w:ind w:left="0"/>
            </w:pPr>
            <w:r>
              <w:t>Tolerable</w:t>
            </w:r>
          </w:p>
        </w:tc>
        <w:tc>
          <w:tcPr>
            <w:tcW w:w="6256" w:type="dxa"/>
          </w:tcPr>
          <w:p w14:paraId="788153F5" w14:textId="77777777" w:rsidR="005C5697" w:rsidRPr="007C6EDC" w:rsidRDefault="002F13B6">
            <w:pPr>
              <w:ind w:left="0"/>
            </w:pPr>
            <w:r w:rsidRPr="007C6EDC">
              <w:t>Equipment checked before launching on each occasion</w:t>
            </w:r>
            <w:r w:rsidR="005C5697" w:rsidRPr="007C6EDC">
              <w:t>.</w:t>
            </w:r>
          </w:p>
        </w:tc>
      </w:tr>
      <w:tr w:rsidR="005C5697" w14:paraId="301C4424" w14:textId="77777777">
        <w:trPr>
          <w:cantSplit/>
        </w:trPr>
        <w:tc>
          <w:tcPr>
            <w:tcW w:w="1868" w:type="dxa"/>
            <w:vMerge/>
            <w:vAlign w:val="center"/>
          </w:tcPr>
          <w:p w14:paraId="623C27B5" w14:textId="77777777" w:rsidR="005C5697" w:rsidRDefault="005C5697">
            <w:pPr>
              <w:ind w:left="0"/>
            </w:pPr>
          </w:p>
        </w:tc>
        <w:tc>
          <w:tcPr>
            <w:tcW w:w="2640" w:type="dxa"/>
            <w:vAlign w:val="center"/>
          </w:tcPr>
          <w:p w14:paraId="38CC2844" w14:textId="77777777" w:rsidR="005C5697" w:rsidRDefault="005C5697">
            <w:pPr>
              <w:ind w:left="0"/>
            </w:pPr>
            <w:r>
              <w:t>Launch</w:t>
            </w:r>
          </w:p>
        </w:tc>
        <w:tc>
          <w:tcPr>
            <w:tcW w:w="1280" w:type="dxa"/>
          </w:tcPr>
          <w:p w14:paraId="0B31868F" w14:textId="77777777" w:rsidR="005C5697" w:rsidRDefault="005C5697">
            <w:pPr>
              <w:ind w:left="0"/>
            </w:pPr>
            <w:r>
              <w:t>Highly unlikely</w:t>
            </w:r>
          </w:p>
        </w:tc>
        <w:tc>
          <w:tcPr>
            <w:tcW w:w="1065" w:type="dxa"/>
          </w:tcPr>
          <w:p w14:paraId="0603C4DD" w14:textId="77777777" w:rsidR="005C5697" w:rsidRDefault="005C5697">
            <w:pPr>
              <w:ind w:left="0"/>
            </w:pPr>
            <w:r>
              <w:t>Harmful</w:t>
            </w:r>
          </w:p>
        </w:tc>
        <w:tc>
          <w:tcPr>
            <w:tcW w:w="1065" w:type="dxa"/>
          </w:tcPr>
          <w:p w14:paraId="59A40C81" w14:textId="77777777" w:rsidR="005C5697" w:rsidRDefault="005C5697">
            <w:pPr>
              <w:ind w:left="0"/>
            </w:pPr>
            <w:r>
              <w:t>Tolerable</w:t>
            </w:r>
          </w:p>
        </w:tc>
        <w:tc>
          <w:tcPr>
            <w:tcW w:w="6256" w:type="dxa"/>
          </w:tcPr>
          <w:p w14:paraId="05808FE0" w14:textId="77777777" w:rsidR="005C5697" w:rsidRDefault="005C5697">
            <w:pPr>
              <w:ind w:left="0"/>
            </w:pPr>
            <w:r>
              <w:t>No launches are used on the Wey. Where a launch is used whilst visiting another club their rules of use must be adhered to.</w:t>
            </w:r>
          </w:p>
        </w:tc>
      </w:tr>
      <w:tr w:rsidR="005C5697" w14:paraId="6E87CFAD" w14:textId="77777777">
        <w:trPr>
          <w:cantSplit/>
        </w:trPr>
        <w:tc>
          <w:tcPr>
            <w:tcW w:w="1868" w:type="dxa"/>
            <w:vMerge/>
            <w:vAlign w:val="center"/>
          </w:tcPr>
          <w:p w14:paraId="476EE2A8" w14:textId="77777777" w:rsidR="005C5697" w:rsidRDefault="005C5697">
            <w:pPr>
              <w:ind w:left="0"/>
            </w:pPr>
          </w:p>
        </w:tc>
        <w:tc>
          <w:tcPr>
            <w:tcW w:w="2640" w:type="dxa"/>
            <w:vAlign w:val="center"/>
          </w:tcPr>
          <w:p w14:paraId="03FA2F1C" w14:textId="77777777" w:rsidR="005C5697" w:rsidRDefault="005C5697">
            <w:pPr>
              <w:ind w:left="0"/>
            </w:pPr>
            <w:r>
              <w:t>Trailer</w:t>
            </w:r>
          </w:p>
        </w:tc>
        <w:tc>
          <w:tcPr>
            <w:tcW w:w="1280" w:type="dxa"/>
          </w:tcPr>
          <w:p w14:paraId="2FEE041D" w14:textId="77777777" w:rsidR="005C5697" w:rsidRDefault="005C5697">
            <w:pPr>
              <w:ind w:left="0"/>
            </w:pPr>
            <w:r>
              <w:t>Highly unlikely</w:t>
            </w:r>
          </w:p>
        </w:tc>
        <w:tc>
          <w:tcPr>
            <w:tcW w:w="1065" w:type="dxa"/>
          </w:tcPr>
          <w:p w14:paraId="59209630" w14:textId="77777777" w:rsidR="005C5697" w:rsidRDefault="005C5697">
            <w:pPr>
              <w:ind w:left="0"/>
            </w:pPr>
            <w:r>
              <w:t>Harmful</w:t>
            </w:r>
          </w:p>
        </w:tc>
        <w:tc>
          <w:tcPr>
            <w:tcW w:w="1065" w:type="dxa"/>
          </w:tcPr>
          <w:p w14:paraId="522E9E7B" w14:textId="77777777" w:rsidR="005C5697" w:rsidRDefault="005C5697">
            <w:pPr>
              <w:ind w:left="0"/>
            </w:pPr>
            <w:r>
              <w:t>Tolerable</w:t>
            </w:r>
          </w:p>
        </w:tc>
        <w:tc>
          <w:tcPr>
            <w:tcW w:w="6256" w:type="dxa"/>
          </w:tcPr>
          <w:p w14:paraId="6182B5DD" w14:textId="77777777" w:rsidR="005C5697" w:rsidRDefault="005C5697">
            <w:pPr>
              <w:ind w:left="0"/>
            </w:pPr>
            <w:r>
              <w:t>Trailer only used by competent adults with knowledge and experience of towing heavy loads.</w:t>
            </w:r>
          </w:p>
        </w:tc>
      </w:tr>
      <w:tr w:rsidR="005C5697" w14:paraId="6A357CF0" w14:textId="77777777">
        <w:trPr>
          <w:cantSplit/>
        </w:trPr>
        <w:tc>
          <w:tcPr>
            <w:tcW w:w="1868" w:type="dxa"/>
            <w:vMerge/>
            <w:vAlign w:val="center"/>
          </w:tcPr>
          <w:p w14:paraId="6B370B5E" w14:textId="77777777" w:rsidR="005C5697" w:rsidRDefault="005C5697">
            <w:pPr>
              <w:ind w:left="0"/>
            </w:pPr>
          </w:p>
        </w:tc>
        <w:tc>
          <w:tcPr>
            <w:tcW w:w="2640" w:type="dxa"/>
            <w:vAlign w:val="center"/>
          </w:tcPr>
          <w:p w14:paraId="39BC082A" w14:textId="77777777" w:rsidR="005C5697" w:rsidRDefault="005C5697">
            <w:pPr>
              <w:ind w:left="0"/>
            </w:pPr>
            <w:r>
              <w:t>Ergo</w:t>
            </w:r>
          </w:p>
        </w:tc>
        <w:tc>
          <w:tcPr>
            <w:tcW w:w="1280" w:type="dxa"/>
          </w:tcPr>
          <w:p w14:paraId="7D920633" w14:textId="77777777" w:rsidR="005C5697" w:rsidRDefault="005C5697">
            <w:pPr>
              <w:ind w:left="0"/>
            </w:pPr>
            <w:r>
              <w:t>Highly unlikely</w:t>
            </w:r>
          </w:p>
        </w:tc>
        <w:tc>
          <w:tcPr>
            <w:tcW w:w="1065" w:type="dxa"/>
          </w:tcPr>
          <w:p w14:paraId="6604D5A6" w14:textId="77777777" w:rsidR="005C5697" w:rsidRDefault="005C5697">
            <w:pPr>
              <w:ind w:left="0"/>
            </w:pPr>
            <w:r>
              <w:t>Slightly harmful</w:t>
            </w:r>
          </w:p>
        </w:tc>
        <w:tc>
          <w:tcPr>
            <w:tcW w:w="1065" w:type="dxa"/>
          </w:tcPr>
          <w:p w14:paraId="62853CB6" w14:textId="77777777" w:rsidR="005C5697" w:rsidRDefault="005C5697">
            <w:pPr>
              <w:ind w:left="0"/>
            </w:pPr>
            <w:r>
              <w:t>Trivial</w:t>
            </w:r>
          </w:p>
        </w:tc>
        <w:tc>
          <w:tcPr>
            <w:tcW w:w="6256" w:type="dxa"/>
          </w:tcPr>
          <w:p w14:paraId="2C76F22D" w14:textId="77777777" w:rsidR="005C5697" w:rsidRDefault="005C5697">
            <w:pPr>
              <w:ind w:left="0"/>
            </w:pPr>
          </w:p>
        </w:tc>
      </w:tr>
      <w:tr w:rsidR="005C5697" w14:paraId="553762BA" w14:textId="77777777">
        <w:trPr>
          <w:cantSplit/>
        </w:trPr>
        <w:tc>
          <w:tcPr>
            <w:tcW w:w="1868" w:type="dxa"/>
            <w:vMerge/>
            <w:vAlign w:val="center"/>
          </w:tcPr>
          <w:p w14:paraId="2107062A" w14:textId="77777777" w:rsidR="005C5697" w:rsidRDefault="005C5697">
            <w:pPr>
              <w:ind w:left="0"/>
            </w:pPr>
          </w:p>
        </w:tc>
        <w:tc>
          <w:tcPr>
            <w:tcW w:w="2640" w:type="dxa"/>
            <w:vAlign w:val="center"/>
          </w:tcPr>
          <w:p w14:paraId="25844038" w14:textId="77777777" w:rsidR="005C5697" w:rsidRDefault="005C5697">
            <w:pPr>
              <w:ind w:left="0"/>
            </w:pPr>
            <w:r>
              <w:t>Weight Training Equipment</w:t>
            </w:r>
          </w:p>
        </w:tc>
        <w:tc>
          <w:tcPr>
            <w:tcW w:w="1280" w:type="dxa"/>
          </w:tcPr>
          <w:p w14:paraId="5DA05858" w14:textId="77777777" w:rsidR="005C5697" w:rsidRDefault="005C5697">
            <w:pPr>
              <w:ind w:left="0"/>
            </w:pPr>
            <w:r>
              <w:t>Highly unlikely</w:t>
            </w:r>
          </w:p>
        </w:tc>
        <w:tc>
          <w:tcPr>
            <w:tcW w:w="1065" w:type="dxa"/>
          </w:tcPr>
          <w:p w14:paraId="6B6A040E" w14:textId="77777777" w:rsidR="005C5697" w:rsidRDefault="005C5697">
            <w:pPr>
              <w:ind w:left="0"/>
            </w:pPr>
            <w:r>
              <w:t>Harmful</w:t>
            </w:r>
          </w:p>
        </w:tc>
        <w:tc>
          <w:tcPr>
            <w:tcW w:w="1065" w:type="dxa"/>
          </w:tcPr>
          <w:p w14:paraId="5D2A6FFD" w14:textId="77777777" w:rsidR="005C5697" w:rsidRDefault="005C5697">
            <w:pPr>
              <w:ind w:left="0"/>
            </w:pPr>
            <w:r>
              <w:t>Tolerable</w:t>
            </w:r>
          </w:p>
        </w:tc>
        <w:tc>
          <w:tcPr>
            <w:tcW w:w="6256" w:type="dxa"/>
          </w:tcPr>
          <w:p w14:paraId="4017341F" w14:textId="77777777" w:rsidR="005C5697" w:rsidRDefault="005C5697">
            <w:pPr>
              <w:ind w:left="0"/>
            </w:pPr>
          </w:p>
        </w:tc>
      </w:tr>
      <w:tr w:rsidR="005C5697" w14:paraId="320E4434" w14:textId="77777777">
        <w:trPr>
          <w:cantSplit/>
        </w:trPr>
        <w:tc>
          <w:tcPr>
            <w:tcW w:w="1868" w:type="dxa"/>
            <w:vMerge w:val="restart"/>
            <w:vAlign w:val="center"/>
          </w:tcPr>
          <w:p w14:paraId="48D34EC3" w14:textId="77777777" w:rsidR="005C5697" w:rsidRDefault="005C5697">
            <w:pPr>
              <w:ind w:left="0"/>
            </w:pPr>
            <w:r>
              <w:t>Others</w:t>
            </w:r>
          </w:p>
        </w:tc>
        <w:tc>
          <w:tcPr>
            <w:tcW w:w="2640" w:type="dxa"/>
            <w:vAlign w:val="center"/>
          </w:tcPr>
          <w:p w14:paraId="6D817CD5" w14:textId="77777777" w:rsidR="005C5697" w:rsidRDefault="005C5697">
            <w:pPr>
              <w:ind w:left="0"/>
            </w:pPr>
            <w:r>
              <w:t>Cycling</w:t>
            </w:r>
          </w:p>
        </w:tc>
        <w:tc>
          <w:tcPr>
            <w:tcW w:w="1280" w:type="dxa"/>
          </w:tcPr>
          <w:p w14:paraId="1B9EEA19" w14:textId="77777777" w:rsidR="005C5697" w:rsidRDefault="005C5697">
            <w:pPr>
              <w:ind w:left="0"/>
            </w:pPr>
            <w:r>
              <w:t>Highly unlikely</w:t>
            </w:r>
          </w:p>
        </w:tc>
        <w:tc>
          <w:tcPr>
            <w:tcW w:w="1065" w:type="dxa"/>
          </w:tcPr>
          <w:p w14:paraId="3A877828" w14:textId="77777777" w:rsidR="005C5697" w:rsidRDefault="005C5697">
            <w:pPr>
              <w:ind w:left="0"/>
            </w:pPr>
            <w:r>
              <w:t>Harmful</w:t>
            </w:r>
          </w:p>
        </w:tc>
        <w:tc>
          <w:tcPr>
            <w:tcW w:w="1065" w:type="dxa"/>
          </w:tcPr>
          <w:p w14:paraId="7A195D69" w14:textId="77777777" w:rsidR="005C5697" w:rsidRDefault="005C5697">
            <w:pPr>
              <w:ind w:left="0"/>
            </w:pPr>
            <w:r>
              <w:t>Tolerable</w:t>
            </w:r>
          </w:p>
        </w:tc>
        <w:tc>
          <w:tcPr>
            <w:tcW w:w="6256" w:type="dxa"/>
          </w:tcPr>
          <w:p w14:paraId="3A217EE7" w14:textId="77777777" w:rsidR="005C5697" w:rsidRDefault="005C5697">
            <w:pPr>
              <w:ind w:left="0"/>
            </w:pPr>
          </w:p>
        </w:tc>
      </w:tr>
      <w:tr w:rsidR="005C5697" w14:paraId="046E33B6" w14:textId="77777777">
        <w:trPr>
          <w:cantSplit/>
        </w:trPr>
        <w:tc>
          <w:tcPr>
            <w:tcW w:w="1868" w:type="dxa"/>
            <w:vMerge/>
          </w:tcPr>
          <w:p w14:paraId="685B4206" w14:textId="77777777" w:rsidR="005C5697" w:rsidRDefault="005C5697">
            <w:pPr>
              <w:ind w:left="0"/>
            </w:pPr>
          </w:p>
        </w:tc>
        <w:tc>
          <w:tcPr>
            <w:tcW w:w="2640" w:type="dxa"/>
            <w:vAlign w:val="center"/>
          </w:tcPr>
          <w:p w14:paraId="1000D6CB" w14:textId="77777777" w:rsidR="005C5697" w:rsidRDefault="005C5697">
            <w:pPr>
              <w:ind w:left="0"/>
            </w:pPr>
            <w:r>
              <w:t>Running</w:t>
            </w:r>
          </w:p>
        </w:tc>
        <w:tc>
          <w:tcPr>
            <w:tcW w:w="1280" w:type="dxa"/>
          </w:tcPr>
          <w:p w14:paraId="0B3CF1D5" w14:textId="77777777" w:rsidR="005C5697" w:rsidRDefault="005C5697">
            <w:pPr>
              <w:ind w:left="0"/>
            </w:pPr>
            <w:r>
              <w:t>Highly unlikely</w:t>
            </w:r>
          </w:p>
        </w:tc>
        <w:tc>
          <w:tcPr>
            <w:tcW w:w="1065" w:type="dxa"/>
          </w:tcPr>
          <w:p w14:paraId="3C1621D1" w14:textId="77777777" w:rsidR="005C5697" w:rsidRDefault="005C5697">
            <w:pPr>
              <w:ind w:left="0"/>
            </w:pPr>
            <w:r>
              <w:t>Slightly harmful</w:t>
            </w:r>
          </w:p>
        </w:tc>
        <w:tc>
          <w:tcPr>
            <w:tcW w:w="1065" w:type="dxa"/>
          </w:tcPr>
          <w:p w14:paraId="381C1390" w14:textId="77777777" w:rsidR="005C5697" w:rsidRDefault="005C5697">
            <w:pPr>
              <w:ind w:left="0"/>
            </w:pPr>
            <w:r>
              <w:t>Trivial</w:t>
            </w:r>
          </w:p>
        </w:tc>
        <w:tc>
          <w:tcPr>
            <w:tcW w:w="6256" w:type="dxa"/>
          </w:tcPr>
          <w:p w14:paraId="28273D7A" w14:textId="77777777" w:rsidR="005C5697" w:rsidRDefault="005C5697">
            <w:pPr>
              <w:ind w:left="0"/>
            </w:pPr>
          </w:p>
        </w:tc>
      </w:tr>
    </w:tbl>
    <w:p w14:paraId="12C27E0C" w14:textId="77777777" w:rsidR="005C5697" w:rsidRDefault="005C5697">
      <w:pPr>
        <w:ind w:left="0"/>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AC1289" w14:paraId="5595D7AD" w14:textId="77777777" w:rsidTr="006127A7">
        <w:trPr>
          <w:cantSplit/>
        </w:trPr>
        <w:tc>
          <w:tcPr>
            <w:tcW w:w="2960" w:type="dxa"/>
            <w:tcBorders>
              <w:top w:val="nil"/>
              <w:left w:val="nil"/>
            </w:tcBorders>
          </w:tcPr>
          <w:p w14:paraId="4A6A5D4A" w14:textId="77777777" w:rsidR="00AC1289" w:rsidRDefault="00AC1289" w:rsidP="006127A7">
            <w:pPr>
              <w:pStyle w:val="RptBodyText"/>
              <w:ind w:left="0"/>
              <w:jc w:val="center"/>
              <w:rPr>
                <w:sz w:val="22"/>
              </w:rPr>
            </w:pPr>
          </w:p>
        </w:tc>
        <w:tc>
          <w:tcPr>
            <w:tcW w:w="10482" w:type="dxa"/>
            <w:gridSpan w:val="3"/>
          </w:tcPr>
          <w:p w14:paraId="6D89ABEF" w14:textId="77777777" w:rsidR="00AC1289" w:rsidRDefault="00AC1289" w:rsidP="006127A7">
            <w:pPr>
              <w:pStyle w:val="RptBodyText"/>
              <w:ind w:left="0"/>
              <w:jc w:val="center"/>
              <w:rPr>
                <w:sz w:val="22"/>
              </w:rPr>
            </w:pPr>
            <w:r>
              <w:rPr>
                <w:b/>
                <w:sz w:val="22"/>
              </w:rPr>
              <w:t>Severity</w:t>
            </w:r>
          </w:p>
        </w:tc>
      </w:tr>
      <w:tr w:rsidR="00AC1289" w14:paraId="2130C15C" w14:textId="77777777" w:rsidTr="006127A7">
        <w:tc>
          <w:tcPr>
            <w:tcW w:w="2960" w:type="dxa"/>
          </w:tcPr>
          <w:p w14:paraId="707FD865" w14:textId="77777777" w:rsidR="00AC1289" w:rsidRDefault="00AC1289" w:rsidP="006127A7">
            <w:pPr>
              <w:pStyle w:val="RptBodyText"/>
              <w:ind w:left="0"/>
              <w:jc w:val="center"/>
              <w:rPr>
                <w:b/>
                <w:sz w:val="22"/>
              </w:rPr>
            </w:pPr>
            <w:r>
              <w:rPr>
                <w:b/>
                <w:sz w:val="22"/>
              </w:rPr>
              <w:t>Probability</w:t>
            </w:r>
          </w:p>
        </w:tc>
        <w:tc>
          <w:tcPr>
            <w:tcW w:w="3640" w:type="dxa"/>
            <w:tcBorders>
              <w:bottom w:val="nil"/>
            </w:tcBorders>
          </w:tcPr>
          <w:p w14:paraId="739D7EA5" w14:textId="77777777" w:rsidR="00AC1289" w:rsidRDefault="00AC1289" w:rsidP="006127A7">
            <w:pPr>
              <w:pStyle w:val="RptBodyText"/>
              <w:ind w:left="0"/>
              <w:jc w:val="center"/>
              <w:rPr>
                <w:sz w:val="22"/>
              </w:rPr>
            </w:pPr>
            <w:r>
              <w:rPr>
                <w:sz w:val="22"/>
              </w:rPr>
              <w:t>Slightly Harmful</w:t>
            </w:r>
          </w:p>
        </w:tc>
        <w:tc>
          <w:tcPr>
            <w:tcW w:w="3640" w:type="dxa"/>
            <w:tcBorders>
              <w:bottom w:val="nil"/>
            </w:tcBorders>
          </w:tcPr>
          <w:p w14:paraId="7C1065C4" w14:textId="77777777" w:rsidR="00AC1289" w:rsidRDefault="00AC1289" w:rsidP="006127A7">
            <w:pPr>
              <w:pStyle w:val="RptBodyText"/>
              <w:ind w:left="0"/>
              <w:jc w:val="center"/>
              <w:rPr>
                <w:sz w:val="22"/>
              </w:rPr>
            </w:pPr>
            <w:r>
              <w:rPr>
                <w:sz w:val="22"/>
              </w:rPr>
              <w:t>Harmful</w:t>
            </w:r>
          </w:p>
        </w:tc>
        <w:tc>
          <w:tcPr>
            <w:tcW w:w="3202" w:type="dxa"/>
            <w:tcBorders>
              <w:bottom w:val="nil"/>
            </w:tcBorders>
          </w:tcPr>
          <w:p w14:paraId="1C1D0AB7" w14:textId="77777777" w:rsidR="00AC1289" w:rsidRDefault="00AC1289" w:rsidP="006127A7">
            <w:pPr>
              <w:pStyle w:val="RptBodyText"/>
              <w:ind w:left="0"/>
              <w:jc w:val="center"/>
              <w:rPr>
                <w:sz w:val="22"/>
              </w:rPr>
            </w:pPr>
            <w:r>
              <w:rPr>
                <w:sz w:val="22"/>
              </w:rPr>
              <w:t>Extremely Harmful</w:t>
            </w:r>
          </w:p>
        </w:tc>
      </w:tr>
      <w:tr w:rsidR="00AC1289" w14:paraId="2C435992" w14:textId="77777777" w:rsidTr="006127A7">
        <w:tc>
          <w:tcPr>
            <w:tcW w:w="2960" w:type="dxa"/>
            <w:tcBorders>
              <w:right w:val="nil"/>
            </w:tcBorders>
          </w:tcPr>
          <w:p w14:paraId="6676A6B5" w14:textId="77777777" w:rsidR="00AC1289" w:rsidRDefault="00AC1289" w:rsidP="006127A7">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70E6681C" w14:textId="77777777" w:rsidR="00AC1289" w:rsidRDefault="00AC1289" w:rsidP="006127A7">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5234EBC3" w14:textId="77777777" w:rsidR="00AC1289" w:rsidRDefault="00AC1289" w:rsidP="006127A7">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53457FC4" w14:textId="77777777" w:rsidR="00AC1289" w:rsidRDefault="00AC1289" w:rsidP="006127A7">
            <w:pPr>
              <w:pStyle w:val="RptBodyText"/>
              <w:ind w:left="0"/>
              <w:jc w:val="center"/>
              <w:rPr>
                <w:sz w:val="22"/>
              </w:rPr>
            </w:pPr>
            <w:r>
              <w:rPr>
                <w:sz w:val="22"/>
              </w:rPr>
              <w:t>Moderate Risk</w:t>
            </w:r>
          </w:p>
        </w:tc>
      </w:tr>
      <w:tr w:rsidR="00AC1289" w14:paraId="549E7F25" w14:textId="77777777" w:rsidTr="006127A7">
        <w:tc>
          <w:tcPr>
            <w:tcW w:w="2960" w:type="dxa"/>
            <w:tcBorders>
              <w:right w:val="nil"/>
            </w:tcBorders>
          </w:tcPr>
          <w:p w14:paraId="2ED007F0" w14:textId="77777777" w:rsidR="00AC1289" w:rsidRDefault="00AC1289" w:rsidP="006127A7">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7DCD4A1D" w14:textId="77777777" w:rsidR="00AC1289" w:rsidRDefault="00AC1289" w:rsidP="006127A7">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47A14920" w14:textId="77777777" w:rsidR="00AC1289" w:rsidRDefault="00AC1289" w:rsidP="006127A7">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117F1D94" w14:textId="77777777" w:rsidR="00AC1289" w:rsidRDefault="00AC1289" w:rsidP="006127A7">
            <w:pPr>
              <w:pStyle w:val="RptBodyText"/>
              <w:ind w:left="0"/>
              <w:jc w:val="center"/>
              <w:rPr>
                <w:sz w:val="22"/>
              </w:rPr>
            </w:pPr>
            <w:r>
              <w:rPr>
                <w:sz w:val="22"/>
              </w:rPr>
              <w:t>Substantial Risk</w:t>
            </w:r>
          </w:p>
        </w:tc>
      </w:tr>
      <w:tr w:rsidR="00AC1289" w14:paraId="65A0C34C" w14:textId="77777777" w:rsidTr="006127A7">
        <w:tc>
          <w:tcPr>
            <w:tcW w:w="2960" w:type="dxa"/>
            <w:tcBorders>
              <w:right w:val="nil"/>
            </w:tcBorders>
          </w:tcPr>
          <w:p w14:paraId="5F809A1D" w14:textId="77777777" w:rsidR="00AC1289" w:rsidRDefault="00AC1289" w:rsidP="006127A7">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63A5250C" w14:textId="77777777" w:rsidR="00AC1289" w:rsidRDefault="00AC1289" w:rsidP="006127A7">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518B2762" w14:textId="77777777" w:rsidR="00AC1289" w:rsidRDefault="00AC1289" w:rsidP="006127A7">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6272B543" w14:textId="77777777" w:rsidR="00AC1289" w:rsidRDefault="00AC1289" w:rsidP="006127A7">
            <w:pPr>
              <w:pStyle w:val="RptBodyText"/>
              <w:ind w:left="0"/>
              <w:jc w:val="center"/>
              <w:rPr>
                <w:sz w:val="22"/>
              </w:rPr>
            </w:pPr>
            <w:r>
              <w:rPr>
                <w:sz w:val="22"/>
              </w:rPr>
              <w:t>Intolerable Risk</w:t>
            </w:r>
          </w:p>
        </w:tc>
      </w:tr>
    </w:tbl>
    <w:p w14:paraId="63713364" w14:textId="77777777" w:rsidR="005C5697" w:rsidRDefault="005C5697" w:rsidP="00932850">
      <w:pPr>
        <w:pStyle w:val="RptHeadingApx2"/>
        <w:numPr>
          <w:ilvl w:val="0"/>
          <w:numId w:val="0"/>
        </w:numPr>
      </w:pPr>
      <w:r>
        <w:br w:type="page"/>
      </w:r>
      <w:bookmarkStart w:id="66" w:name="_Toc446401135"/>
      <w:r w:rsidR="004D1BD6">
        <w:lastRenderedPageBreak/>
        <w:t xml:space="preserve">D4 </w:t>
      </w:r>
      <w:r>
        <w:t>Novice Rowing/Sculling</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C5697" w14:paraId="16B47745" w14:textId="77777777">
        <w:tc>
          <w:tcPr>
            <w:tcW w:w="4508" w:type="dxa"/>
            <w:gridSpan w:val="2"/>
            <w:vAlign w:val="center"/>
          </w:tcPr>
          <w:p w14:paraId="08CD7C0B" w14:textId="77777777" w:rsidR="005C5697" w:rsidRDefault="005C5697">
            <w:pPr>
              <w:ind w:left="0"/>
              <w:jc w:val="center"/>
              <w:rPr>
                <w:b/>
              </w:rPr>
            </w:pPr>
            <w:r>
              <w:rPr>
                <w:b/>
              </w:rPr>
              <w:t>Nature of Hazard</w:t>
            </w:r>
          </w:p>
        </w:tc>
        <w:tc>
          <w:tcPr>
            <w:tcW w:w="1280" w:type="dxa"/>
            <w:vAlign w:val="center"/>
          </w:tcPr>
          <w:p w14:paraId="4E1C5703" w14:textId="77777777" w:rsidR="005C5697" w:rsidRDefault="005C5697">
            <w:pPr>
              <w:ind w:left="0"/>
              <w:jc w:val="center"/>
              <w:rPr>
                <w:b/>
              </w:rPr>
            </w:pPr>
            <w:r>
              <w:rPr>
                <w:b/>
              </w:rPr>
              <w:t>Probability</w:t>
            </w:r>
          </w:p>
        </w:tc>
        <w:tc>
          <w:tcPr>
            <w:tcW w:w="1065" w:type="dxa"/>
            <w:vAlign w:val="center"/>
          </w:tcPr>
          <w:p w14:paraId="3042DD97" w14:textId="77777777" w:rsidR="005C5697" w:rsidRDefault="005C5697">
            <w:pPr>
              <w:ind w:left="0"/>
              <w:jc w:val="center"/>
              <w:rPr>
                <w:b/>
              </w:rPr>
            </w:pPr>
            <w:r>
              <w:rPr>
                <w:b/>
              </w:rPr>
              <w:t>Severity</w:t>
            </w:r>
          </w:p>
        </w:tc>
        <w:tc>
          <w:tcPr>
            <w:tcW w:w="1065" w:type="dxa"/>
            <w:vAlign w:val="center"/>
          </w:tcPr>
          <w:p w14:paraId="103BB8FC" w14:textId="77777777" w:rsidR="005C5697" w:rsidRDefault="005C5697">
            <w:pPr>
              <w:ind w:left="0"/>
              <w:jc w:val="center"/>
              <w:rPr>
                <w:b/>
              </w:rPr>
            </w:pPr>
            <w:r>
              <w:rPr>
                <w:b/>
              </w:rPr>
              <w:t>Risk</w:t>
            </w:r>
          </w:p>
        </w:tc>
        <w:tc>
          <w:tcPr>
            <w:tcW w:w="6256" w:type="dxa"/>
            <w:vAlign w:val="center"/>
          </w:tcPr>
          <w:p w14:paraId="5E3447D4" w14:textId="77777777" w:rsidR="005C5697" w:rsidRDefault="005C5697">
            <w:pPr>
              <w:ind w:left="0"/>
              <w:jc w:val="center"/>
              <w:rPr>
                <w:b/>
              </w:rPr>
            </w:pPr>
            <w:r>
              <w:rPr>
                <w:b/>
              </w:rPr>
              <w:t>Mitigation</w:t>
            </w:r>
          </w:p>
        </w:tc>
      </w:tr>
      <w:tr w:rsidR="005C5697" w14:paraId="5FDD5A9B" w14:textId="77777777">
        <w:trPr>
          <w:cantSplit/>
        </w:trPr>
        <w:tc>
          <w:tcPr>
            <w:tcW w:w="1868" w:type="dxa"/>
            <w:vMerge w:val="restart"/>
            <w:vAlign w:val="center"/>
          </w:tcPr>
          <w:p w14:paraId="24505115" w14:textId="77777777" w:rsidR="005C5697" w:rsidRDefault="005C5697">
            <w:pPr>
              <w:ind w:left="0"/>
            </w:pPr>
            <w:r>
              <w:t>Capsize</w:t>
            </w:r>
          </w:p>
        </w:tc>
        <w:tc>
          <w:tcPr>
            <w:tcW w:w="2640" w:type="dxa"/>
            <w:vAlign w:val="center"/>
          </w:tcPr>
          <w:p w14:paraId="38436341" w14:textId="77777777" w:rsidR="005C5697" w:rsidRPr="009F1020" w:rsidRDefault="005C5697">
            <w:pPr>
              <w:pStyle w:val="JSHeading2"/>
              <w:numPr>
                <w:ilvl w:val="0"/>
                <w:numId w:val="0"/>
              </w:numPr>
              <w:rPr>
                <w:iCs/>
              </w:rPr>
            </w:pPr>
            <w:r w:rsidRPr="009F1020">
              <w:rPr>
                <w:iCs/>
              </w:rPr>
              <w:t>Capsize through incompetence</w:t>
            </w:r>
          </w:p>
        </w:tc>
        <w:tc>
          <w:tcPr>
            <w:tcW w:w="1280" w:type="dxa"/>
          </w:tcPr>
          <w:p w14:paraId="0C43792D" w14:textId="77777777" w:rsidR="005C5697" w:rsidRPr="009F1020" w:rsidRDefault="00A945E2">
            <w:pPr>
              <w:ind w:left="0"/>
              <w:rPr>
                <w:iCs/>
              </w:rPr>
            </w:pPr>
            <w:r w:rsidRPr="009F1020">
              <w:rPr>
                <w:iCs/>
              </w:rPr>
              <w:t>U</w:t>
            </w:r>
            <w:r w:rsidR="005C5697" w:rsidRPr="009F1020">
              <w:rPr>
                <w:iCs/>
              </w:rPr>
              <w:t>nlikely</w:t>
            </w:r>
          </w:p>
        </w:tc>
        <w:tc>
          <w:tcPr>
            <w:tcW w:w="1065" w:type="dxa"/>
          </w:tcPr>
          <w:p w14:paraId="138C6E8B" w14:textId="77777777" w:rsidR="005C5697" w:rsidRPr="009F1020" w:rsidRDefault="005C5697">
            <w:pPr>
              <w:ind w:left="0"/>
              <w:rPr>
                <w:iCs/>
              </w:rPr>
            </w:pPr>
            <w:r w:rsidRPr="009F1020">
              <w:rPr>
                <w:iCs/>
              </w:rPr>
              <w:t>Slightly harmful</w:t>
            </w:r>
          </w:p>
        </w:tc>
        <w:tc>
          <w:tcPr>
            <w:tcW w:w="1065" w:type="dxa"/>
          </w:tcPr>
          <w:p w14:paraId="0D799102" w14:textId="77777777" w:rsidR="005C5697" w:rsidRPr="009F1020" w:rsidRDefault="00A945E2">
            <w:pPr>
              <w:ind w:left="0"/>
              <w:rPr>
                <w:iCs/>
              </w:rPr>
            </w:pPr>
            <w:r w:rsidRPr="009F1020">
              <w:rPr>
                <w:iCs/>
              </w:rPr>
              <w:t>Tolerable</w:t>
            </w:r>
          </w:p>
        </w:tc>
        <w:tc>
          <w:tcPr>
            <w:tcW w:w="6256" w:type="dxa"/>
          </w:tcPr>
          <w:p w14:paraId="0BBCAA49" w14:textId="77777777" w:rsidR="005C5697" w:rsidRPr="009F1020" w:rsidRDefault="005C5697">
            <w:pPr>
              <w:ind w:left="0"/>
              <w:rPr>
                <w:iCs/>
              </w:rPr>
            </w:pPr>
            <w:r w:rsidRPr="009F1020">
              <w:rPr>
                <w:iCs/>
              </w:rPr>
              <w:t>Greater experience on the water leads to a better sense of balance and position on the river.</w:t>
            </w:r>
          </w:p>
        </w:tc>
      </w:tr>
      <w:tr w:rsidR="005C5697" w14:paraId="4EC49003" w14:textId="77777777">
        <w:trPr>
          <w:cantSplit/>
        </w:trPr>
        <w:tc>
          <w:tcPr>
            <w:tcW w:w="1868" w:type="dxa"/>
            <w:vMerge/>
            <w:vAlign w:val="center"/>
          </w:tcPr>
          <w:p w14:paraId="49E9CCF7" w14:textId="77777777" w:rsidR="005C5697" w:rsidRDefault="005C5697">
            <w:pPr>
              <w:ind w:left="0"/>
            </w:pPr>
          </w:p>
        </w:tc>
        <w:tc>
          <w:tcPr>
            <w:tcW w:w="2640" w:type="dxa"/>
            <w:vAlign w:val="center"/>
          </w:tcPr>
          <w:p w14:paraId="296905B6" w14:textId="77777777" w:rsidR="005C5697" w:rsidRPr="009F1020" w:rsidRDefault="005C5697">
            <w:pPr>
              <w:pStyle w:val="JSHeading2"/>
              <w:numPr>
                <w:ilvl w:val="0"/>
                <w:numId w:val="0"/>
              </w:numPr>
              <w:rPr>
                <w:iCs/>
              </w:rPr>
            </w:pPr>
            <w:r w:rsidRPr="009F1020">
              <w:rPr>
                <w:iCs/>
              </w:rPr>
              <w:t>Capsize through collision</w:t>
            </w:r>
          </w:p>
        </w:tc>
        <w:tc>
          <w:tcPr>
            <w:tcW w:w="1280" w:type="dxa"/>
          </w:tcPr>
          <w:p w14:paraId="3D0CD2C3" w14:textId="77777777" w:rsidR="005C5697" w:rsidRPr="009F1020" w:rsidRDefault="005C5697">
            <w:pPr>
              <w:ind w:left="0"/>
              <w:rPr>
                <w:iCs/>
              </w:rPr>
            </w:pPr>
            <w:r w:rsidRPr="009F1020">
              <w:rPr>
                <w:iCs/>
              </w:rPr>
              <w:t>Highly unlikely</w:t>
            </w:r>
          </w:p>
        </w:tc>
        <w:tc>
          <w:tcPr>
            <w:tcW w:w="1065" w:type="dxa"/>
          </w:tcPr>
          <w:p w14:paraId="2FFE4CCC" w14:textId="77777777" w:rsidR="005C5697" w:rsidRPr="009F1020" w:rsidRDefault="005C5697">
            <w:pPr>
              <w:ind w:left="0"/>
              <w:rPr>
                <w:iCs/>
              </w:rPr>
            </w:pPr>
            <w:r w:rsidRPr="009F1020">
              <w:rPr>
                <w:iCs/>
              </w:rPr>
              <w:t>Slightly harmful</w:t>
            </w:r>
          </w:p>
        </w:tc>
        <w:tc>
          <w:tcPr>
            <w:tcW w:w="1065" w:type="dxa"/>
          </w:tcPr>
          <w:p w14:paraId="49D4EC4D" w14:textId="77777777" w:rsidR="005C5697" w:rsidRPr="009F1020" w:rsidRDefault="005C5697">
            <w:pPr>
              <w:ind w:left="0"/>
              <w:rPr>
                <w:iCs/>
              </w:rPr>
            </w:pPr>
            <w:r w:rsidRPr="009F1020">
              <w:rPr>
                <w:iCs/>
              </w:rPr>
              <w:t>Trivial</w:t>
            </w:r>
          </w:p>
        </w:tc>
        <w:tc>
          <w:tcPr>
            <w:tcW w:w="6256" w:type="dxa"/>
          </w:tcPr>
          <w:p w14:paraId="087A16AD" w14:textId="77777777" w:rsidR="005C5697" w:rsidRPr="009F1020" w:rsidRDefault="005C5697">
            <w:pPr>
              <w:ind w:left="0"/>
              <w:rPr>
                <w:iCs/>
              </w:rPr>
            </w:pPr>
            <w:r w:rsidRPr="009F1020">
              <w:rPr>
                <w:iCs/>
              </w:rPr>
              <w:t>Generally more aware of their surroundings and other boats on water.</w:t>
            </w:r>
          </w:p>
        </w:tc>
      </w:tr>
      <w:tr w:rsidR="005C5697" w14:paraId="70BAC2E6" w14:textId="77777777">
        <w:trPr>
          <w:cantSplit/>
        </w:trPr>
        <w:tc>
          <w:tcPr>
            <w:tcW w:w="1868" w:type="dxa"/>
            <w:vMerge/>
            <w:vAlign w:val="center"/>
          </w:tcPr>
          <w:p w14:paraId="65D5A086" w14:textId="77777777" w:rsidR="005C5697" w:rsidRDefault="005C5697">
            <w:pPr>
              <w:ind w:left="0"/>
            </w:pPr>
          </w:p>
        </w:tc>
        <w:tc>
          <w:tcPr>
            <w:tcW w:w="2640" w:type="dxa"/>
            <w:vAlign w:val="center"/>
          </w:tcPr>
          <w:p w14:paraId="4F7C21ED" w14:textId="77777777" w:rsidR="005C5697" w:rsidRDefault="005C5697">
            <w:pPr>
              <w:pStyle w:val="JSHeading2"/>
              <w:numPr>
                <w:ilvl w:val="0"/>
                <w:numId w:val="0"/>
              </w:numPr>
            </w:pPr>
            <w:r>
              <w:t>Capsize through equipment failure</w:t>
            </w:r>
          </w:p>
        </w:tc>
        <w:tc>
          <w:tcPr>
            <w:tcW w:w="1280" w:type="dxa"/>
          </w:tcPr>
          <w:p w14:paraId="682E547E" w14:textId="77777777" w:rsidR="005C5697" w:rsidRDefault="005C5697">
            <w:pPr>
              <w:ind w:left="0"/>
            </w:pPr>
            <w:r>
              <w:t>Highly unlikely</w:t>
            </w:r>
          </w:p>
        </w:tc>
        <w:tc>
          <w:tcPr>
            <w:tcW w:w="1065" w:type="dxa"/>
          </w:tcPr>
          <w:p w14:paraId="546C45FB" w14:textId="77777777" w:rsidR="005C5697" w:rsidRDefault="005C5697">
            <w:pPr>
              <w:ind w:left="0"/>
            </w:pPr>
            <w:r>
              <w:t>Slightly harmful</w:t>
            </w:r>
          </w:p>
        </w:tc>
        <w:tc>
          <w:tcPr>
            <w:tcW w:w="1065" w:type="dxa"/>
          </w:tcPr>
          <w:p w14:paraId="58C590B7" w14:textId="77777777" w:rsidR="005C5697" w:rsidRDefault="005C5697">
            <w:pPr>
              <w:ind w:left="0"/>
            </w:pPr>
            <w:r>
              <w:t>Trivial</w:t>
            </w:r>
          </w:p>
        </w:tc>
        <w:tc>
          <w:tcPr>
            <w:tcW w:w="6256" w:type="dxa"/>
          </w:tcPr>
          <w:p w14:paraId="2E4D90DA" w14:textId="77777777" w:rsidR="005C5697" w:rsidRDefault="005C5697">
            <w:pPr>
              <w:ind w:left="0"/>
            </w:pPr>
            <w:r>
              <w:t>Equipment checked regularly to ensure fit for purpose.</w:t>
            </w:r>
          </w:p>
        </w:tc>
      </w:tr>
      <w:tr w:rsidR="005C5697" w14:paraId="41AFF6C1" w14:textId="77777777">
        <w:trPr>
          <w:cantSplit/>
        </w:trPr>
        <w:tc>
          <w:tcPr>
            <w:tcW w:w="1868" w:type="dxa"/>
            <w:vMerge w:val="restart"/>
            <w:vAlign w:val="center"/>
          </w:tcPr>
          <w:p w14:paraId="47D3EB3D" w14:textId="77777777" w:rsidR="005C5697" w:rsidRDefault="005C5697">
            <w:pPr>
              <w:ind w:left="0"/>
            </w:pPr>
            <w:r>
              <w:t>Collision with static object</w:t>
            </w:r>
          </w:p>
        </w:tc>
        <w:tc>
          <w:tcPr>
            <w:tcW w:w="2640" w:type="dxa"/>
            <w:vAlign w:val="center"/>
          </w:tcPr>
          <w:p w14:paraId="27F45C67" w14:textId="77777777" w:rsidR="005C5697" w:rsidRDefault="005C5697">
            <w:pPr>
              <w:ind w:left="0"/>
            </w:pPr>
            <w:r>
              <w:t>No damage to equipment or individuals</w:t>
            </w:r>
          </w:p>
        </w:tc>
        <w:tc>
          <w:tcPr>
            <w:tcW w:w="1280" w:type="dxa"/>
          </w:tcPr>
          <w:p w14:paraId="64899BB4" w14:textId="77777777" w:rsidR="005C5697" w:rsidRDefault="005C5697">
            <w:pPr>
              <w:ind w:left="0"/>
            </w:pPr>
            <w:r>
              <w:t>Highly unlikely</w:t>
            </w:r>
          </w:p>
        </w:tc>
        <w:tc>
          <w:tcPr>
            <w:tcW w:w="1065" w:type="dxa"/>
          </w:tcPr>
          <w:p w14:paraId="0E2742C0" w14:textId="77777777" w:rsidR="005C5697" w:rsidRDefault="005C5697">
            <w:pPr>
              <w:ind w:left="0"/>
            </w:pPr>
            <w:r>
              <w:t>Slightly harmful</w:t>
            </w:r>
          </w:p>
        </w:tc>
        <w:tc>
          <w:tcPr>
            <w:tcW w:w="1065" w:type="dxa"/>
          </w:tcPr>
          <w:p w14:paraId="13388AFB" w14:textId="77777777" w:rsidR="005C5697" w:rsidRDefault="005C5697">
            <w:pPr>
              <w:ind w:left="0"/>
            </w:pPr>
            <w:r>
              <w:t>Trivial</w:t>
            </w:r>
          </w:p>
        </w:tc>
        <w:tc>
          <w:tcPr>
            <w:tcW w:w="6256" w:type="dxa"/>
          </w:tcPr>
          <w:p w14:paraId="7B3880BE" w14:textId="77777777" w:rsidR="005C5697" w:rsidRDefault="005C5697">
            <w:pPr>
              <w:ind w:left="0"/>
            </w:pPr>
          </w:p>
        </w:tc>
      </w:tr>
      <w:tr w:rsidR="005C5697" w14:paraId="3B6F9AE2" w14:textId="77777777">
        <w:trPr>
          <w:cantSplit/>
        </w:trPr>
        <w:tc>
          <w:tcPr>
            <w:tcW w:w="1868" w:type="dxa"/>
            <w:vMerge/>
            <w:vAlign w:val="center"/>
          </w:tcPr>
          <w:p w14:paraId="169A1C2A" w14:textId="77777777" w:rsidR="005C5697" w:rsidRDefault="005C5697">
            <w:pPr>
              <w:ind w:left="0"/>
            </w:pPr>
          </w:p>
        </w:tc>
        <w:tc>
          <w:tcPr>
            <w:tcW w:w="2640" w:type="dxa"/>
            <w:vAlign w:val="center"/>
          </w:tcPr>
          <w:p w14:paraId="313726C3" w14:textId="77777777" w:rsidR="005C5697" w:rsidRDefault="005C5697">
            <w:pPr>
              <w:ind w:left="0"/>
            </w:pPr>
            <w:r>
              <w:t>Damage to equipment</w:t>
            </w:r>
          </w:p>
        </w:tc>
        <w:tc>
          <w:tcPr>
            <w:tcW w:w="1280" w:type="dxa"/>
          </w:tcPr>
          <w:p w14:paraId="2BD6E6D3" w14:textId="77777777" w:rsidR="005C5697" w:rsidRDefault="005C5697">
            <w:pPr>
              <w:ind w:left="0"/>
            </w:pPr>
            <w:r>
              <w:t>Highly unlikely</w:t>
            </w:r>
          </w:p>
        </w:tc>
        <w:tc>
          <w:tcPr>
            <w:tcW w:w="1065" w:type="dxa"/>
          </w:tcPr>
          <w:p w14:paraId="6E61FA47" w14:textId="77777777" w:rsidR="005C5697" w:rsidRDefault="005C5697">
            <w:pPr>
              <w:ind w:left="0"/>
            </w:pPr>
            <w:r>
              <w:t>Harmful</w:t>
            </w:r>
          </w:p>
        </w:tc>
        <w:tc>
          <w:tcPr>
            <w:tcW w:w="1065" w:type="dxa"/>
          </w:tcPr>
          <w:p w14:paraId="3FCB5687" w14:textId="77777777" w:rsidR="005C5697" w:rsidRDefault="005C5697">
            <w:pPr>
              <w:ind w:left="0"/>
            </w:pPr>
            <w:r>
              <w:t>Tolerable</w:t>
            </w:r>
          </w:p>
        </w:tc>
        <w:tc>
          <w:tcPr>
            <w:tcW w:w="6256" w:type="dxa"/>
            <w:vMerge w:val="restart"/>
            <w:vAlign w:val="center"/>
          </w:tcPr>
          <w:p w14:paraId="76C33FB3" w14:textId="77777777" w:rsidR="005C5697" w:rsidRDefault="005C5697">
            <w:pPr>
              <w:ind w:left="0"/>
            </w:pPr>
            <w:r>
              <w:t>Greater experience leads to the ability to slow the boat down to reduce scale of collision. Awareness of other river users better than juniors and beginners.</w:t>
            </w:r>
          </w:p>
        </w:tc>
      </w:tr>
      <w:tr w:rsidR="005C5697" w14:paraId="34A6489F" w14:textId="77777777">
        <w:trPr>
          <w:cantSplit/>
        </w:trPr>
        <w:tc>
          <w:tcPr>
            <w:tcW w:w="1868" w:type="dxa"/>
            <w:vMerge/>
            <w:vAlign w:val="center"/>
          </w:tcPr>
          <w:p w14:paraId="43959676" w14:textId="77777777" w:rsidR="005C5697" w:rsidRDefault="005C5697">
            <w:pPr>
              <w:ind w:left="0"/>
            </w:pPr>
          </w:p>
        </w:tc>
        <w:tc>
          <w:tcPr>
            <w:tcW w:w="2640" w:type="dxa"/>
            <w:vAlign w:val="center"/>
          </w:tcPr>
          <w:p w14:paraId="5CB9F5D9" w14:textId="77777777" w:rsidR="005C5697" w:rsidRDefault="005C5697">
            <w:pPr>
              <w:ind w:left="0"/>
            </w:pPr>
            <w:r>
              <w:t>Injury</w:t>
            </w:r>
          </w:p>
        </w:tc>
        <w:tc>
          <w:tcPr>
            <w:tcW w:w="1280" w:type="dxa"/>
          </w:tcPr>
          <w:p w14:paraId="65195C86" w14:textId="77777777" w:rsidR="005C5697" w:rsidRDefault="005C5697">
            <w:pPr>
              <w:ind w:left="0"/>
            </w:pPr>
            <w:r>
              <w:t>Highly unlikely</w:t>
            </w:r>
          </w:p>
        </w:tc>
        <w:tc>
          <w:tcPr>
            <w:tcW w:w="1065" w:type="dxa"/>
          </w:tcPr>
          <w:p w14:paraId="18FF6097" w14:textId="77777777" w:rsidR="005C5697" w:rsidRDefault="005C5697">
            <w:pPr>
              <w:ind w:left="0"/>
            </w:pPr>
            <w:r>
              <w:t>Harmful</w:t>
            </w:r>
          </w:p>
        </w:tc>
        <w:tc>
          <w:tcPr>
            <w:tcW w:w="1065" w:type="dxa"/>
          </w:tcPr>
          <w:p w14:paraId="18294784" w14:textId="77777777" w:rsidR="005C5697" w:rsidRDefault="005C5697">
            <w:pPr>
              <w:ind w:left="0"/>
            </w:pPr>
            <w:r>
              <w:t>Tolerable</w:t>
            </w:r>
          </w:p>
        </w:tc>
        <w:tc>
          <w:tcPr>
            <w:tcW w:w="6256" w:type="dxa"/>
            <w:vMerge/>
          </w:tcPr>
          <w:p w14:paraId="02A95173" w14:textId="77777777" w:rsidR="005C5697" w:rsidRDefault="005C5697">
            <w:pPr>
              <w:ind w:left="0"/>
            </w:pPr>
          </w:p>
        </w:tc>
      </w:tr>
      <w:tr w:rsidR="005C5697" w14:paraId="0C25102A" w14:textId="77777777">
        <w:trPr>
          <w:cantSplit/>
        </w:trPr>
        <w:tc>
          <w:tcPr>
            <w:tcW w:w="1868" w:type="dxa"/>
            <w:vMerge/>
            <w:vAlign w:val="center"/>
          </w:tcPr>
          <w:p w14:paraId="6A3CDD2B" w14:textId="77777777" w:rsidR="005C5697" w:rsidRDefault="005C5697">
            <w:pPr>
              <w:ind w:left="0"/>
            </w:pPr>
          </w:p>
        </w:tc>
        <w:tc>
          <w:tcPr>
            <w:tcW w:w="2640" w:type="dxa"/>
            <w:vAlign w:val="center"/>
          </w:tcPr>
          <w:p w14:paraId="3BFDB08F" w14:textId="77777777" w:rsidR="005C5697" w:rsidRDefault="005C5697">
            <w:pPr>
              <w:ind w:left="0"/>
            </w:pPr>
            <w:r>
              <w:t>Damage to equipment and Injury</w:t>
            </w:r>
          </w:p>
        </w:tc>
        <w:tc>
          <w:tcPr>
            <w:tcW w:w="1280" w:type="dxa"/>
          </w:tcPr>
          <w:p w14:paraId="0E6B340C" w14:textId="77777777" w:rsidR="005C5697" w:rsidRDefault="005C5697">
            <w:pPr>
              <w:ind w:left="0"/>
            </w:pPr>
            <w:r>
              <w:t>Highly unlikely</w:t>
            </w:r>
          </w:p>
        </w:tc>
        <w:tc>
          <w:tcPr>
            <w:tcW w:w="1065" w:type="dxa"/>
          </w:tcPr>
          <w:p w14:paraId="41B85885" w14:textId="77777777" w:rsidR="005C5697" w:rsidRDefault="005C5697">
            <w:pPr>
              <w:ind w:left="0"/>
            </w:pPr>
            <w:r>
              <w:t>Harmful</w:t>
            </w:r>
          </w:p>
        </w:tc>
        <w:tc>
          <w:tcPr>
            <w:tcW w:w="1065" w:type="dxa"/>
          </w:tcPr>
          <w:p w14:paraId="5828CDF1" w14:textId="77777777" w:rsidR="005C5697" w:rsidRDefault="005C5697">
            <w:pPr>
              <w:ind w:left="0"/>
            </w:pPr>
            <w:r>
              <w:t>Tolerable</w:t>
            </w:r>
          </w:p>
        </w:tc>
        <w:tc>
          <w:tcPr>
            <w:tcW w:w="6256" w:type="dxa"/>
            <w:vMerge/>
          </w:tcPr>
          <w:p w14:paraId="30717869" w14:textId="77777777" w:rsidR="005C5697" w:rsidRDefault="005C5697">
            <w:pPr>
              <w:ind w:left="0"/>
            </w:pPr>
          </w:p>
        </w:tc>
      </w:tr>
      <w:tr w:rsidR="005C5697" w14:paraId="10680C60" w14:textId="77777777">
        <w:trPr>
          <w:cantSplit/>
        </w:trPr>
        <w:tc>
          <w:tcPr>
            <w:tcW w:w="1868" w:type="dxa"/>
            <w:vMerge w:val="restart"/>
            <w:vAlign w:val="center"/>
          </w:tcPr>
          <w:p w14:paraId="04E9E1B2" w14:textId="77777777" w:rsidR="005C5697" w:rsidRDefault="005C5697">
            <w:pPr>
              <w:ind w:left="0"/>
            </w:pPr>
            <w:r>
              <w:t>Collision with moving object</w:t>
            </w:r>
          </w:p>
        </w:tc>
        <w:tc>
          <w:tcPr>
            <w:tcW w:w="2640" w:type="dxa"/>
            <w:vAlign w:val="center"/>
          </w:tcPr>
          <w:p w14:paraId="1B841340" w14:textId="77777777" w:rsidR="005C5697" w:rsidRDefault="005C5697">
            <w:pPr>
              <w:ind w:left="0"/>
            </w:pPr>
            <w:r>
              <w:t>No damage to equipment or individuals</w:t>
            </w:r>
          </w:p>
        </w:tc>
        <w:tc>
          <w:tcPr>
            <w:tcW w:w="1280" w:type="dxa"/>
          </w:tcPr>
          <w:p w14:paraId="34E350D2" w14:textId="77777777" w:rsidR="005C5697" w:rsidRDefault="005C5697">
            <w:pPr>
              <w:ind w:left="0"/>
            </w:pPr>
            <w:r>
              <w:t>Highly unlikely</w:t>
            </w:r>
          </w:p>
        </w:tc>
        <w:tc>
          <w:tcPr>
            <w:tcW w:w="1065" w:type="dxa"/>
          </w:tcPr>
          <w:p w14:paraId="0FA06893" w14:textId="77777777" w:rsidR="005C5697" w:rsidRDefault="005C5697">
            <w:pPr>
              <w:ind w:left="0"/>
            </w:pPr>
            <w:r>
              <w:t>Slightly harmful</w:t>
            </w:r>
          </w:p>
        </w:tc>
        <w:tc>
          <w:tcPr>
            <w:tcW w:w="1065" w:type="dxa"/>
          </w:tcPr>
          <w:p w14:paraId="17D8928A" w14:textId="77777777" w:rsidR="005C5697" w:rsidRDefault="005C5697">
            <w:pPr>
              <w:ind w:left="0"/>
            </w:pPr>
            <w:r>
              <w:t>Trivial</w:t>
            </w:r>
          </w:p>
        </w:tc>
        <w:tc>
          <w:tcPr>
            <w:tcW w:w="6256" w:type="dxa"/>
            <w:vMerge w:val="restart"/>
            <w:vAlign w:val="center"/>
          </w:tcPr>
          <w:p w14:paraId="6A7A8861" w14:textId="77777777" w:rsidR="005C5697" w:rsidRDefault="005C5697">
            <w:pPr>
              <w:ind w:left="0"/>
            </w:pPr>
            <w:r>
              <w:t>Greater experience leads to the ability to slow the boat down to reduce scale of collision. Increased awareness of other river uses than juniors and beginners.</w:t>
            </w:r>
          </w:p>
          <w:p w14:paraId="79CEDFAE" w14:textId="77777777" w:rsidR="00BE7633" w:rsidRPr="007C6EDC" w:rsidRDefault="00BE7633">
            <w:pPr>
              <w:ind w:left="0"/>
            </w:pPr>
            <w:r w:rsidRPr="007C6EDC">
              <w:t>Single scullers and bow person in a crew boat to wear light, bright or fluorescent clothing at all times.</w:t>
            </w:r>
          </w:p>
        </w:tc>
      </w:tr>
      <w:tr w:rsidR="005C5697" w14:paraId="25C924D0" w14:textId="77777777">
        <w:trPr>
          <w:cantSplit/>
        </w:trPr>
        <w:tc>
          <w:tcPr>
            <w:tcW w:w="1868" w:type="dxa"/>
            <w:vMerge/>
            <w:vAlign w:val="center"/>
          </w:tcPr>
          <w:p w14:paraId="02AF8397" w14:textId="77777777" w:rsidR="005C5697" w:rsidRDefault="005C5697">
            <w:pPr>
              <w:ind w:left="0"/>
            </w:pPr>
          </w:p>
        </w:tc>
        <w:tc>
          <w:tcPr>
            <w:tcW w:w="2640" w:type="dxa"/>
            <w:vAlign w:val="center"/>
          </w:tcPr>
          <w:p w14:paraId="2257DAA0" w14:textId="77777777" w:rsidR="005C5697" w:rsidRDefault="005C5697">
            <w:pPr>
              <w:ind w:left="0"/>
            </w:pPr>
            <w:r>
              <w:t>Damage to equipment</w:t>
            </w:r>
          </w:p>
        </w:tc>
        <w:tc>
          <w:tcPr>
            <w:tcW w:w="1280" w:type="dxa"/>
          </w:tcPr>
          <w:p w14:paraId="1F6AEA65" w14:textId="77777777" w:rsidR="005C5697" w:rsidRDefault="005C5697">
            <w:pPr>
              <w:ind w:left="0"/>
            </w:pPr>
            <w:r>
              <w:t>Highly unlikely</w:t>
            </w:r>
          </w:p>
        </w:tc>
        <w:tc>
          <w:tcPr>
            <w:tcW w:w="1065" w:type="dxa"/>
          </w:tcPr>
          <w:p w14:paraId="63AEECFF" w14:textId="77777777" w:rsidR="005C5697" w:rsidRDefault="005C5697">
            <w:pPr>
              <w:ind w:left="0"/>
            </w:pPr>
            <w:r>
              <w:t>Harmful</w:t>
            </w:r>
          </w:p>
        </w:tc>
        <w:tc>
          <w:tcPr>
            <w:tcW w:w="1065" w:type="dxa"/>
          </w:tcPr>
          <w:p w14:paraId="48C6D757" w14:textId="77777777" w:rsidR="005C5697" w:rsidRDefault="005C5697">
            <w:pPr>
              <w:ind w:left="0"/>
            </w:pPr>
            <w:r>
              <w:t>Tolerable</w:t>
            </w:r>
          </w:p>
        </w:tc>
        <w:tc>
          <w:tcPr>
            <w:tcW w:w="6256" w:type="dxa"/>
            <w:vMerge/>
          </w:tcPr>
          <w:p w14:paraId="0F40033E" w14:textId="77777777" w:rsidR="005C5697" w:rsidRDefault="005C5697">
            <w:pPr>
              <w:ind w:left="0"/>
            </w:pPr>
          </w:p>
        </w:tc>
      </w:tr>
      <w:tr w:rsidR="005C5697" w14:paraId="5ED84D20" w14:textId="77777777">
        <w:trPr>
          <w:cantSplit/>
        </w:trPr>
        <w:tc>
          <w:tcPr>
            <w:tcW w:w="1868" w:type="dxa"/>
            <w:vMerge/>
            <w:vAlign w:val="center"/>
          </w:tcPr>
          <w:p w14:paraId="3095F763" w14:textId="77777777" w:rsidR="005C5697" w:rsidRDefault="005C5697">
            <w:pPr>
              <w:ind w:left="0"/>
            </w:pPr>
          </w:p>
        </w:tc>
        <w:tc>
          <w:tcPr>
            <w:tcW w:w="2640" w:type="dxa"/>
            <w:vAlign w:val="center"/>
          </w:tcPr>
          <w:p w14:paraId="044050CF" w14:textId="77777777" w:rsidR="005C5697" w:rsidRDefault="005C5697">
            <w:pPr>
              <w:ind w:left="0"/>
            </w:pPr>
            <w:r>
              <w:t>Injury</w:t>
            </w:r>
          </w:p>
        </w:tc>
        <w:tc>
          <w:tcPr>
            <w:tcW w:w="1280" w:type="dxa"/>
          </w:tcPr>
          <w:p w14:paraId="3268BF63" w14:textId="77777777" w:rsidR="005C5697" w:rsidRDefault="005C5697">
            <w:pPr>
              <w:ind w:left="0"/>
            </w:pPr>
            <w:r>
              <w:t>Highly unlikely</w:t>
            </w:r>
          </w:p>
        </w:tc>
        <w:tc>
          <w:tcPr>
            <w:tcW w:w="1065" w:type="dxa"/>
          </w:tcPr>
          <w:p w14:paraId="7782F68E" w14:textId="77777777" w:rsidR="005C5697" w:rsidRDefault="005C5697">
            <w:pPr>
              <w:ind w:left="0"/>
            </w:pPr>
            <w:r>
              <w:t>Harmful</w:t>
            </w:r>
          </w:p>
        </w:tc>
        <w:tc>
          <w:tcPr>
            <w:tcW w:w="1065" w:type="dxa"/>
          </w:tcPr>
          <w:p w14:paraId="76398B43" w14:textId="77777777" w:rsidR="005C5697" w:rsidRDefault="005C5697">
            <w:pPr>
              <w:ind w:left="0"/>
            </w:pPr>
            <w:r>
              <w:t>Tolerable</w:t>
            </w:r>
          </w:p>
        </w:tc>
        <w:tc>
          <w:tcPr>
            <w:tcW w:w="6256" w:type="dxa"/>
            <w:vMerge/>
          </w:tcPr>
          <w:p w14:paraId="18A075EA" w14:textId="77777777" w:rsidR="005C5697" w:rsidRDefault="005C5697">
            <w:pPr>
              <w:ind w:left="0"/>
            </w:pPr>
          </w:p>
        </w:tc>
      </w:tr>
      <w:tr w:rsidR="005C5697" w14:paraId="615E0ABC" w14:textId="77777777">
        <w:trPr>
          <w:cantSplit/>
        </w:trPr>
        <w:tc>
          <w:tcPr>
            <w:tcW w:w="1868" w:type="dxa"/>
            <w:vMerge/>
            <w:vAlign w:val="center"/>
          </w:tcPr>
          <w:p w14:paraId="2B13AA87" w14:textId="77777777" w:rsidR="005C5697" w:rsidRDefault="005C5697">
            <w:pPr>
              <w:ind w:left="0"/>
            </w:pPr>
          </w:p>
        </w:tc>
        <w:tc>
          <w:tcPr>
            <w:tcW w:w="2640" w:type="dxa"/>
            <w:vAlign w:val="center"/>
          </w:tcPr>
          <w:p w14:paraId="2C81D815" w14:textId="77777777" w:rsidR="005C5697" w:rsidRDefault="005C5697">
            <w:pPr>
              <w:ind w:left="0"/>
            </w:pPr>
            <w:r>
              <w:t>Damage to equipment and injury</w:t>
            </w:r>
          </w:p>
        </w:tc>
        <w:tc>
          <w:tcPr>
            <w:tcW w:w="1280" w:type="dxa"/>
          </w:tcPr>
          <w:p w14:paraId="0C4B6BB5" w14:textId="77777777" w:rsidR="005C5697" w:rsidRDefault="005C5697">
            <w:pPr>
              <w:ind w:left="0"/>
            </w:pPr>
            <w:r>
              <w:t>Highly unlikely</w:t>
            </w:r>
          </w:p>
        </w:tc>
        <w:tc>
          <w:tcPr>
            <w:tcW w:w="1065" w:type="dxa"/>
          </w:tcPr>
          <w:p w14:paraId="446FBC92" w14:textId="77777777" w:rsidR="005C5697" w:rsidRDefault="005C5697">
            <w:pPr>
              <w:ind w:left="0"/>
            </w:pPr>
            <w:r>
              <w:t>Harmful</w:t>
            </w:r>
          </w:p>
        </w:tc>
        <w:tc>
          <w:tcPr>
            <w:tcW w:w="1065" w:type="dxa"/>
          </w:tcPr>
          <w:p w14:paraId="0DA20143" w14:textId="77777777" w:rsidR="005C5697" w:rsidRDefault="005C5697">
            <w:pPr>
              <w:ind w:left="0"/>
            </w:pPr>
            <w:r>
              <w:t>Tolerable</w:t>
            </w:r>
          </w:p>
        </w:tc>
        <w:tc>
          <w:tcPr>
            <w:tcW w:w="6256" w:type="dxa"/>
            <w:vMerge/>
          </w:tcPr>
          <w:p w14:paraId="1B17211D" w14:textId="77777777" w:rsidR="005C5697" w:rsidRDefault="005C5697">
            <w:pPr>
              <w:ind w:left="0"/>
            </w:pPr>
          </w:p>
        </w:tc>
      </w:tr>
      <w:tr w:rsidR="005C5697" w14:paraId="165A40D5" w14:textId="77777777">
        <w:trPr>
          <w:cantSplit/>
        </w:trPr>
        <w:tc>
          <w:tcPr>
            <w:tcW w:w="1868" w:type="dxa"/>
            <w:vMerge w:val="restart"/>
            <w:vAlign w:val="center"/>
          </w:tcPr>
          <w:p w14:paraId="6FCEA6C9" w14:textId="77777777" w:rsidR="005C5697" w:rsidRDefault="005C5697">
            <w:pPr>
              <w:ind w:left="0"/>
            </w:pPr>
            <w:r>
              <w:t>Swamping through rough water</w:t>
            </w:r>
          </w:p>
        </w:tc>
        <w:tc>
          <w:tcPr>
            <w:tcW w:w="2640" w:type="dxa"/>
            <w:vAlign w:val="center"/>
          </w:tcPr>
          <w:p w14:paraId="65E15AB6" w14:textId="77777777" w:rsidR="005C5697" w:rsidRDefault="005C5697">
            <w:pPr>
              <w:ind w:left="0"/>
            </w:pPr>
            <w:r>
              <w:t>No damage to equipment or individuals</w:t>
            </w:r>
          </w:p>
        </w:tc>
        <w:tc>
          <w:tcPr>
            <w:tcW w:w="1280" w:type="dxa"/>
          </w:tcPr>
          <w:p w14:paraId="1161F553" w14:textId="77777777" w:rsidR="005C5697" w:rsidRDefault="005C5697">
            <w:pPr>
              <w:ind w:left="0"/>
            </w:pPr>
            <w:r>
              <w:t>Highly unlikely</w:t>
            </w:r>
          </w:p>
        </w:tc>
        <w:tc>
          <w:tcPr>
            <w:tcW w:w="1065" w:type="dxa"/>
          </w:tcPr>
          <w:p w14:paraId="760D38A2" w14:textId="77777777" w:rsidR="005C5697" w:rsidRDefault="005C5697">
            <w:pPr>
              <w:ind w:left="0"/>
            </w:pPr>
            <w:r>
              <w:t>Slightly harmful</w:t>
            </w:r>
          </w:p>
        </w:tc>
        <w:tc>
          <w:tcPr>
            <w:tcW w:w="1065" w:type="dxa"/>
          </w:tcPr>
          <w:p w14:paraId="744283A1" w14:textId="77777777" w:rsidR="005C5697" w:rsidRDefault="005C5697">
            <w:pPr>
              <w:ind w:left="0"/>
            </w:pPr>
            <w:r>
              <w:t>Trivial</w:t>
            </w:r>
          </w:p>
        </w:tc>
        <w:tc>
          <w:tcPr>
            <w:tcW w:w="6256" w:type="dxa"/>
            <w:vMerge w:val="restart"/>
            <w:vAlign w:val="center"/>
          </w:tcPr>
          <w:p w14:paraId="36C09D2B" w14:textId="77777777" w:rsidR="005C5697" w:rsidRDefault="005C5697">
            <w:pPr>
              <w:ind w:left="0"/>
            </w:pPr>
            <w:r>
              <w:t>Guildford has a sheltered stretch of water where the probability of rough water is very low. In extreme conditions water borne activities are cancelled.</w:t>
            </w:r>
          </w:p>
        </w:tc>
      </w:tr>
      <w:tr w:rsidR="005C5697" w14:paraId="5E5E8B3B" w14:textId="77777777">
        <w:trPr>
          <w:cantSplit/>
        </w:trPr>
        <w:tc>
          <w:tcPr>
            <w:tcW w:w="1868" w:type="dxa"/>
            <w:vMerge/>
            <w:vAlign w:val="center"/>
          </w:tcPr>
          <w:p w14:paraId="1F75E66D" w14:textId="77777777" w:rsidR="005C5697" w:rsidRDefault="005C5697">
            <w:pPr>
              <w:ind w:left="0"/>
            </w:pPr>
          </w:p>
        </w:tc>
        <w:tc>
          <w:tcPr>
            <w:tcW w:w="2640" w:type="dxa"/>
            <w:vAlign w:val="center"/>
          </w:tcPr>
          <w:p w14:paraId="09159C2C" w14:textId="77777777" w:rsidR="005C5697" w:rsidRDefault="005C5697">
            <w:pPr>
              <w:ind w:left="0"/>
            </w:pPr>
            <w:r>
              <w:t>Damage to equipment</w:t>
            </w:r>
          </w:p>
        </w:tc>
        <w:tc>
          <w:tcPr>
            <w:tcW w:w="1280" w:type="dxa"/>
          </w:tcPr>
          <w:p w14:paraId="1D14FCC8" w14:textId="77777777" w:rsidR="005C5697" w:rsidRDefault="005C5697">
            <w:pPr>
              <w:ind w:left="0"/>
            </w:pPr>
            <w:r>
              <w:t>Highly unlikely</w:t>
            </w:r>
          </w:p>
        </w:tc>
        <w:tc>
          <w:tcPr>
            <w:tcW w:w="1065" w:type="dxa"/>
          </w:tcPr>
          <w:p w14:paraId="4932525B" w14:textId="77777777" w:rsidR="005C5697" w:rsidRDefault="005C5697">
            <w:pPr>
              <w:ind w:left="0"/>
            </w:pPr>
            <w:r>
              <w:t>Harmful</w:t>
            </w:r>
          </w:p>
        </w:tc>
        <w:tc>
          <w:tcPr>
            <w:tcW w:w="1065" w:type="dxa"/>
          </w:tcPr>
          <w:p w14:paraId="2A8E54C3" w14:textId="77777777" w:rsidR="005C5697" w:rsidRDefault="005C5697">
            <w:pPr>
              <w:ind w:left="0"/>
            </w:pPr>
            <w:r>
              <w:t>Tolerable</w:t>
            </w:r>
          </w:p>
        </w:tc>
        <w:tc>
          <w:tcPr>
            <w:tcW w:w="6256" w:type="dxa"/>
            <w:vMerge/>
          </w:tcPr>
          <w:p w14:paraId="31567F4D" w14:textId="77777777" w:rsidR="005C5697" w:rsidRDefault="005C5697">
            <w:pPr>
              <w:ind w:left="0"/>
            </w:pPr>
          </w:p>
        </w:tc>
      </w:tr>
      <w:tr w:rsidR="005C5697" w14:paraId="47EB26CD" w14:textId="77777777">
        <w:trPr>
          <w:cantSplit/>
        </w:trPr>
        <w:tc>
          <w:tcPr>
            <w:tcW w:w="1868" w:type="dxa"/>
            <w:vMerge/>
            <w:vAlign w:val="center"/>
          </w:tcPr>
          <w:p w14:paraId="6C10439A" w14:textId="77777777" w:rsidR="005C5697" w:rsidRDefault="005C5697">
            <w:pPr>
              <w:ind w:left="0"/>
            </w:pPr>
          </w:p>
        </w:tc>
        <w:tc>
          <w:tcPr>
            <w:tcW w:w="2640" w:type="dxa"/>
            <w:vAlign w:val="center"/>
          </w:tcPr>
          <w:p w14:paraId="46FE5DBC" w14:textId="77777777" w:rsidR="005C5697" w:rsidRDefault="005C5697">
            <w:pPr>
              <w:ind w:left="0"/>
            </w:pPr>
            <w:r>
              <w:t>Injury/hypothermia</w:t>
            </w:r>
          </w:p>
        </w:tc>
        <w:tc>
          <w:tcPr>
            <w:tcW w:w="1280" w:type="dxa"/>
          </w:tcPr>
          <w:p w14:paraId="275ED9A1" w14:textId="77777777" w:rsidR="005C5697" w:rsidRDefault="005C5697">
            <w:pPr>
              <w:ind w:left="0"/>
            </w:pPr>
            <w:r>
              <w:t>Highly unlikely</w:t>
            </w:r>
          </w:p>
        </w:tc>
        <w:tc>
          <w:tcPr>
            <w:tcW w:w="1065" w:type="dxa"/>
          </w:tcPr>
          <w:p w14:paraId="7CCFB147" w14:textId="77777777" w:rsidR="005C5697" w:rsidRDefault="005C5697">
            <w:pPr>
              <w:ind w:left="0"/>
            </w:pPr>
            <w:r>
              <w:t>Harmful</w:t>
            </w:r>
          </w:p>
        </w:tc>
        <w:tc>
          <w:tcPr>
            <w:tcW w:w="1065" w:type="dxa"/>
          </w:tcPr>
          <w:p w14:paraId="46D0EF0C" w14:textId="77777777" w:rsidR="005C5697" w:rsidRDefault="005C5697">
            <w:pPr>
              <w:ind w:left="0"/>
            </w:pPr>
            <w:r>
              <w:t>Tolerable</w:t>
            </w:r>
          </w:p>
        </w:tc>
        <w:tc>
          <w:tcPr>
            <w:tcW w:w="6256" w:type="dxa"/>
            <w:vMerge/>
          </w:tcPr>
          <w:p w14:paraId="586F7BBF" w14:textId="77777777" w:rsidR="005C5697" w:rsidRDefault="005C5697">
            <w:pPr>
              <w:ind w:left="0"/>
            </w:pPr>
          </w:p>
        </w:tc>
      </w:tr>
      <w:tr w:rsidR="005C5697" w14:paraId="267A8AA0" w14:textId="77777777">
        <w:trPr>
          <w:cantSplit/>
        </w:trPr>
        <w:tc>
          <w:tcPr>
            <w:tcW w:w="1868" w:type="dxa"/>
            <w:vMerge w:val="restart"/>
            <w:vAlign w:val="center"/>
          </w:tcPr>
          <w:p w14:paraId="233C6D34" w14:textId="77777777" w:rsidR="005C5697" w:rsidRDefault="005C5697">
            <w:pPr>
              <w:ind w:left="0"/>
            </w:pPr>
            <w:r>
              <w:t>Swamping through wash</w:t>
            </w:r>
          </w:p>
        </w:tc>
        <w:tc>
          <w:tcPr>
            <w:tcW w:w="2640" w:type="dxa"/>
            <w:vAlign w:val="center"/>
          </w:tcPr>
          <w:p w14:paraId="6036187D" w14:textId="77777777" w:rsidR="005C5697" w:rsidRDefault="005C5697">
            <w:pPr>
              <w:ind w:left="0"/>
            </w:pPr>
            <w:r>
              <w:t>No damage to equipment or individual</w:t>
            </w:r>
          </w:p>
        </w:tc>
        <w:tc>
          <w:tcPr>
            <w:tcW w:w="1280" w:type="dxa"/>
          </w:tcPr>
          <w:p w14:paraId="165660E2" w14:textId="77777777" w:rsidR="005C5697" w:rsidRDefault="005C5697">
            <w:pPr>
              <w:ind w:left="0"/>
            </w:pPr>
            <w:r>
              <w:t>Highly unlikely</w:t>
            </w:r>
          </w:p>
        </w:tc>
        <w:tc>
          <w:tcPr>
            <w:tcW w:w="1065" w:type="dxa"/>
          </w:tcPr>
          <w:p w14:paraId="0ACF800B" w14:textId="77777777" w:rsidR="005C5697" w:rsidRDefault="005C5697">
            <w:pPr>
              <w:ind w:left="0"/>
            </w:pPr>
            <w:r>
              <w:t>Slightly harmful</w:t>
            </w:r>
          </w:p>
        </w:tc>
        <w:tc>
          <w:tcPr>
            <w:tcW w:w="1065" w:type="dxa"/>
          </w:tcPr>
          <w:p w14:paraId="556FD37A" w14:textId="77777777" w:rsidR="005C5697" w:rsidRDefault="005C5697">
            <w:pPr>
              <w:ind w:left="0"/>
            </w:pPr>
            <w:r>
              <w:t>Trivial</w:t>
            </w:r>
          </w:p>
        </w:tc>
        <w:tc>
          <w:tcPr>
            <w:tcW w:w="6256" w:type="dxa"/>
            <w:vMerge w:val="restart"/>
            <w:vAlign w:val="center"/>
          </w:tcPr>
          <w:p w14:paraId="3E10D2FA" w14:textId="77777777" w:rsidR="005C5697" w:rsidRDefault="005C5697">
            <w:pPr>
              <w:ind w:left="0"/>
            </w:pPr>
            <w:r>
              <w:t>The general speed of craft on the river is low with the majority of the boat traffic slow moving narrow boats that do not create any sizeable wash.</w:t>
            </w:r>
          </w:p>
        </w:tc>
      </w:tr>
      <w:tr w:rsidR="005C5697" w14:paraId="0190EF07" w14:textId="77777777">
        <w:trPr>
          <w:cantSplit/>
        </w:trPr>
        <w:tc>
          <w:tcPr>
            <w:tcW w:w="1868" w:type="dxa"/>
            <w:vMerge/>
            <w:vAlign w:val="center"/>
          </w:tcPr>
          <w:p w14:paraId="4624F2BE" w14:textId="77777777" w:rsidR="005C5697" w:rsidRDefault="005C5697">
            <w:pPr>
              <w:ind w:left="0"/>
            </w:pPr>
          </w:p>
        </w:tc>
        <w:tc>
          <w:tcPr>
            <w:tcW w:w="2640" w:type="dxa"/>
            <w:vAlign w:val="center"/>
          </w:tcPr>
          <w:p w14:paraId="12813BF7" w14:textId="77777777" w:rsidR="005C5697" w:rsidRDefault="005C5697">
            <w:pPr>
              <w:ind w:left="0"/>
            </w:pPr>
            <w:r>
              <w:t xml:space="preserve">Damage to equipment </w:t>
            </w:r>
          </w:p>
        </w:tc>
        <w:tc>
          <w:tcPr>
            <w:tcW w:w="1280" w:type="dxa"/>
          </w:tcPr>
          <w:p w14:paraId="02E63D83" w14:textId="77777777" w:rsidR="005C5697" w:rsidRDefault="005C5697">
            <w:pPr>
              <w:ind w:left="0"/>
            </w:pPr>
            <w:r>
              <w:t>Highly unlikely</w:t>
            </w:r>
          </w:p>
        </w:tc>
        <w:tc>
          <w:tcPr>
            <w:tcW w:w="1065" w:type="dxa"/>
          </w:tcPr>
          <w:p w14:paraId="55D288B4" w14:textId="77777777" w:rsidR="005C5697" w:rsidRDefault="005C5697">
            <w:pPr>
              <w:ind w:left="0"/>
            </w:pPr>
            <w:r>
              <w:t>Harmful</w:t>
            </w:r>
          </w:p>
        </w:tc>
        <w:tc>
          <w:tcPr>
            <w:tcW w:w="1065" w:type="dxa"/>
          </w:tcPr>
          <w:p w14:paraId="08D3517D" w14:textId="77777777" w:rsidR="005C5697" w:rsidRDefault="005C5697">
            <w:pPr>
              <w:ind w:left="0"/>
            </w:pPr>
            <w:r>
              <w:t>Tolerable</w:t>
            </w:r>
          </w:p>
        </w:tc>
        <w:tc>
          <w:tcPr>
            <w:tcW w:w="6256" w:type="dxa"/>
            <w:vMerge/>
          </w:tcPr>
          <w:p w14:paraId="2DE9E8B3" w14:textId="77777777" w:rsidR="005C5697" w:rsidRDefault="005C5697">
            <w:pPr>
              <w:ind w:left="0"/>
            </w:pPr>
          </w:p>
        </w:tc>
      </w:tr>
      <w:tr w:rsidR="005C5697" w14:paraId="05326DB4" w14:textId="77777777">
        <w:trPr>
          <w:cantSplit/>
        </w:trPr>
        <w:tc>
          <w:tcPr>
            <w:tcW w:w="1868" w:type="dxa"/>
            <w:vMerge/>
            <w:vAlign w:val="center"/>
          </w:tcPr>
          <w:p w14:paraId="302E8469" w14:textId="77777777" w:rsidR="005C5697" w:rsidRDefault="005C5697">
            <w:pPr>
              <w:ind w:left="0"/>
            </w:pPr>
          </w:p>
        </w:tc>
        <w:tc>
          <w:tcPr>
            <w:tcW w:w="2640" w:type="dxa"/>
            <w:vAlign w:val="center"/>
          </w:tcPr>
          <w:p w14:paraId="039A71B6" w14:textId="77777777" w:rsidR="005C5697" w:rsidRDefault="005C5697">
            <w:pPr>
              <w:ind w:left="0"/>
            </w:pPr>
            <w:r>
              <w:t>Injury</w:t>
            </w:r>
          </w:p>
        </w:tc>
        <w:tc>
          <w:tcPr>
            <w:tcW w:w="1280" w:type="dxa"/>
          </w:tcPr>
          <w:p w14:paraId="57090F9F" w14:textId="77777777" w:rsidR="005C5697" w:rsidRDefault="005C5697">
            <w:pPr>
              <w:ind w:left="0"/>
            </w:pPr>
            <w:r>
              <w:t>Highly unlikely</w:t>
            </w:r>
          </w:p>
        </w:tc>
        <w:tc>
          <w:tcPr>
            <w:tcW w:w="1065" w:type="dxa"/>
          </w:tcPr>
          <w:p w14:paraId="11A9274F" w14:textId="77777777" w:rsidR="005C5697" w:rsidRDefault="005C5697">
            <w:pPr>
              <w:ind w:left="0"/>
            </w:pPr>
            <w:r>
              <w:t>Harmful</w:t>
            </w:r>
          </w:p>
        </w:tc>
        <w:tc>
          <w:tcPr>
            <w:tcW w:w="1065" w:type="dxa"/>
          </w:tcPr>
          <w:p w14:paraId="2155CA15" w14:textId="77777777" w:rsidR="005C5697" w:rsidRDefault="005C5697">
            <w:pPr>
              <w:ind w:left="0"/>
            </w:pPr>
            <w:r>
              <w:t>Tolerable</w:t>
            </w:r>
          </w:p>
        </w:tc>
        <w:tc>
          <w:tcPr>
            <w:tcW w:w="6256" w:type="dxa"/>
            <w:vMerge/>
          </w:tcPr>
          <w:p w14:paraId="73364CEF" w14:textId="77777777" w:rsidR="005C5697" w:rsidRDefault="005C5697">
            <w:pPr>
              <w:ind w:left="0"/>
            </w:pPr>
          </w:p>
        </w:tc>
      </w:tr>
      <w:tr w:rsidR="005C5697" w14:paraId="493F8948" w14:textId="77777777">
        <w:trPr>
          <w:cantSplit/>
        </w:trPr>
        <w:tc>
          <w:tcPr>
            <w:tcW w:w="1868" w:type="dxa"/>
            <w:vMerge w:val="restart"/>
            <w:vAlign w:val="center"/>
          </w:tcPr>
          <w:p w14:paraId="7AA7560C" w14:textId="77777777" w:rsidR="005C5697" w:rsidRDefault="005C5697">
            <w:pPr>
              <w:ind w:left="0"/>
            </w:pPr>
            <w:r>
              <w:t>Equipment Failure</w:t>
            </w:r>
          </w:p>
        </w:tc>
        <w:tc>
          <w:tcPr>
            <w:tcW w:w="2640" w:type="dxa"/>
            <w:vAlign w:val="center"/>
          </w:tcPr>
          <w:p w14:paraId="009D0B64" w14:textId="77777777" w:rsidR="005C5697" w:rsidRDefault="005C5697">
            <w:pPr>
              <w:ind w:left="0"/>
            </w:pPr>
            <w:r>
              <w:t>Blade</w:t>
            </w:r>
          </w:p>
        </w:tc>
        <w:tc>
          <w:tcPr>
            <w:tcW w:w="1280" w:type="dxa"/>
          </w:tcPr>
          <w:p w14:paraId="23CAA6B7" w14:textId="77777777" w:rsidR="005C5697" w:rsidRDefault="005C5697">
            <w:pPr>
              <w:ind w:left="0"/>
            </w:pPr>
            <w:r>
              <w:t>Highly unlikely</w:t>
            </w:r>
          </w:p>
        </w:tc>
        <w:tc>
          <w:tcPr>
            <w:tcW w:w="1065" w:type="dxa"/>
          </w:tcPr>
          <w:p w14:paraId="306A747A" w14:textId="77777777" w:rsidR="005C5697" w:rsidRDefault="005C5697">
            <w:pPr>
              <w:ind w:left="0"/>
            </w:pPr>
            <w:r>
              <w:t>Slightly harmful</w:t>
            </w:r>
          </w:p>
        </w:tc>
        <w:tc>
          <w:tcPr>
            <w:tcW w:w="1065" w:type="dxa"/>
          </w:tcPr>
          <w:p w14:paraId="7F0341EC" w14:textId="77777777" w:rsidR="005C5697" w:rsidRDefault="005C5697">
            <w:pPr>
              <w:ind w:left="0"/>
            </w:pPr>
            <w:r>
              <w:t>Trivial</w:t>
            </w:r>
          </w:p>
        </w:tc>
        <w:tc>
          <w:tcPr>
            <w:tcW w:w="6256" w:type="dxa"/>
          </w:tcPr>
          <w:p w14:paraId="3B04FBE0" w14:textId="77777777" w:rsidR="005C5697" w:rsidRDefault="005C5697">
            <w:pPr>
              <w:ind w:left="0"/>
            </w:pPr>
            <w:r>
              <w:t>Equipment checked regularly</w:t>
            </w:r>
          </w:p>
        </w:tc>
      </w:tr>
      <w:tr w:rsidR="005C5697" w14:paraId="2368244C" w14:textId="77777777">
        <w:trPr>
          <w:cantSplit/>
        </w:trPr>
        <w:tc>
          <w:tcPr>
            <w:tcW w:w="1868" w:type="dxa"/>
            <w:vMerge/>
            <w:vAlign w:val="center"/>
          </w:tcPr>
          <w:p w14:paraId="25825EE2" w14:textId="77777777" w:rsidR="005C5697" w:rsidRDefault="005C5697">
            <w:pPr>
              <w:ind w:left="0"/>
            </w:pPr>
          </w:p>
        </w:tc>
        <w:tc>
          <w:tcPr>
            <w:tcW w:w="2640" w:type="dxa"/>
            <w:vAlign w:val="center"/>
          </w:tcPr>
          <w:p w14:paraId="157EC1C5" w14:textId="77777777" w:rsidR="005C5697" w:rsidRDefault="005C5697">
            <w:pPr>
              <w:ind w:left="0"/>
            </w:pPr>
            <w:r>
              <w:t>Boat</w:t>
            </w:r>
          </w:p>
        </w:tc>
        <w:tc>
          <w:tcPr>
            <w:tcW w:w="1280" w:type="dxa"/>
          </w:tcPr>
          <w:p w14:paraId="3ADC68DA" w14:textId="77777777" w:rsidR="005C5697" w:rsidRDefault="005C5697">
            <w:pPr>
              <w:ind w:left="0"/>
            </w:pPr>
            <w:r>
              <w:t>Highly unlikely</w:t>
            </w:r>
          </w:p>
        </w:tc>
        <w:tc>
          <w:tcPr>
            <w:tcW w:w="1065" w:type="dxa"/>
          </w:tcPr>
          <w:p w14:paraId="34AF3535" w14:textId="77777777" w:rsidR="005C5697" w:rsidRDefault="005C5697">
            <w:pPr>
              <w:ind w:left="0"/>
            </w:pPr>
            <w:r>
              <w:t>Slightly harmful</w:t>
            </w:r>
          </w:p>
        </w:tc>
        <w:tc>
          <w:tcPr>
            <w:tcW w:w="1065" w:type="dxa"/>
          </w:tcPr>
          <w:p w14:paraId="40990D11" w14:textId="77777777" w:rsidR="005C5697" w:rsidRDefault="005C5697">
            <w:pPr>
              <w:ind w:left="0"/>
            </w:pPr>
            <w:r>
              <w:t>Trivial</w:t>
            </w:r>
          </w:p>
        </w:tc>
        <w:tc>
          <w:tcPr>
            <w:tcW w:w="6256" w:type="dxa"/>
          </w:tcPr>
          <w:p w14:paraId="4A9724B6" w14:textId="77777777" w:rsidR="005C5697" w:rsidRPr="007C6EDC" w:rsidRDefault="002F13B6">
            <w:pPr>
              <w:ind w:left="0"/>
            </w:pPr>
            <w:r w:rsidRPr="007C6EDC">
              <w:t>Equipment checked before launching on each occasion.</w:t>
            </w:r>
          </w:p>
        </w:tc>
      </w:tr>
      <w:tr w:rsidR="005C5697" w14:paraId="593BBE72" w14:textId="77777777">
        <w:trPr>
          <w:cantSplit/>
        </w:trPr>
        <w:tc>
          <w:tcPr>
            <w:tcW w:w="1868" w:type="dxa"/>
            <w:vMerge/>
            <w:vAlign w:val="center"/>
          </w:tcPr>
          <w:p w14:paraId="6D454AB4" w14:textId="77777777" w:rsidR="005C5697" w:rsidRDefault="005C5697">
            <w:pPr>
              <w:ind w:left="0"/>
            </w:pPr>
          </w:p>
        </w:tc>
        <w:tc>
          <w:tcPr>
            <w:tcW w:w="2640" w:type="dxa"/>
            <w:vAlign w:val="center"/>
          </w:tcPr>
          <w:p w14:paraId="164FC617" w14:textId="77777777" w:rsidR="005C5697" w:rsidRDefault="005C5697">
            <w:pPr>
              <w:ind w:left="0"/>
            </w:pPr>
            <w:r>
              <w:t>Launch</w:t>
            </w:r>
          </w:p>
        </w:tc>
        <w:tc>
          <w:tcPr>
            <w:tcW w:w="1280" w:type="dxa"/>
          </w:tcPr>
          <w:p w14:paraId="0D6F2D03" w14:textId="77777777" w:rsidR="005C5697" w:rsidRDefault="005C5697">
            <w:pPr>
              <w:ind w:left="0"/>
            </w:pPr>
            <w:r>
              <w:t>Highly unlikely</w:t>
            </w:r>
          </w:p>
        </w:tc>
        <w:tc>
          <w:tcPr>
            <w:tcW w:w="1065" w:type="dxa"/>
          </w:tcPr>
          <w:p w14:paraId="7D1E7898" w14:textId="77777777" w:rsidR="005C5697" w:rsidRDefault="005C5697">
            <w:pPr>
              <w:ind w:left="0"/>
            </w:pPr>
            <w:r>
              <w:t>Harmful</w:t>
            </w:r>
          </w:p>
        </w:tc>
        <w:tc>
          <w:tcPr>
            <w:tcW w:w="1065" w:type="dxa"/>
          </w:tcPr>
          <w:p w14:paraId="15055B61" w14:textId="77777777" w:rsidR="005C5697" w:rsidRDefault="005C5697">
            <w:pPr>
              <w:ind w:left="0"/>
            </w:pPr>
            <w:r>
              <w:t>Tolerable</w:t>
            </w:r>
          </w:p>
        </w:tc>
        <w:tc>
          <w:tcPr>
            <w:tcW w:w="6256" w:type="dxa"/>
          </w:tcPr>
          <w:p w14:paraId="098F4AF8" w14:textId="77777777" w:rsidR="005C5697" w:rsidRDefault="005C5697">
            <w:pPr>
              <w:ind w:left="0"/>
            </w:pPr>
            <w:r>
              <w:t>No launches are used on the Wey. Where a launch is used whilst visiting another club their rules of use must be adhered to.</w:t>
            </w:r>
          </w:p>
        </w:tc>
      </w:tr>
      <w:tr w:rsidR="005C5697" w14:paraId="6109D089" w14:textId="77777777">
        <w:trPr>
          <w:cantSplit/>
        </w:trPr>
        <w:tc>
          <w:tcPr>
            <w:tcW w:w="1868" w:type="dxa"/>
            <w:vMerge/>
            <w:vAlign w:val="center"/>
          </w:tcPr>
          <w:p w14:paraId="6405F7A6" w14:textId="77777777" w:rsidR="005C5697" w:rsidRDefault="005C5697">
            <w:pPr>
              <w:ind w:left="0"/>
            </w:pPr>
          </w:p>
        </w:tc>
        <w:tc>
          <w:tcPr>
            <w:tcW w:w="2640" w:type="dxa"/>
            <w:vAlign w:val="center"/>
          </w:tcPr>
          <w:p w14:paraId="53FA8C25" w14:textId="77777777" w:rsidR="005C5697" w:rsidRDefault="005C5697">
            <w:pPr>
              <w:ind w:left="0"/>
            </w:pPr>
            <w:r>
              <w:t>Trailer</w:t>
            </w:r>
          </w:p>
        </w:tc>
        <w:tc>
          <w:tcPr>
            <w:tcW w:w="1280" w:type="dxa"/>
          </w:tcPr>
          <w:p w14:paraId="4DDF5669" w14:textId="77777777" w:rsidR="005C5697" w:rsidRDefault="005C5697">
            <w:pPr>
              <w:ind w:left="0"/>
            </w:pPr>
            <w:r>
              <w:t>Highly unlikely</w:t>
            </w:r>
          </w:p>
        </w:tc>
        <w:tc>
          <w:tcPr>
            <w:tcW w:w="1065" w:type="dxa"/>
          </w:tcPr>
          <w:p w14:paraId="0C02D45D" w14:textId="77777777" w:rsidR="005C5697" w:rsidRDefault="005C5697">
            <w:pPr>
              <w:ind w:left="0"/>
            </w:pPr>
            <w:r>
              <w:t>Harmful</w:t>
            </w:r>
          </w:p>
        </w:tc>
        <w:tc>
          <w:tcPr>
            <w:tcW w:w="1065" w:type="dxa"/>
          </w:tcPr>
          <w:p w14:paraId="63999B92" w14:textId="77777777" w:rsidR="005C5697" w:rsidRDefault="005C5697">
            <w:pPr>
              <w:ind w:left="0"/>
            </w:pPr>
            <w:r>
              <w:t>Tolerable</w:t>
            </w:r>
          </w:p>
        </w:tc>
        <w:tc>
          <w:tcPr>
            <w:tcW w:w="6256" w:type="dxa"/>
          </w:tcPr>
          <w:p w14:paraId="16F21B30" w14:textId="77777777" w:rsidR="005C5697" w:rsidRDefault="005C5697">
            <w:pPr>
              <w:ind w:left="0"/>
            </w:pPr>
            <w:r>
              <w:t>Trailer only used by competent adults with knowledge and experience of towing heavy loads.</w:t>
            </w:r>
          </w:p>
        </w:tc>
      </w:tr>
      <w:tr w:rsidR="005C5697" w14:paraId="2CEB981E" w14:textId="77777777">
        <w:trPr>
          <w:cantSplit/>
        </w:trPr>
        <w:tc>
          <w:tcPr>
            <w:tcW w:w="1868" w:type="dxa"/>
            <w:vMerge/>
            <w:vAlign w:val="center"/>
          </w:tcPr>
          <w:p w14:paraId="5091F847" w14:textId="77777777" w:rsidR="005C5697" w:rsidRDefault="005C5697">
            <w:pPr>
              <w:ind w:left="0"/>
            </w:pPr>
          </w:p>
        </w:tc>
        <w:tc>
          <w:tcPr>
            <w:tcW w:w="2640" w:type="dxa"/>
            <w:vAlign w:val="center"/>
          </w:tcPr>
          <w:p w14:paraId="0AEE93D6" w14:textId="77777777" w:rsidR="005C5697" w:rsidRDefault="005C5697">
            <w:pPr>
              <w:ind w:left="0"/>
            </w:pPr>
            <w:r>
              <w:t>Ergo</w:t>
            </w:r>
          </w:p>
        </w:tc>
        <w:tc>
          <w:tcPr>
            <w:tcW w:w="1280" w:type="dxa"/>
          </w:tcPr>
          <w:p w14:paraId="7DAA3CA0" w14:textId="77777777" w:rsidR="005C5697" w:rsidRDefault="005C5697">
            <w:pPr>
              <w:ind w:left="0"/>
            </w:pPr>
            <w:r>
              <w:t>Highly unlikely</w:t>
            </w:r>
          </w:p>
        </w:tc>
        <w:tc>
          <w:tcPr>
            <w:tcW w:w="1065" w:type="dxa"/>
          </w:tcPr>
          <w:p w14:paraId="06E4B5B2" w14:textId="77777777" w:rsidR="005C5697" w:rsidRDefault="005C5697">
            <w:pPr>
              <w:ind w:left="0"/>
            </w:pPr>
            <w:r>
              <w:t>Slightly harmful</w:t>
            </w:r>
          </w:p>
        </w:tc>
        <w:tc>
          <w:tcPr>
            <w:tcW w:w="1065" w:type="dxa"/>
          </w:tcPr>
          <w:p w14:paraId="0F1B32FA" w14:textId="77777777" w:rsidR="005C5697" w:rsidRDefault="005C5697">
            <w:pPr>
              <w:ind w:left="0"/>
            </w:pPr>
            <w:r>
              <w:t>Trivial</w:t>
            </w:r>
          </w:p>
        </w:tc>
        <w:tc>
          <w:tcPr>
            <w:tcW w:w="6256" w:type="dxa"/>
          </w:tcPr>
          <w:p w14:paraId="217F54F9" w14:textId="77777777" w:rsidR="005C5697" w:rsidRDefault="005C5697">
            <w:pPr>
              <w:ind w:left="0"/>
            </w:pPr>
          </w:p>
        </w:tc>
      </w:tr>
      <w:tr w:rsidR="005C5697" w14:paraId="4BEEFC67" w14:textId="77777777">
        <w:trPr>
          <w:cantSplit/>
        </w:trPr>
        <w:tc>
          <w:tcPr>
            <w:tcW w:w="1868" w:type="dxa"/>
            <w:vMerge/>
            <w:vAlign w:val="center"/>
          </w:tcPr>
          <w:p w14:paraId="6537918F" w14:textId="77777777" w:rsidR="005C5697" w:rsidRDefault="005C5697">
            <w:pPr>
              <w:ind w:left="0"/>
            </w:pPr>
          </w:p>
        </w:tc>
        <w:tc>
          <w:tcPr>
            <w:tcW w:w="2640" w:type="dxa"/>
            <w:vAlign w:val="center"/>
          </w:tcPr>
          <w:p w14:paraId="1FD812E9" w14:textId="77777777" w:rsidR="005C5697" w:rsidRDefault="005C5697">
            <w:pPr>
              <w:ind w:left="0"/>
            </w:pPr>
            <w:r>
              <w:t>Weight Training Equipment</w:t>
            </w:r>
          </w:p>
        </w:tc>
        <w:tc>
          <w:tcPr>
            <w:tcW w:w="1280" w:type="dxa"/>
          </w:tcPr>
          <w:p w14:paraId="3F5A4711" w14:textId="77777777" w:rsidR="005C5697" w:rsidRDefault="005C5697">
            <w:pPr>
              <w:ind w:left="0"/>
            </w:pPr>
            <w:r>
              <w:t>Highly unlikely</w:t>
            </w:r>
          </w:p>
        </w:tc>
        <w:tc>
          <w:tcPr>
            <w:tcW w:w="1065" w:type="dxa"/>
          </w:tcPr>
          <w:p w14:paraId="05652987" w14:textId="77777777" w:rsidR="005C5697" w:rsidRDefault="005C5697">
            <w:pPr>
              <w:ind w:left="0"/>
            </w:pPr>
            <w:r>
              <w:t>Harmful</w:t>
            </w:r>
          </w:p>
        </w:tc>
        <w:tc>
          <w:tcPr>
            <w:tcW w:w="1065" w:type="dxa"/>
          </w:tcPr>
          <w:p w14:paraId="14F6C50F" w14:textId="77777777" w:rsidR="005C5697" w:rsidRDefault="005C5697">
            <w:pPr>
              <w:ind w:left="0"/>
            </w:pPr>
            <w:r>
              <w:t>Tolerable</w:t>
            </w:r>
          </w:p>
        </w:tc>
        <w:tc>
          <w:tcPr>
            <w:tcW w:w="6256" w:type="dxa"/>
          </w:tcPr>
          <w:p w14:paraId="59F29FF2" w14:textId="77777777" w:rsidR="005C5697" w:rsidRDefault="005C5697">
            <w:pPr>
              <w:ind w:left="0"/>
            </w:pPr>
          </w:p>
        </w:tc>
      </w:tr>
      <w:tr w:rsidR="005C5697" w14:paraId="46FC6CDD" w14:textId="77777777">
        <w:trPr>
          <w:cantSplit/>
        </w:trPr>
        <w:tc>
          <w:tcPr>
            <w:tcW w:w="1868" w:type="dxa"/>
            <w:vMerge w:val="restart"/>
            <w:vAlign w:val="center"/>
          </w:tcPr>
          <w:p w14:paraId="2A55CE11" w14:textId="77777777" w:rsidR="005C5697" w:rsidRDefault="005C5697">
            <w:pPr>
              <w:ind w:left="0"/>
            </w:pPr>
            <w:r>
              <w:t>Others</w:t>
            </w:r>
          </w:p>
        </w:tc>
        <w:tc>
          <w:tcPr>
            <w:tcW w:w="2640" w:type="dxa"/>
            <w:vAlign w:val="center"/>
          </w:tcPr>
          <w:p w14:paraId="38CF2310" w14:textId="77777777" w:rsidR="005C5697" w:rsidRDefault="005C5697">
            <w:pPr>
              <w:ind w:left="0"/>
            </w:pPr>
            <w:r>
              <w:t>Cycling</w:t>
            </w:r>
          </w:p>
        </w:tc>
        <w:tc>
          <w:tcPr>
            <w:tcW w:w="1280" w:type="dxa"/>
          </w:tcPr>
          <w:p w14:paraId="7D810230" w14:textId="77777777" w:rsidR="005C5697" w:rsidRDefault="005C5697">
            <w:pPr>
              <w:ind w:left="0"/>
            </w:pPr>
            <w:r>
              <w:t>Highly unlikely</w:t>
            </w:r>
          </w:p>
        </w:tc>
        <w:tc>
          <w:tcPr>
            <w:tcW w:w="1065" w:type="dxa"/>
          </w:tcPr>
          <w:p w14:paraId="593DE26C" w14:textId="77777777" w:rsidR="005C5697" w:rsidRDefault="005C5697">
            <w:pPr>
              <w:ind w:left="0"/>
            </w:pPr>
            <w:r>
              <w:t>Slightly harmful</w:t>
            </w:r>
          </w:p>
        </w:tc>
        <w:tc>
          <w:tcPr>
            <w:tcW w:w="1065" w:type="dxa"/>
          </w:tcPr>
          <w:p w14:paraId="36243428" w14:textId="77777777" w:rsidR="005C5697" w:rsidRDefault="005C5697">
            <w:pPr>
              <w:ind w:left="0"/>
            </w:pPr>
            <w:r>
              <w:t>Trivial</w:t>
            </w:r>
          </w:p>
        </w:tc>
        <w:tc>
          <w:tcPr>
            <w:tcW w:w="6256" w:type="dxa"/>
          </w:tcPr>
          <w:p w14:paraId="25F1C417" w14:textId="77777777" w:rsidR="005C5697" w:rsidRDefault="005C5697">
            <w:pPr>
              <w:ind w:left="0"/>
            </w:pPr>
          </w:p>
        </w:tc>
      </w:tr>
      <w:tr w:rsidR="005C5697" w14:paraId="140279C1" w14:textId="77777777">
        <w:trPr>
          <w:cantSplit/>
        </w:trPr>
        <w:tc>
          <w:tcPr>
            <w:tcW w:w="1868" w:type="dxa"/>
            <w:vMerge/>
          </w:tcPr>
          <w:p w14:paraId="5CE93133" w14:textId="77777777" w:rsidR="005C5697" w:rsidRDefault="005C5697">
            <w:pPr>
              <w:ind w:left="0"/>
            </w:pPr>
          </w:p>
        </w:tc>
        <w:tc>
          <w:tcPr>
            <w:tcW w:w="2640" w:type="dxa"/>
            <w:vAlign w:val="center"/>
          </w:tcPr>
          <w:p w14:paraId="79116656" w14:textId="77777777" w:rsidR="005C5697" w:rsidRDefault="005C5697">
            <w:pPr>
              <w:ind w:left="0"/>
            </w:pPr>
            <w:r>
              <w:t>Running</w:t>
            </w:r>
          </w:p>
        </w:tc>
        <w:tc>
          <w:tcPr>
            <w:tcW w:w="1280" w:type="dxa"/>
          </w:tcPr>
          <w:p w14:paraId="2B8FF844" w14:textId="77777777" w:rsidR="005C5697" w:rsidRDefault="005C5697">
            <w:pPr>
              <w:ind w:left="0"/>
            </w:pPr>
            <w:r>
              <w:t>Highly unlikely</w:t>
            </w:r>
          </w:p>
        </w:tc>
        <w:tc>
          <w:tcPr>
            <w:tcW w:w="1065" w:type="dxa"/>
          </w:tcPr>
          <w:p w14:paraId="4D340877" w14:textId="77777777" w:rsidR="005C5697" w:rsidRDefault="005C5697">
            <w:pPr>
              <w:ind w:left="0"/>
            </w:pPr>
            <w:r>
              <w:t>Slightly harmful</w:t>
            </w:r>
          </w:p>
        </w:tc>
        <w:tc>
          <w:tcPr>
            <w:tcW w:w="1065" w:type="dxa"/>
          </w:tcPr>
          <w:p w14:paraId="6035AD2C" w14:textId="77777777" w:rsidR="005C5697" w:rsidRDefault="005C5697">
            <w:pPr>
              <w:ind w:left="0"/>
            </w:pPr>
            <w:r>
              <w:t>Trivial</w:t>
            </w:r>
          </w:p>
        </w:tc>
        <w:tc>
          <w:tcPr>
            <w:tcW w:w="6256" w:type="dxa"/>
          </w:tcPr>
          <w:p w14:paraId="06415910" w14:textId="77777777" w:rsidR="005C5697" w:rsidRDefault="005C5697">
            <w:pPr>
              <w:ind w:left="0"/>
            </w:pPr>
          </w:p>
        </w:tc>
      </w:tr>
    </w:tbl>
    <w:p w14:paraId="3E05AAC5" w14:textId="77777777" w:rsidR="005C5697" w:rsidRDefault="005C5697">
      <w:pPr>
        <w:ind w:left="0"/>
      </w:pPr>
    </w:p>
    <w:p w14:paraId="7A75103E" w14:textId="77777777" w:rsidR="005C5697" w:rsidRDefault="005C5697">
      <w:pPr>
        <w:ind w:left="0"/>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AC1289" w14:paraId="32074425" w14:textId="77777777" w:rsidTr="006127A7">
        <w:trPr>
          <w:cantSplit/>
        </w:trPr>
        <w:tc>
          <w:tcPr>
            <w:tcW w:w="2960" w:type="dxa"/>
            <w:tcBorders>
              <w:top w:val="nil"/>
              <w:left w:val="nil"/>
            </w:tcBorders>
          </w:tcPr>
          <w:p w14:paraId="77FD2211" w14:textId="77777777" w:rsidR="00AC1289" w:rsidRDefault="00AC1289" w:rsidP="006127A7">
            <w:pPr>
              <w:pStyle w:val="RptBodyText"/>
              <w:ind w:left="0"/>
              <w:jc w:val="center"/>
              <w:rPr>
                <w:sz w:val="22"/>
              </w:rPr>
            </w:pPr>
          </w:p>
        </w:tc>
        <w:tc>
          <w:tcPr>
            <w:tcW w:w="10482" w:type="dxa"/>
            <w:gridSpan w:val="3"/>
          </w:tcPr>
          <w:p w14:paraId="4510D6A5" w14:textId="77777777" w:rsidR="00AC1289" w:rsidRDefault="00AC1289" w:rsidP="006127A7">
            <w:pPr>
              <w:pStyle w:val="RptBodyText"/>
              <w:ind w:left="0"/>
              <w:jc w:val="center"/>
              <w:rPr>
                <w:sz w:val="22"/>
              </w:rPr>
            </w:pPr>
            <w:r>
              <w:rPr>
                <w:b/>
                <w:sz w:val="22"/>
              </w:rPr>
              <w:t>Severity</w:t>
            </w:r>
          </w:p>
        </w:tc>
      </w:tr>
      <w:tr w:rsidR="00AC1289" w14:paraId="736DFA43" w14:textId="77777777" w:rsidTr="006127A7">
        <w:tc>
          <w:tcPr>
            <w:tcW w:w="2960" w:type="dxa"/>
          </w:tcPr>
          <w:p w14:paraId="5BCE0EDD" w14:textId="77777777" w:rsidR="00AC1289" w:rsidRDefault="00AC1289" w:rsidP="006127A7">
            <w:pPr>
              <w:pStyle w:val="RptBodyText"/>
              <w:ind w:left="0"/>
              <w:jc w:val="center"/>
              <w:rPr>
                <w:b/>
                <w:sz w:val="22"/>
              </w:rPr>
            </w:pPr>
            <w:r>
              <w:rPr>
                <w:b/>
                <w:sz w:val="22"/>
              </w:rPr>
              <w:t>Probability</w:t>
            </w:r>
          </w:p>
        </w:tc>
        <w:tc>
          <w:tcPr>
            <w:tcW w:w="3640" w:type="dxa"/>
            <w:tcBorders>
              <w:bottom w:val="nil"/>
            </w:tcBorders>
          </w:tcPr>
          <w:p w14:paraId="0B1D22CF" w14:textId="77777777" w:rsidR="00AC1289" w:rsidRDefault="00AC1289" w:rsidP="006127A7">
            <w:pPr>
              <w:pStyle w:val="RptBodyText"/>
              <w:ind w:left="0"/>
              <w:jc w:val="center"/>
              <w:rPr>
                <w:sz w:val="22"/>
              </w:rPr>
            </w:pPr>
            <w:r>
              <w:rPr>
                <w:sz w:val="22"/>
              </w:rPr>
              <w:t>Slightly Harmful</w:t>
            </w:r>
          </w:p>
        </w:tc>
        <w:tc>
          <w:tcPr>
            <w:tcW w:w="3640" w:type="dxa"/>
            <w:tcBorders>
              <w:bottom w:val="nil"/>
            </w:tcBorders>
          </w:tcPr>
          <w:p w14:paraId="77CD0F9A" w14:textId="77777777" w:rsidR="00AC1289" w:rsidRDefault="00AC1289" w:rsidP="006127A7">
            <w:pPr>
              <w:pStyle w:val="RptBodyText"/>
              <w:ind w:left="0"/>
              <w:jc w:val="center"/>
              <w:rPr>
                <w:sz w:val="22"/>
              </w:rPr>
            </w:pPr>
            <w:r>
              <w:rPr>
                <w:sz w:val="22"/>
              </w:rPr>
              <w:t>Harmful</w:t>
            </w:r>
          </w:p>
        </w:tc>
        <w:tc>
          <w:tcPr>
            <w:tcW w:w="3202" w:type="dxa"/>
            <w:tcBorders>
              <w:bottom w:val="nil"/>
            </w:tcBorders>
          </w:tcPr>
          <w:p w14:paraId="10DC6DD3" w14:textId="77777777" w:rsidR="00AC1289" w:rsidRDefault="00AC1289" w:rsidP="006127A7">
            <w:pPr>
              <w:pStyle w:val="RptBodyText"/>
              <w:ind w:left="0"/>
              <w:jc w:val="center"/>
              <w:rPr>
                <w:sz w:val="22"/>
              </w:rPr>
            </w:pPr>
            <w:r>
              <w:rPr>
                <w:sz w:val="22"/>
              </w:rPr>
              <w:t>Extremely Harmful</w:t>
            </w:r>
          </w:p>
        </w:tc>
      </w:tr>
      <w:tr w:rsidR="00AC1289" w14:paraId="44E9A9A8" w14:textId="77777777" w:rsidTr="006127A7">
        <w:tc>
          <w:tcPr>
            <w:tcW w:w="2960" w:type="dxa"/>
            <w:tcBorders>
              <w:right w:val="nil"/>
            </w:tcBorders>
          </w:tcPr>
          <w:p w14:paraId="5D26C889" w14:textId="77777777" w:rsidR="00AC1289" w:rsidRDefault="00AC1289" w:rsidP="006127A7">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33E814B3" w14:textId="77777777" w:rsidR="00AC1289" w:rsidRDefault="00AC1289" w:rsidP="006127A7">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696EE434" w14:textId="77777777" w:rsidR="00AC1289" w:rsidRDefault="00AC1289" w:rsidP="006127A7">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5E357C2D" w14:textId="77777777" w:rsidR="00AC1289" w:rsidRDefault="00AC1289" w:rsidP="006127A7">
            <w:pPr>
              <w:pStyle w:val="RptBodyText"/>
              <w:ind w:left="0"/>
              <w:jc w:val="center"/>
              <w:rPr>
                <w:sz w:val="22"/>
              </w:rPr>
            </w:pPr>
            <w:r>
              <w:rPr>
                <w:sz w:val="22"/>
              </w:rPr>
              <w:t>Moderate Risk</w:t>
            </w:r>
          </w:p>
        </w:tc>
      </w:tr>
      <w:tr w:rsidR="00AC1289" w14:paraId="2C05499D" w14:textId="77777777" w:rsidTr="006127A7">
        <w:tc>
          <w:tcPr>
            <w:tcW w:w="2960" w:type="dxa"/>
            <w:tcBorders>
              <w:right w:val="nil"/>
            </w:tcBorders>
          </w:tcPr>
          <w:p w14:paraId="531E6DAB" w14:textId="77777777" w:rsidR="00AC1289" w:rsidRDefault="00AC1289" w:rsidP="006127A7">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51621894" w14:textId="77777777" w:rsidR="00AC1289" w:rsidRDefault="00AC1289" w:rsidP="006127A7">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3B55CF57" w14:textId="77777777" w:rsidR="00AC1289" w:rsidRDefault="00AC1289" w:rsidP="006127A7">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660013D2" w14:textId="77777777" w:rsidR="00AC1289" w:rsidRDefault="00AC1289" w:rsidP="006127A7">
            <w:pPr>
              <w:pStyle w:val="RptBodyText"/>
              <w:ind w:left="0"/>
              <w:jc w:val="center"/>
              <w:rPr>
                <w:sz w:val="22"/>
              </w:rPr>
            </w:pPr>
            <w:r>
              <w:rPr>
                <w:sz w:val="22"/>
              </w:rPr>
              <w:t>Substantial Risk</w:t>
            </w:r>
          </w:p>
        </w:tc>
      </w:tr>
      <w:tr w:rsidR="00AC1289" w14:paraId="617593F8" w14:textId="77777777" w:rsidTr="006127A7">
        <w:tc>
          <w:tcPr>
            <w:tcW w:w="2960" w:type="dxa"/>
            <w:tcBorders>
              <w:right w:val="nil"/>
            </w:tcBorders>
          </w:tcPr>
          <w:p w14:paraId="61E5DC35" w14:textId="77777777" w:rsidR="00AC1289" w:rsidRDefault="00AC1289" w:rsidP="006127A7">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4A3DC4BB" w14:textId="77777777" w:rsidR="00AC1289" w:rsidRDefault="00AC1289" w:rsidP="006127A7">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3EB10DDB" w14:textId="77777777" w:rsidR="00AC1289" w:rsidRDefault="00AC1289" w:rsidP="006127A7">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296D4ED2" w14:textId="77777777" w:rsidR="00AC1289" w:rsidRDefault="00AC1289" w:rsidP="006127A7">
            <w:pPr>
              <w:pStyle w:val="RptBodyText"/>
              <w:ind w:left="0"/>
              <w:jc w:val="center"/>
              <w:rPr>
                <w:sz w:val="22"/>
              </w:rPr>
            </w:pPr>
            <w:r>
              <w:rPr>
                <w:sz w:val="22"/>
              </w:rPr>
              <w:t>Intolerable Risk</w:t>
            </w:r>
          </w:p>
        </w:tc>
      </w:tr>
    </w:tbl>
    <w:p w14:paraId="76BA8E72" w14:textId="77777777" w:rsidR="005C5697" w:rsidRDefault="005C5697" w:rsidP="00932850">
      <w:pPr>
        <w:pStyle w:val="RptHeadingApx2"/>
        <w:numPr>
          <w:ilvl w:val="0"/>
          <w:numId w:val="0"/>
        </w:numPr>
        <w:ind w:left="-426"/>
      </w:pPr>
      <w:r>
        <w:br w:type="page"/>
      </w:r>
      <w:bookmarkStart w:id="67" w:name="_Toc446401136"/>
      <w:r w:rsidR="004D1BD6">
        <w:lastRenderedPageBreak/>
        <w:t xml:space="preserve">D5 </w:t>
      </w:r>
      <w:r>
        <w:t>Senior Rowing/Sculling</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C5697" w14:paraId="24CCC301" w14:textId="77777777">
        <w:tc>
          <w:tcPr>
            <w:tcW w:w="4508" w:type="dxa"/>
            <w:gridSpan w:val="2"/>
            <w:vAlign w:val="center"/>
          </w:tcPr>
          <w:p w14:paraId="6DF7A731" w14:textId="77777777" w:rsidR="005C5697" w:rsidRDefault="005C5697">
            <w:pPr>
              <w:ind w:left="0"/>
              <w:jc w:val="center"/>
              <w:rPr>
                <w:b/>
              </w:rPr>
            </w:pPr>
            <w:r>
              <w:rPr>
                <w:b/>
              </w:rPr>
              <w:t>Nature of Hazard</w:t>
            </w:r>
          </w:p>
        </w:tc>
        <w:tc>
          <w:tcPr>
            <w:tcW w:w="1280" w:type="dxa"/>
            <w:vAlign w:val="center"/>
          </w:tcPr>
          <w:p w14:paraId="50D605B3" w14:textId="77777777" w:rsidR="005C5697" w:rsidRDefault="005C5697">
            <w:pPr>
              <w:ind w:left="0"/>
              <w:jc w:val="center"/>
              <w:rPr>
                <w:b/>
              </w:rPr>
            </w:pPr>
            <w:r>
              <w:rPr>
                <w:b/>
              </w:rPr>
              <w:t>Probability</w:t>
            </w:r>
          </w:p>
        </w:tc>
        <w:tc>
          <w:tcPr>
            <w:tcW w:w="1065" w:type="dxa"/>
            <w:vAlign w:val="center"/>
          </w:tcPr>
          <w:p w14:paraId="3DA58A74" w14:textId="77777777" w:rsidR="005C5697" w:rsidRDefault="005C5697">
            <w:pPr>
              <w:ind w:left="0"/>
              <w:jc w:val="center"/>
              <w:rPr>
                <w:b/>
              </w:rPr>
            </w:pPr>
            <w:r>
              <w:rPr>
                <w:b/>
              </w:rPr>
              <w:t>Severity</w:t>
            </w:r>
          </w:p>
        </w:tc>
        <w:tc>
          <w:tcPr>
            <w:tcW w:w="1065" w:type="dxa"/>
            <w:vAlign w:val="center"/>
          </w:tcPr>
          <w:p w14:paraId="12BD6999" w14:textId="77777777" w:rsidR="005C5697" w:rsidRDefault="005C5697">
            <w:pPr>
              <w:ind w:left="0"/>
              <w:jc w:val="center"/>
              <w:rPr>
                <w:b/>
              </w:rPr>
            </w:pPr>
            <w:r>
              <w:rPr>
                <w:b/>
              </w:rPr>
              <w:t>Risk</w:t>
            </w:r>
          </w:p>
        </w:tc>
        <w:tc>
          <w:tcPr>
            <w:tcW w:w="6256" w:type="dxa"/>
            <w:vAlign w:val="center"/>
          </w:tcPr>
          <w:p w14:paraId="0788C3D0" w14:textId="77777777" w:rsidR="005C5697" w:rsidRDefault="005C5697">
            <w:pPr>
              <w:ind w:left="0"/>
              <w:jc w:val="center"/>
              <w:rPr>
                <w:b/>
              </w:rPr>
            </w:pPr>
            <w:r>
              <w:rPr>
                <w:b/>
              </w:rPr>
              <w:t>Mitigation</w:t>
            </w:r>
          </w:p>
        </w:tc>
      </w:tr>
      <w:tr w:rsidR="005C5697" w14:paraId="63800E12" w14:textId="77777777">
        <w:trPr>
          <w:cantSplit/>
        </w:trPr>
        <w:tc>
          <w:tcPr>
            <w:tcW w:w="1868" w:type="dxa"/>
            <w:vMerge w:val="restart"/>
            <w:vAlign w:val="center"/>
          </w:tcPr>
          <w:p w14:paraId="5E61B8EE" w14:textId="77777777" w:rsidR="005C5697" w:rsidRDefault="005C5697">
            <w:pPr>
              <w:ind w:left="0"/>
            </w:pPr>
            <w:r>
              <w:t>Capsize</w:t>
            </w:r>
          </w:p>
        </w:tc>
        <w:tc>
          <w:tcPr>
            <w:tcW w:w="2640" w:type="dxa"/>
            <w:vAlign w:val="center"/>
          </w:tcPr>
          <w:p w14:paraId="66006BCF" w14:textId="77777777" w:rsidR="005C5697" w:rsidRDefault="005C5697">
            <w:pPr>
              <w:pStyle w:val="JSHeading2"/>
              <w:numPr>
                <w:ilvl w:val="0"/>
                <w:numId w:val="0"/>
              </w:numPr>
            </w:pPr>
            <w:r>
              <w:t>Capsize through incompetence</w:t>
            </w:r>
          </w:p>
        </w:tc>
        <w:tc>
          <w:tcPr>
            <w:tcW w:w="1280" w:type="dxa"/>
          </w:tcPr>
          <w:p w14:paraId="3934CCE0" w14:textId="77777777" w:rsidR="005C5697" w:rsidRDefault="005C5697">
            <w:pPr>
              <w:ind w:left="0"/>
            </w:pPr>
            <w:r>
              <w:t>Highly unlikely</w:t>
            </w:r>
          </w:p>
        </w:tc>
        <w:tc>
          <w:tcPr>
            <w:tcW w:w="1065" w:type="dxa"/>
          </w:tcPr>
          <w:p w14:paraId="39A47DB3" w14:textId="77777777" w:rsidR="005C5697" w:rsidRDefault="005C5697">
            <w:pPr>
              <w:ind w:left="0"/>
            </w:pPr>
            <w:r>
              <w:t>Slightly harmful</w:t>
            </w:r>
          </w:p>
        </w:tc>
        <w:tc>
          <w:tcPr>
            <w:tcW w:w="1065" w:type="dxa"/>
          </w:tcPr>
          <w:p w14:paraId="76770B13" w14:textId="77777777" w:rsidR="005C5697" w:rsidRDefault="005C5697">
            <w:pPr>
              <w:ind w:left="0"/>
            </w:pPr>
            <w:r>
              <w:t>Trivial</w:t>
            </w:r>
          </w:p>
        </w:tc>
        <w:tc>
          <w:tcPr>
            <w:tcW w:w="6256" w:type="dxa"/>
          </w:tcPr>
          <w:p w14:paraId="4FF0C9F1" w14:textId="77777777" w:rsidR="005C5697" w:rsidRDefault="005C5697">
            <w:pPr>
              <w:ind w:left="0"/>
            </w:pPr>
            <w:r>
              <w:t>Greater experience on the water leads to a better sense of balance and position on the river.</w:t>
            </w:r>
          </w:p>
        </w:tc>
      </w:tr>
      <w:tr w:rsidR="005C5697" w14:paraId="6AC62776" w14:textId="77777777">
        <w:trPr>
          <w:cantSplit/>
        </w:trPr>
        <w:tc>
          <w:tcPr>
            <w:tcW w:w="1868" w:type="dxa"/>
            <w:vMerge/>
            <w:vAlign w:val="center"/>
          </w:tcPr>
          <w:p w14:paraId="42A8BB7B" w14:textId="77777777" w:rsidR="005C5697" w:rsidRDefault="005C5697">
            <w:pPr>
              <w:ind w:left="0"/>
            </w:pPr>
          </w:p>
        </w:tc>
        <w:tc>
          <w:tcPr>
            <w:tcW w:w="2640" w:type="dxa"/>
            <w:vAlign w:val="center"/>
          </w:tcPr>
          <w:p w14:paraId="5E2D2996" w14:textId="77777777" w:rsidR="005C5697" w:rsidRDefault="005C5697">
            <w:pPr>
              <w:pStyle w:val="JSHeading2"/>
              <w:numPr>
                <w:ilvl w:val="0"/>
                <w:numId w:val="0"/>
              </w:numPr>
            </w:pPr>
            <w:r>
              <w:t>Capsize through collision</w:t>
            </w:r>
          </w:p>
        </w:tc>
        <w:tc>
          <w:tcPr>
            <w:tcW w:w="1280" w:type="dxa"/>
          </w:tcPr>
          <w:p w14:paraId="05A13969" w14:textId="77777777" w:rsidR="005C5697" w:rsidRDefault="005C5697">
            <w:pPr>
              <w:ind w:left="0"/>
            </w:pPr>
            <w:r>
              <w:t>Highly unlikely</w:t>
            </w:r>
          </w:p>
        </w:tc>
        <w:tc>
          <w:tcPr>
            <w:tcW w:w="1065" w:type="dxa"/>
          </w:tcPr>
          <w:p w14:paraId="1524236D" w14:textId="77777777" w:rsidR="005C5697" w:rsidRDefault="005C5697">
            <w:pPr>
              <w:ind w:left="0"/>
            </w:pPr>
            <w:r>
              <w:t>Slightly harmful</w:t>
            </w:r>
          </w:p>
        </w:tc>
        <w:tc>
          <w:tcPr>
            <w:tcW w:w="1065" w:type="dxa"/>
          </w:tcPr>
          <w:p w14:paraId="266FBB81" w14:textId="77777777" w:rsidR="005C5697" w:rsidRDefault="005C5697">
            <w:pPr>
              <w:ind w:left="0"/>
            </w:pPr>
            <w:r>
              <w:t>Trivial</w:t>
            </w:r>
          </w:p>
        </w:tc>
        <w:tc>
          <w:tcPr>
            <w:tcW w:w="6256" w:type="dxa"/>
          </w:tcPr>
          <w:p w14:paraId="27791277" w14:textId="77777777" w:rsidR="005C5697" w:rsidRDefault="005C5697">
            <w:pPr>
              <w:ind w:left="0"/>
            </w:pPr>
            <w:r>
              <w:t>Generally more aware of their surroundings and other boats on water.</w:t>
            </w:r>
          </w:p>
        </w:tc>
      </w:tr>
      <w:tr w:rsidR="005C5697" w14:paraId="13D1EFDD" w14:textId="77777777">
        <w:trPr>
          <w:cantSplit/>
        </w:trPr>
        <w:tc>
          <w:tcPr>
            <w:tcW w:w="1868" w:type="dxa"/>
            <w:vMerge/>
            <w:vAlign w:val="center"/>
          </w:tcPr>
          <w:p w14:paraId="4EE4B79A" w14:textId="77777777" w:rsidR="005C5697" w:rsidRDefault="005C5697">
            <w:pPr>
              <w:ind w:left="0"/>
            </w:pPr>
          </w:p>
        </w:tc>
        <w:tc>
          <w:tcPr>
            <w:tcW w:w="2640" w:type="dxa"/>
            <w:vAlign w:val="center"/>
          </w:tcPr>
          <w:p w14:paraId="376471C7" w14:textId="77777777" w:rsidR="005C5697" w:rsidRDefault="005C5697">
            <w:pPr>
              <w:pStyle w:val="JSHeading2"/>
              <w:numPr>
                <w:ilvl w:val="0"/>
                <w:numId w:val="0"/>
              </w:numPr>
            </w:pPr>
            <w:r>
              <w:t>Capsize through equipment failure</w:t>
            </w:r>
          </w:p>
        </w:tc>
        <w:tc>
          <w:tcPr>
            <w:tcW w:w="1280" w:type="dxa"/>
          </w:tcPr>
          <w:p w14:paraId="236DA92D" w14:textId="77777777" w:rsidR="005C5697" w:rsidRDefault="005C5697">
            <w:pPr>
              <w:ind w:left="0"/>
            </w:pPr>
            <w:r>
              <w:t>Highly unlikely</w:t>
            </w:r>
          </w:p>
        </w:tc>
        <w:tc>
          <w:tcPr>
            <w:tcW w:w="1065" w:type="dxa"/>
          </w:tcPr>
          <w:p w14:paraId="40FFDA92" w14:textId="77777777" w:rsidR="005C5697" w:rsidRDefault="005C5697">
            <w:pPr>
              <w:ind w:left="0"/>
            </w:pPr>
            <w:r>
              <w:t>Slightly harmful</w:t>
            </w:r>
          </w:p>
        </w:tc>
        <w:tc>
          <w:tcPr>
            <w:tcW w:w="1065" w:type="dxa"/>
          </w:tcPr>
          <w:p w14:paraId="3270E7DC" w14:textId="77777777" w:rsidR="005C5697" w:rsidRDefault="005C5697">
            <w:pPr>
              <w:ind w:left="0"/>
            </w:pPr>
            <w:r>
              <w:t>Trivial</w:t>
            </w:r>
          </w:p>
        </w:tc>
        <w:tc>
          <w:tcPr>
            <w:tcW w:w="6256" w:type="dxa"/>
          </w:tcPr>
          <w:p w14:paraId="307BAE14" w14:textId="77777777" w:rsidR="005C5697" w:rsidRDefault="005C5697">
            <w:pPr>
              <w:ind w:left="0"/>
            </w:pPr>
            <w:r>
              <w:t>Equipment checked regularly to ensure fit for purpose.</w:t>
            </w:r>
          </w:p>
        </w:tc>
      </w:tr>
      <w:tr w:rsidR="005C5697" w14:paraId="68CEF28E" w14:textId="77777777">
        <w:trPr>
          <w:cantSplit/>
        </w:trPr>
        <w:tc>
          <w:tcPr>
            <w:tcW w:w="1868" w:type="dxa"/>
            <w:vMerge w:val="restart"/>
            <w:vAlign w:val="center"/>
          </w:tcPr>
          <w:p w14:paraId="77EBA668" w14:textId="77777777" w:rsidR="005C5697" w:rsidRDefault="005C5697">
            <w:pPr>
              <w:ind w:left="0"/>
            </w:pPr>
            <w:r>
              <w:t>Collision with static object</w:t>
            </w:r>
          </w:p>
        </w:tc>
        <w:tc>
          <w:tcPr>
            <w:tcW w:w="2640" w:type="dxa"/>
            <w:vAlign w:val="center"/>
          </w:tcPr>
          <w:p w14:paraId="265BDBAB" w14:textId="77777777" w:rsidR="005C5697" w:rsidRDefault="005C5697">
            <w:pPr>
              <w:ind w:left="0"/>
            </w:pPr>
            <w:r>
              <w:t>No damage to equipment or individuals</w:t>
            </w:r>
          </w:p>
        </w:tc>
        <w:tc>
          <w:tcPr>
            <w:tcW w:w="1280" w:type="dxa"/>
          </w:tcPr>
          <w:p w14:paraId="2D06FA93" w14:textId="77777777" w:rsidR="005C5697" w:rsidRDefault="005C5697">
            <w:pPr>
              <w:ind w:left="0"/>
            </w:pPr>
            <w:r>
              <w:t>Highly unlikely</w:t>
            </w:r>
          </w:p>
        </w:tc>
        <w:tc>
          <w:tcPr>
            <w:tcW w:w="1065" w:type="dxa"/>
          </w:tcPr>
          <w:p w14:paraId="7FC7AFDE" w14:textId="77777777" w:rsidR="005C5697" w:rsidRDefault="005C5697">
            <w:pPr>
              <w:ind w:left="0"/>
            </w:pPr>
            <w:r>
              <w:t>Slightly harmful</w:t>
            </w:r>
          </w:p>
        </w:tc>
        <w:tc>
          <w:tcPr>
            <w:tcW w:w="1065" w:type="dxa"/>
          </w:tcPr>
          <w:p w14:paraId="2AB2C904" w14:textId="77777777" w:rsidR="005C5697" w:rsidRDefault="005C5697">
            <w:pPr>
              <w:ind w:left="0"/>
            </w:pPr>
            <w:r>
              <w:t>Trivial</w:t>
            </w:r>
          </w:p>
        </w:tc>
        <w:tc>
          <w:tcPr>
            <w:tcW w:w="6256" w:type="dxa"/>
            <w:vMerge w:val="restart"/>
            <w:vAlign w:val="center"/>
          </w:tcPr>
          <w:p w14:paraId="27D6718D" w14:textId="77777777" w:rsidR="005C5697" w:rsidRDefault="005C5697">
            <w:pPr>
              <w:ind w:left="0"/>
            </w:pPr>
            <w:r>
              <w:t>Greater experience leads to the ability to slow the boat down to reduce scale of collision or manoeuvre to avoid collision. Awareness of other river users better than juniors and beginners.</w:t>
            </w:r>
          </w:p>
        </w:tc>
      </w:tr>
      <w:tr w:rsidR="005C5697" w14:paraId="47D5E9CA" w14:textId="77777777">
        <w:trPr>
          <w:cantSplit/>
        </w:trPr>
        <w:tc>
          <w:tcPr>
            <w:tcW w:w="1868" w:type="dxa"/>
            <w:vMerge/>
            <w:vAlign w:val="center"/>
          </w:tcPr>
          <w:p w14:paraId="663C2499" w14:textId="77777777" w:rsidR="005C5697" w:rsidRDefault="005C5697">
            <w:pPr>
              <w:ind w:left="0"/>
            </w:pPr>
          </w:p>
        </w:tc>
        <w:tc>
          <w:tcPr>
            <w:tcW w:w="2640" w:type="dxa"/>
            <w:vAlign w:val="center"/>
          </w:tcPr>
          <w:p w14:paraId="2C54FAD1" w14:textId="77777777" w:rsidR="005C5697" w:rsidRDefault="005C5697">
            <w:pPr>
              <w:ind w:left="0"/>
            </w:pPr>
            <w:r>
              <w:t>Damage to equipment</w:t>
            </w:r>
          </w:p>
        </w:tc>
        <w:tc>
          <w:tcPr>
            <w:tcW w:w="1280" w:type="dxa"/>
          </w:tcPr>
          <w:p w14:paraId="5326F9B8" w14:textId="77777777" w:rsidR="005C5697" w:rsidRDefault="005C5697">
            <w:pPr>
              <w:ind w:left="0"/>
            </w:pPr>
            <w:r>
              <w:t>Highly unlikely</w:t>
            </w:r>
          </w:p>
        </w:tc>
        <w:tc>
          <w:tcPr>
            <w:tcW w:w="1065" w:type="dxa"/>
          </w:tcPr>
          <w:p w14:paraId="1946E0DC" w14:textId="77777777" w:rsidR="005C5697" w:rsidRDefault="005C5697">
            <w:pPr>
              <w:ind w:left="0"/>
            </w:pPr>
            <w:r>
              <w:t>Harmful</w:t>
            </w:r>
          </w:p>
        </w:tc>
        <w:tc>
          <w:tcPr>
            <w:tcW w:w="1065" w:type="dxa"/>
          </w:tcPr>
          <w:p w14:paraId="4F2D29AB" w14:textId="77777777" w:rsidR="005C5697" w:rsidRDefault="005C5697">
            <w:pPr>
              <w:ind w:left="0"/>
            </w:pPr>
            <w:r>
              <w:t>Tolerable</w:t>
            </w:r>
          </w:p>
        </w:tc>
        <w:tc>
          <w:tcPr>
            <w:tcW w:w="6256" w:type="dxa"/>
            <w:vMerge/>
            <w:vAlign w:val="center"/>
          </w:tcPr>
          <w:p w14:paraId="12A4657B" w14:textId="77777777" w:rsidR="005C5697" w:rsidRDefault="005C5697">
            <w:pPr>
              <w:ind w:left="0"/>
            </w:pPr>
          </w:p>
        </w:tc>
      </w:tr>
      <w:tr w:rsidR="005C5697" w14:paraId="7345DCC8" w14:textId="77777777">
        <w:trPr>
          <w:cantSplit/>
        </w:trPr>
        <w:tc>
          <w:tcPr>
            <w:tcW w:w="1868" w:type="dxa"/>
            <w:vMerge/>
            <w:vAlign w:val="center"/>
          </w:tcPr>
          <w:p w14:paraId="7476B682" w14:textId="77777777" w:rsidR="005C5697" w:rsidRDefault="005C5697">
            <w:pPr>
              <w:ind w:left="0"/>
            </w:pPr>
          </w:p>
        </w:tc>
        <w:tc>
          <w:tcPr>
            <w:tcW w:w="2640" w:type="dxa"/>
            <w:vAlign w:val="center"/>
          </w:tcPr>
          <w:p w14:paraId="0944880D" w14:textId="77777777" w:rsidR="005C5697" w:rsidRDefault="005C5697">
            <w:pPr>
              <w:ind w:left="0"/>
            </w:pPr>
            <w:r>
              <w:t>Injury</w:t>
            </w:r>
          </w:p>
        </w:tc>
        <w:tc>
          <w:tcPr>
            <w:tcW w:w="1280" w:type="dxa"/>
          </w:tcPr>
          <w:p w14:paraId="252400B7" w14:textId="77777777" w:rsidR="005C5697" w:rsidRDefault="005C5697">
            <w:pPr>
              <w:ind w:left="0"/>
            </w:pPr>
            <w:r>
              <w:t>Highly unlikely</w:t>
            </w:r>
          </w:p>
        </w:tc>
        <w:tc>
          <w:tcPr>
            <w:tcW w:w="1065" w:type="dxa"/>
          </w:tcPr>
          <w:p w14:paraId="713C237A" w14:textId="77777777" w:rsidR="005C5697" w:rsidRDefault="005C5697">
            <w:pPr>
              <w:ind w:left="0"/>
            </w:pPr>
            <w:r>
              <w:t>Harmful</w:t>
            </w:r>
          </w:p>
        </w:tc>
        <w:tc>
          <w:tcPr>
            <w:tcW w:w="1065" w:type="dxa"/>
          </w:tcPr>
          <w:p w14:paraId="2B29E599" w14:textId="77777777" w:rsidR="005C5697" w:rsidRDefault="005C5697">
            <w:pPr>
              <w:ind w:left="0"/>
            </w:pPr>
            <w:r>
              <w:t>Tolerable</w:t>
            </w:r>
          </w:p>
        </w:tc>
        <w:tc>
          <w:tcPr>
            <w:tcW w:w="6256" w:type="dxa"/>
            <w:vMerge/>
          </w:tcPr>
          <w:p w14:paraId="0159F62D" w14:textId="77777777" w:rsidR="005C5697" w:rsidRDefault="005C5697">
            <w:pPr>
              <w:ind w:left="0"/>
            </w:pPr>
          </w:p>
        </w:tc>
      </w:tr>
      <w:tr w:rsidR="005C5697" w14:paraId="1DCEB4E9" w14:textId="77777777">
        <w:trPr>
          <w:cantSplit/>
        </w:trPr>
        <w:tc>
          <w:tcPr>
            <w:tcW w:w="1868" w:type="dxa"/>
            <w:vMerge/>
            <w:vAlign w:val="center"/>
          </w:tcPr>
          <w:p w14:paraId="5A33ECF3" w14:textId="77777777" w:rsidR="005C5697" w:rsidRDefault="005C5697">
            <w:pPr>
              <w:ind w:left="0"/>
            </w:pPr>
          </w:p>
        </w:tc>
        <w:tc>
          <w:tcPr>
            <w:tcW w:w="2640" w:type="dxa"/>
            <w:vAlign w:val="center"/>
          </w:tcPr>
          <w:p w14:paraId="15161B3E" w14:textId="77777777" w:rsidR="005C5697" w:rsidRDefault="005C5697">
            <w:pPr>
              <w:ind w:left="0"/>
            </w:pPr>
            <w:r>
              <w:t>Damage to equipment and Injury</w:t>
            </w:r>
          </w:p>
        </w:tc>
        <w:tc>
          <w:tcPr>
            <w:tcW w:w="1280" w:type="dxa"/>
          </w:tcPr>
          <w:p w14:paraId="0C1FE1C2" w14:textId="77777777" w:rsidR="005C5697" w:rsidRDefault="005C5697">
            <w:pPr>
              <w:ind w:left="0"/>
            </w:pPr>
            <w:r>
              <w:t>Highly unlikely</w:t>
            </w:r>
          </w:p>
        </w:tc>
        <w:tc>
          <w:tcPr>
            <w:tcW w:w="1065" w:type="dxa"/>
          </w:tcPr>
          <w:p w14:paraId="3E2486D9" w14:textId="77777777" w:rsidR="005C5697" w:rsidRDefault="005C5697">
            <w:pPr>
              <w:ind w:left="0"/>
            </w:pPr>
            <w:r>
              <w:t>Harmful</w:t>
            </w:r>
          </w:p>
        </w:tc>
        <w:tc>
          <w:tcPr>
            <w:tcW w:w="1065" w:type="dxa"/>
          </w:tcPr>
          <w:p w14:paraId="1A561597" w14:textId="77777777" w:rsidR="005C5697" w:rsidRDefault="005C5697">
            <w:pPr>
              <w:ind w:left="0"/>
            </w:pPr>
            <w:r>
              <w:t>Tolerable</w:t>
            </w:r>
          </w:p>
        </w:tc>
        <w:tc>
          <w:tcPr>
            <w:tcW w:w="6256" w:type="dxa"/>
            <w:vMerge/>
          </w:tcPr>
          <w:p w14:paraId="738704C3" w14:textId="77777777" w:rsidR="005C5697" w:rsidRDefault="005C5697">
            <w:pPr>
              <w:ind w:left="0"/>
            </w:pPr>
          </w:p>
        </w:tc>
      </w:tr>
      <w:tr w:rsidR="005C5697" w14:paraId="52A738F7" w14:textId="77777777">
        <w:trPr>
          <w:cantSplit/>
        </w:trPr>
        <w:tc>
          <w:tcPr>
            <w:tcW w:w="1868" w:type="dxa"/>
            <w:vMerge w:val="restart"/>
            <w:vAlign w:val="center"/>
          </w:tcPr>
          <w:p w14:paraId="1DFF2317" w14:textId="77777777" w:rsidR="005C5697" w:rsidRDefault="005C5697">
            <w:pPr>
              <w:ind w:left="0"/>
            </w:pPr>
            <w:r>
              <w:t>Collision with moving object</w:t>
            </w:r>
          </w:p>
        </w:tc>
        <w:tc>
          <w:tcPr>
            <w:tcW w:w="2640" w:type="dxa"/>
            <w:vAlign w:val="center"/>
          </w:tcPr>
          <w:p w14:paraId="5FF1F807" w14:textId="77777777" w:rsidR="005C5697" w:rsidRDefault="005C5697">
            <w:pPr>
              <w:ind w:left="0"/>
            </w:pPr>
            <w:r>
              <w:t>No damage to equipment or individuals</w:t>
            </w:r>
          </w:p>
        </w:tc>
        <w:tc>
          <w:tcPr>
            <w:tcW w:w="1280" w:type="dxa"/>
          </w:tcPr>
          <w:p w14:paraId="60C51A1B" w14:textId="77777777" w:rsidR="005C5697" w:rsidRDefault="005C5697">
            <w:pPr>
              <w:ind w:left="0"/>
            </w:pPr>
            <w:r>
              <w:t>Highly unlikely</w:t>
            </w:r>
          </w:p>
        </w:tc>
        <w:tc>
          <w:tcPr>
            <w:tcW w:w="1065" w:type="dxa"/>
          </w:tcPr>
          <w:p w14:paraId="0487576D" w14:textId="77777777" w:rsidR="005C5697" w:rsidRDefault="005C5697">
            <w:pPr>
              <w:ind w:left="0"/>
            </w:pPr>
            <w:r>
              <w:t>Slightly harmful</w:t>
            </w:r>
          </w:p>
        </w:tc>
        <w:tc>
          <w:tcPr>
            <w:tcW w:w="1065" w:type="dxa"/>
          </w:tcPr>
          <w:p w14:paraId="5731AD5D" w14:textId="77777777" w:rsidR="005C5697" w:rsidRDefault="005C5697">
            <w:pPr>
              <w:ind w:left="0"/>
            </w:pPr>
            <w:r>
              <w:t>Trivial</w:t>
            </w:r>
          </w:p>
        </w:tc>
        <w:tc>
          <w:tcPr>
            <w:tcW w:w="6256" w:type="dxa"/>
            <w:vMerge w:val="restart"/>
            <w:vAlign w:val="center"/>
          </w:tcPr>
          <w:p w14:paraId="27D4AE8A" w14:textId="77777777" w:rsidR="005C5697" w:rsidRDefault="005C5697">
            <w:pPr>
              <w:ind w:left="0"/>
            </w:pPr>
            <w:r>
              <w:t>Greater experience leads to the ability to slow the boat down to reduce scale of collision. Increased awareness of other river uses than juniors and beginners.</w:t>
            </w:r>
          </w:p>
          <w:p w14:paraId="2538B13C" w14:textId="77777777" w:rsidR="005C5697" w:rsidRDefault="005C5697">
            <w:pPr>
              <w:ind w:left="0"/>
            </w:pPr>
            <w:r>
              <w:t>Sessions undertaken at a predetermined time to reduce number of boats on water and hence the chance of collisions.</w:t>
            </w:r>
          </w:p>
          <w:p w14:paraId="0AF4211E" w14:textId="77777777" w:rsidR="002F13B6" w:rsidRPr="007C6EDC" w:rsidRDefault="002F13B6">
            <w:pPr>
              <w:ind w:left="0"/>
            </w:pPr>
            <w:r w:rsidRPr="007C6EDC">
              <w:t>Single scullers and bow person in a crew boat to wear light, bright or fluorescent clothing at all times.</w:t>
            </w:r>
          </w:p>
        </w:tc>
      </w:tr>
      <w:tr w:rsidR="005C5697" w14:paraId="57BCFDCE" w14:textId="77777777">
        <w:trPr>
          <w:cantSplit/>
        </w:trPr>
        <w:tc>
          <w:tcPr>
            <w:tcW w:w="1868" w:type="dxa"/>
            <w:vMerge/>
            <w:vAlign w:val="center"/>
          </w:tcPr>
          <w:p w14:paraId="744136FE" w14:textId="77777777" w:rsidR="005C5697" w:rsidRDefault="005C5697">
            <w:pPr>
              <w:ind w:left="0"/>
            </w:pPr>
          </w:p>
        </w:tc>
        <w:tc>
          <w:tcPr>
            <w:tcW w:w="2640" w:type="dxa"/>
            <w:vAlign w:val="center"/>
          </w:tcPr>
          <w:p w14:paraId="04E79142" w14:textId="77777777" w:rsidR="005C5697" w:rsidRDefault="005C5697">
            <w:pPr>
              <w:ind w:left="0"/>
            </w:pPr>
            <w:r>
              <w:t>Damage to equipment</w:t>
            </w:r>
          </w:p>
        </w:tc>
        <w:tc>
          <w:tcPr>
            <w:tcW w:w="1280" w:type="dxa"/>
          </w:tcPr>
          <w:p w14:paraId="42BC4281" w14:textId="77777777" w:rsidR="005C5697" w:rsidRDefault="005C5697">
            <w:pPr>
              <w:ind w:left="0"/>
            </w:pPr>
            <w:r>
              <w:t>Highly unlikely</w:t>
            </w:r>
          </w:p>
        </w:tc>
        <w:tc>
          <w:tcPr>
            <w:tcW w:w="1065" w:type="dxa"/>
          </w:tcPr>
          <w:p w14:paraId="4B502B2D" w14:textId="77777777" w:rsidR="005C5697" w:rsidRDefault="005C5697">
            <w:pPr>
              <w:ind w:left="0"/>
            </w:pPr>
            <w:r>
              <w:t>Harmful</w:t>
            </w:r>
          </w:p>
        </w:tc>
        <w:tc>
          <w:tcPr>
            <w:tcW w:w="1065" w:type="dxa"/>
          </w:tcPr>
          <w:p w14:paraId="5D952ECB" w14:textId="77777777" w:rsidR="005C5697" w:rsidRDefault="005C5697">
            <w:pPr>
              <w:ind w:left="0"/>
            </w:pPr>
            <w:r>
              <w:t>Tolerable</w:t>
            </w:r>
          </w:p>
        </w:tc>
        <w:tc>
          <w:tcPr>
            <w:tcW w:w="6256" w:type="dxa"/>
            <w:vMerge/>
          </w:tcPr>
          <w:p w14:paraId="3F310C98" w14:textId="77777777" w:rsidR="005C5697" w:rsidRDefault="005C5697">
            <w:pPr>
              <w:ind w:left="0"/>
            </w:pPr>
          </w:p>
        </w:tc>
      </w:tr>
      <w:tr w:rsidR="005C5697" w14:paraId="3BA551DE" w14:textId="77777777">
        <w:trPr>
          <w:cantSplit/>
        </w:trPr>
        <w:tc>
          <w:tcPr>
            <w:tcW w:w="1868" w:type="dxa"/>
            <w:vMerge/>
            <w:vAlign w:val="center"/>
          </w:tcPr>
          <w:p w14:paraId="0861B8D5" w14:textId="77777777" w:rsidR="005C5697" w:rsidRDefault="005C5697">
            <w:pPr>
              <w:ind w:left="0"/>
            </w:pPr>
          </w:p>
        </w:tc>
        <w:tc>
          <w:tcPr>
            <w:tcW w:w="2640" w:type="dxa"/>
            <w:vAlign w:val="center"/>
          </w:tcPr>
          <w:p w14:paraId="27FC738F" w14:textId="77777777" w:rsidR="005C5697" w:rsidRDefault="005C5697">
            <w:pPr>
              <w:ind w:left="0"/>
            </w:pPr>
            <w:r>
              <w:t>Injury</w:t>
            </w:r>
          </w:p>
        </w:tc>
        <w:tc>
          <w:tcPr>
            <w:tcW w:w="1280" w:type="dxa"/>
          </w:tcPr>
          <w:p w14:paraId="1AEA06EC" w14:textId="77777777" w:rsidR="005C5697" w:rsidRDefault="005C5697">
            <w:pPr>
              <w:ind w:left="0"/>
            </w:pPr>
            <w:r>
              <w:t>Highly unlikely</w:t>
            </w:r>
          </w:p>
        </w:tc>
        <w:tc>
          <w:tcPr>
            <w:tcW w:w="1065" w:type="dxa"/>
          </w:tcPr>
          <w:p w14:paraId="1F185AA3" w14:textId="77777777" w:rsidR="005C5697" w:rsidRDefault="005C5697">
            <w:pPr>
              <w:ind w:left="0"/>
            </w:pPr>
            <w:r>
              <w:t>Harmful</w:t>
            </w:r>
          </w:p>
        </w:tc>
        <w:tc>
          <w:tcPr>
            <w:tcW w:w="1065" w:type="dxa"/>
          </w:tcPr>
          <w:p w14:paraId="0459DCF6" w14:textId="77777777" w:rsidR="005C5697" w:rsidRDefault="005C5697">
            <w:pPr>
              <w:ind w:left="0"/>
            </w:pPr>
            <w:r>
              <w:t>Tolerable</w:t>
            </w:r>
          </w:p>
        </w:tc>
        <w:tc>
          <w:tcPr>
            <w:tcW w:w="6256" w:type="dxa"/>
            <w:vMerge/>
          </w:tcPr>
          <w:p w14:paraId="067E7042" w14:textId="77777777" w:rsidR="005C5697" w:rsidRDefault="005C5697">
            <w:pPr>
              <w:ind w:left="0"/>
            </w:pPr>
          </w:p>
        </w:tc>
      </w:tr>
      <w:tr w:rsidR="005C5697" w14:paraId="4F119A1A" w14:textId="77777777">
        <w:trPr>
          <w:cantSplit/>
        </w:trPr>
        <w:tc>
          <w:tcPr>
            <w:tcW w:w="1868" w:type="dxa"/>
            <w:vMerge/>
            <w:vAlign w:val="center"/>
          </w:tcPr>
          <w:p w14:paraId="50428CD6" w14:textId="77777777" w:rsidR="005C5697" w:rsidRDefault="005C5697">
            <w:pPr>
              <w:ind w:left="0"/>
            </w:pPr>
          </w:p>
        </w:tc>
        <w:tc>
          <w:tcPr>
            <w:tcW w:w="2640" w:type="dxa"/>
            <w:vAlign w:val="center"/>
          </w:tcPr>
          <w:p w14:paraId="2421C9C2" w14:textId="77777777" w:rsidR="005C5697" w:rsidRDefault="005C5697">
            <w:pPr>
              <w:ind w:left="0"/>
            </w:pPr>
            <w:r>
              <w:t>Damage to equipment and injury</w:t>
            </w:r>
          </w:p>
        </w:tc>
        <w:tc>
          <w:tcPr>
            <w:tcW w:w="1280" w:type="dxa"/>
          </w:tcPr>
          <w:p w14:paraId="3F45CD0D" w14:textId="77777777" w:rsidR="005C5697" w:rsidRDefault="005C5697">
            <w:pPr>
              <w:ind w:left="0"/>
            </w:pPr>
            <w:r>
              <w:t>Highly unlikely</w:t>
            </w:r>
          </w:p>
        </w:tc>
        <w:tc>
          <w:tcPr>
            <w:tcW w:w="1065" w:type="dxa"/>
          </w:tcPr>
          <w:p w14:paraId="73D840B0" w14:textId="77777777" w:rsidR="005C5697" w:rsidRDefault="005C5697">
            <w:pPr>
              <w:ind w:left="0"/>
            </w:pPr>
            <w:r>
              <w:t>Harmful</w:t>
            </w:r>
          </w:p>
        </w:tc>
        <w:tc>
          <w:tcPr>
            <w:tcW w:w="1065" w:type="dxa"/>
          </w:tcPr>
          <w:p w14:paraId="4A369F64" w14:textId="77777777" w:rsidR="005C5697" w:rsidRDefault="005C5697">
            <w:pPr>
              <w:ind w:left="0"/>
            </w:pPr>
            <w:r>
              <w:t>Tolerable</w:t>
            </w:r>
          </w:p>
        </w:tc>
        <w:tc>
          <w:tcPr>
            <w:tcW w:w="6256" w:type="dxa"/>
            <w:vMerge/>
          </w:tcPr>
          <w:p w14:paraId="2C8D981F" w14:textId="77777777" w:rsidR="005C5697" w:rsidRDefault="005C5697">
            <w:pPr>
              <w:ind w:left="0"/>
            </w:pPr>
          </w:p>
        </w:tc>
      </w:tr>
      <w:tr w:rsidR="005C5697" w14:paraId="19747E0A" w14:textId="77777777">
        <w:trPr>
          <w:cantSplit/>
        </w:trPr>
        <w:tc>
          <w:tcPr>
            <w:tcW w:w="1868" w:type="dxa"/>
            <w:vMerge w:val="restart"/>
            <w:vAlign w:val="center"/>
          </w:tcPr>
          <w:p w14:paraId="7151C42A" w14:textId="77777777" w:rsidR="005C5697" w:rsidRDefault="005C5697">
            <w:pPr>
              <w:ind w:left="0"/>
            </w:pPr>
            <w:r>
              <w:t>Swamping through rough water</w:t>
            </w:r>
          </w:p>
        </w:tc>
        <w:tc>
          <w:tcPr>
            <w:tcW w:w="2640" w:type="dxa"/>
            <w:vAlign w:val="center"/>
          </w:tcPr>
          <w:p w14:paraId="68DF6E99" w14:textId="77777777" w:rsidR="005C5697" w:rsidRDefault="005C5697">
            <w:pPr>
              <w:ind w:left="0"/>
            </w:pPr>
            <w:r>
              <w:t>No damage to equipment or individuals</w:t>
            </w:r>
          </w:p>
        </w:tc>
        <w:tc>
          <w:tcPr>
            <w:tcW w:w="1280" w:type="dxa"/>
          </w:tcPr>
          <w:p w14:paraId="5EA2E0C9" w14:textId="77777777" w:rsidR="005C5697" w:rsidRDefault="005C5697">
            <w:pPr>
              <w:ind w:left="0"/>
            </w:pPr>
            <w:r>
              <w:t>Highly unlikely</w:t>
            </w:r>
          </w:p>
        </w:tc>
        <w:tc>
          <w:tcPr>
            <w:tcW w:w="1065" w:type="dxa"/>
          </w:tcPr>
          <w:p w14:paraId="29966CDE" w14:textId="77777777" w:rsidR="005C5697" w:rsidRDefault="005C5697">
            <w:pPr>
              <w:ind w:left="0"/>
            </w:pPr>
            <w:r>
              <w:t>Slightly harmful</w:t>
            </w:r>
          </w:p>
        </w:tc>
        <w:tc>
          <w:tcPr>
            <w:tcW w:w="1065" w:type="dxa"/>
          </w:tcPr>
          <w:p w14:paraId="0ADB3F11" w14:textId="77777777" w:rsidR="005C5697" w:rsidRDefault="005C5697">
            <w:pPr>
              <w:ind w:left="0"/>
            </w:pPr>
            <w:r>
              <w:t>Trivial</w:t>
            </w:r>
          </w:p>
        </w:tc>
        <w:tc>
          <w:tcPr>
            <w:tcW w:w="6256" w:type="dxa"/>
            <w:vMerge w:val="restart"/>
            <w:vAlign w:val="center"/>
          </w:tcPr>
          <w:p w14:paraId="180F2E6B" w14:textId="77777777" w:rsidR="005C5697" w:rsidRDefault="005C5697">
            <w:pPr>
              <w:ind w:left="0"/>
            </w:pPr>
            <w:r>
              <w:t>Guildford has a sheltered stretch of water where the probability of rough water is very low. In extreme conditions water borne activities are cancelled.</w:t>
            </w:r>
          </w:p>
        </w:tc>
      </w:tr>
      <w:tr w:rsidR="005C5697" w14:paraId="0AD465B7" w14:textId="77777777">
        <w:trPr>
          <w:cantSplit/>
        </w:trPr>
        <w:tc>
          <w:tcPr>
            <w:tcW w:w="1868" w:type="dxa"/>
            <w:vMerge/>
            <w:vAlign w:val="center"/>
          </w:tcPr>
          <w:p w14:paraId="2513FDD5" w14:textId="77777777" w:rsidR="005C5697" w:rsidRDefault="005C5697">
            <w:pPr>
              <w:ind w:left="0"/>
            </w:pPr>
          </w:p>
        </w:tc>
        <w:tc>
          <w:tcPr>
            <w:tcW w:w="2640" w:type="dxa"/>
            <w:vAlign w:val="center"/>
          </w:tcPr>
          <w:p w14:paraId="0AFD90B3" w14:textId="77777777" w:rsidR="005C5697" w:rsidRDefault="005C5697">
            <w:pPr>
              <w:ind w:left="0"/>
            </w:pPr>
            <w:r>
              <w:t>Damage to equipment</w:t>
            </w:r>
          </w:p>
        </w:tc>
        <w:tc>
          <w:tcPr>
            <w:tcW w:w="1280" w:type="dxa"/>
          </w:tcPr>
          <w:p w14:paraId="3CA4DEF8" w14:textId="77777777" w:rsidR="005C5697" w:rsidRDefault="005C5697">
            <w:pPr>
              <w:ind w:left="0"/>
            </w:pPr>
            <w:r>
              <w:t>Highly unlikely</w:t>
            </w:r>
          </w:p>
        </w:tc>
        <w:tc>
          <w:tcPr>
            <w:tcW w:w="1065" w:type="dxa"/>
          </w:tcPr>
          <w:p w14:paraId="1C0AB5EC" w14:textId="77777777" w:rsidR="005C5697" w:rsidRDefault="005C5697">
            <w:pPr>
              <w:ind w:left="0"/>
            </w:pPr>
            <w:r>
              <w:t>Harmful</w:t>
            </w:r>
          </w:p>
        </w:tc>
        <w:tc>
          <w:tcPr>
            <w:tcW w:w="1065" w:type="dxa"/>
          </w:tcPr>
          <w:p w14:paraId="61F1F2CD" w14:textId="77777777" w:rsidR="005C5697" w:rsidRDefault="005C5697">
            <w:pPr>
              <w:ind w:left="0"/>
            </w:pPr>
            <w:r>
              <w:t>Tolerable</w:t>
            </w:r>
          </w:p>
        </w:tc>
        <w:tc>
          <w:tcPr>
            <w:tcW w:w="6256" w:type="dxa"/>
            <w:vMerge/>
          </w:tcPr>
          <w:p w14:paraId="19FC9B09" w14:textId="77777777" w:rsidR="005C5697" w:rsidRDefault="005C5697">
            <w:pPr>
              <w:ind w:left="0"/>
            </w:pPr>
          </w:p>
        </w:tc>
      </w:tr>
      <w:tr w:rsidR="005C5697" w14:paraId="3B507BD9" w14:textId="77777777">
        <w:trPr>
          <w:cantSplit/>
        </w:trPr>
        <w:tc>
          <w:tcPr>
            <w:tcW w:w="1868" w:type="dxa"/>
            <w:vMerge/>
            <w:vAlign w:val="center"/>
          </w:tcPr>
          <w:p w14:paraId="114ECEDD" w14:textId="77777777" w:rsidR="005C5697" w:rsidRDefault="005C5697">
            <w:pPr>
              <w:ind w:left="0"/>
            </w:pPr>
          </w:p>
        </w:tc>
        <w:tc>
          <w:tcPr>
            <w:tcW w:w="2640" w:type="dxa"/>
            <w:vAlign w:val="center"/>
          </w:tcPr>
          <w:p w14:paraId="17629C4D" w14:textId="77777777" w:rsidR="005C5697" w:rsidRDefault="005C5697">
            <w:pPr>
              <w:ind w:left="0"/>
            </w:pPr>
            <w:r>
              <w:t>Injury/hypothermia</w:t>
            </w:r>
          </w:p>
        </w:tc>
        <w:tc>
          <w:tcPr>
            <w:tcW w:w="1280" w:type="dxa"/>
          </w:tcPr>
          <w:p w14:paraId="3D12E94D" w14:textId="77777777" w:rsidR="005C5697" w:rsidRDefault="005C5697">
            <w:pPr>
              <w:ind w:left="0"/>
            </w:pPr>
            <w:r>
              <w:t>Highly unlikely</w:t>
            </w:r>
          </w:p>
        </w:tc>
        <w:tc>
          <w:tcPr>
            <w:tcW w:w="1065" w:type="dxa"/>
          </w:tcPr>
          <w:p w14:paraId="198CF2B6" w14:textId="77777777" w:rsidR="005C5697" w:rsidRDefault="005C5697">
            <w:pPr>
              <w:ind w:left="0"/>
            </w:pPr>
            <w:r>
              <w:t>Harmful</w:t>
            </w:r>
          </w:p>
        </w:tc>
        <w:tc>
          <w:tcPr>
            <w:tcW w:w="1065" w:type="dxa"/>
          </w:tcPr>
          <w:p w14:paraId="4F47EB63" w14:textId="77777777" w:rsidR="005C5697" w:rsidRDefault="005C5697">
            <w:pPr>
              <w:ind w:left="0"/>
            </w:pPr>
            <w:r>
              <w:t>Tolerable</w:t>
            </w:r>
          </w:p>
        </w:tc>
        <w:tc>
          <w:tcPr>
            <w:tcW w:w="6256" w:type="dxa"/>
            <w:vMerge/>
          </w:tcPr>
          <w:p w14:paraId="151E0272" w14:textId="77777777" w:rsidR="005C5697" w:rsidRDefault="005C5697">
            <w:pPr>
              <w:ind w:left="0"/>
            </w:pPr>
          </w:p>
        </w:tc>
      </w:tr>
      <w:tr w:rsidR="005C5697" w14:paraId="7CC667BD" w14:textId="77777777">
        <w:trPr>
          <w:cantSplit/>
        </w:trPr>
        <w:tc>
          <w:tcPr>
            <w:tcW w:w="1868" w:type="dxa"/>
            <w:vMerge w:val="restart"/>
            <w:vAlign w:val="center"/>
          </w:tcPr>
          <w:p w14:paraId="19AC02A9" w14:textId="77777777" w:rsidR="005C5697" w:rsidRDefault="005C5697">
            <w:pPr>
              <w:ind w:left="0"/>
            </w:pPr>
            <w:r>
              <w:t>Swamping through wash</w:t>
            </w:r>
          </w:p>
        </w:tc>
        <w:tc>
          <w:tcPr>
            <w:tcW w:w="2640" w:type="dxa"/>
            <w:vAlign w:val="center"/>
          </w:tcPr>
          <w:p w14:paraId="76EEC42A" w14:textId="77777777" w:rsidR="005C5697" w:rsidRDefault="005C5697">
            <w:pPr>
              <w:ind w:left="0"/>
            </w:pPr>
            <w:r>
              <w:t>No damage to equipment or individual</w:t>
            </w:r>
          </w:p>
        </w:tc>
        <w:tc>
          <w:tcPr>
            <w:tcW w:w="1280" w:type="dxa"/>
          </w:tcPr>
          <w:p w14:paraId="40E876FE" w14:textId="77777777" w:rsidR="005C5697" w:rsidRDefault="005C5697">
            <w:pPr>
              <w:ind w:left="0"/>
            </w:pPr>
            <w:r>
              <w:t>Highly unlikely</w:t>
            </w:r>
          </w:p>
        </w:tc>
        <w:tc>
          <w:tcPr>
            <w:tcW w:w="1065" w:type="dxa"/>
          </w:tcPr>
          <w:p w14:paraId="3129D24E" w14:textId="77777777" w:rsidR="005C5697" w:rsidRDefault="005C5697">
            <w:pPr>
              <w:ind w:left="0"/>
            </w:pPr>
            <w:r>
              <w:t>Slightly harmful</w:t>
            </w:r>
          </w:p>
        </w:tc>
        <w:tc>
          <w:tcPr>
            <w:tcW w:w="1065" w:type="dxa"/>
          </w:tcPr>
          <w:p w14:paraId="2C75C09F" w14:textId="77777777" w:rsidR="005C5697" w:rsidRDefault="005C5697">
            <w:pPr>
              <w:ind w:left="0"/>
            </w:pPr>
            <w:r>
              <w:t>Trivial</w:t>
            </w:r>
          </w:p>
        </w:tc>
        <w:tc>
          <w:tcPr>
            <w:tcW w:w="6256" w:type="dxa"/>
            <w:vMerge w:val="restart"/>
            <w:vAlign w:val="center"/>
          </w:tcPr>
          <w:p w14:paraId="3C6B55C6" w14:textId="77777777" w:rsidR="005C5697" w:rsidRDefault="005C5697">
            <w:pPr>
              <w:ind w:left="0"/>
            </w:pPr>
            <w:r>
              <w:t>The general speed of craft on the river is low with the majority of the boat traffic slow moving narrow boats that do not create any sizeable wash.</w:t>
            </w:r>
          </w:p>
        </w:tc>
      </w:tr>
      <w:tr w:rsidR="005C5697" w14:paraId="579F7179" w14:textId="77777777">
        <w:trPr>
          <w:cantSplit/>
        </w:trPr>
        <w:tc>
          <w:tcPr>
            <w:tcW w:w="1868" w:type="dxa"/>
            <w:vMerge/>
            <w:vAlign w:val="center"/>
          </w:tcPr>
          <w:p w14:paraId="6286C38E" w14:textId="77777777" w:rsidR="005C5697" w:rsidRDefault="005C5697">
            <w:pPr>
              <w:ind w:left="0"/>
            </w:pPr>
          </w:p>
        </w:tc>
        <w:tc>
          <w:tcPr>
            <w:tcW w:w="2640" w:type="dxa"/>
            <w:vAlign w:val="center"/>
          </w:tcPr>
          <w:p w14:paraId="67090F33" w14:textId="77777777" w:rsidR="005C5697" w:rsidRDefault="005C5697">
            <w:pPr>
              <w:ind w:left="0"/>
            </w:pPr>
            <w:r>
              <w:t xml:space="preserve">Damage to equipment </w:t>
            </w:r>
          </w:p>
        </w:tc>
        <w:tc>
          <w:tcPr>
            <w:tcW w:w="1280" w:type="dxa"/>
          </w:tcPr>
          <w:p w14:paraId="619917F4" w14:textId="77777777" w:rsidR="005C5697" w:rsidRDefault="005C5697">
            <w:pPr>
              <w:ind w:left="0"/>
            </w:pPr>
            <w:r>
              <w:t>Highly unlikely</w:t>
            </w:r>
          </w:p>
        </w:tc>
        <w:tc>
          <w:tcPr>
            <w:tcW w:w="1065" w:type="dxa"/>
          </w:tcPr>
          <w:p w14:paraId="4938D238" w14:textId="77777777" w:rsidR="005C5697" w:rsidRDefault="005C5697">
            <w:pPr>
              <w:ind w:left="0"/>
            </w:pPr>
            <w:r>
              <w:t>Harmful</w:t>
            </w:r>
          </w:p>
        </w:tc>
        <w:tc>
          <w:tcPr>
            <w:tcW w:w="1065" w:type="dxa"/>
          </w:tcPr>
          <w:p w14:paraId="23E57B5F" w14:textId="77777777" w:rsidR="005C5697" w:rsidRDefault="005C5697">
            <w:pPr>
              <w:ind w:left="0"/>
            </w:pPr>
            <w:r>
              <w:t>Tolerable</w:t>
            </w:r>
          </w:p>
        </w:tc>
        <w:tc>
          <w:tcPr>
            <w:tcW w:w="6256" w:type="dxa"/>
            <w:vMerge/>
          </w:tcPr>
          <w:p w14:paraId="35BABADD" w14:textId="77777777" w:rsidR="005C5697" w:rsidRDefault="005C5697">
            <w:pPr>
              <w:ind w:left="0"/>
            </w:pPr>
          </w:p>
        </w:tc>
      </w:tr>
      <w:tr w:rsidR="005C5697" w14:paraId="7E812654" w14:textId="77777777">
        <w:trPr>
          <w:cantSplit/>
        </w:trPr>
        <w:tc>
          <w:tcPr>
            <w:tcW w:w="1868" w:type="dxa"/>
            <w:vMerge/>
            <w:vAlign w:val="center"/>
          </w:tcPr>
          <w:p w14:paraId="1AD109D9" w14:textId="77777777" w:rsidR="005C5697" w:rsidRDefault="005C5697">
            <w:pPr>
              <w:ind w:left="0"/>
            </w:pPr>
          </w:p>
        </w:tc>
        <w:tc>
          <w:tcPr>
            <w:tcW w:w="2640" w:type="dxa"/>
            <w:vAlign w:val="center"/>
          </w:tcPr>
          <w:p w14:paraId="607389F8" w14:textId="77777777" w:rsidR="005C5697" w:rsidRDefault="005C5697">
            <w:pPr>
              <w:ind w:left="0"/>
            </w:pPr>
            <w:r>
              <w:t>Injury</w:t>
            </w:r>
          </w:p>
        </w:tc>
        <w:tc>
          <w:tcPr>
            <w:tcW w:w="1280" w:type="dxa"/>
          </w:tcPr>
          <w:p w14:paraId="4B80DB84" w14:textId="77777777" w:rsidR="005C5697" w:rsidRDefault="005C5697">
            <w:pPr>
              <w:ind w:left="0"/>
            </w:pPr>
            <w:r>
              <w:t>Highly unlikely</w:t>
            </w:r>
          </w:p>
        </w:tc>
        <w:tc>
          <w:tcPr>
            <w:tcW w:w="1065" w:type="dxa"/>
          </w:tcPr>
          <w:p w14:paraId="29722A6D" w14:textId="77777777" w:rsidR="005C5697" w:rsidRDefault="005C5697">
            <w:pPr>
              <w:ind w:left="0"/>
            </w:pPr>
            <w:r>
              <w:t>Harmful</w:t>
            </w:r>
          </w:p>
        </w:tc>
        <w:tc>
          <w:tcPr>
            <w:tcW w:w="1065" w:type="dxa"/>
          </w:tcPr>
          <w:p w14:paraId="1BD2586A" w14:textId="77777777" w:rsidR="005C5697" w:rsidRDefault="005C5697">
            <w:pPr>
              <w:ind w:left="0"/>
            </w:pPr>
            <w:r>
              <w:t>Tolerable</w:t>
            </w:r>
          </w:p>
        </w:tc>
        <w:tc>
          <w:tcPr>
            <w:tcW w:w="6256" w:type="dxa"/>
            <w:vMerge/>
          </w:tcPr>
          <w:p w14:paraId="6F96928D" w14:textId="77777777" w:rsidR="005C5697" w:rsidRDefault="005C5697">
            <w:pPr>
              <w:ind w:left="0"/>
            </w:pPr>
          </w:p>
        </w:tc>
      </w:tr>
      <w:tr w:rsidR="005C5697" w14:paraId="15C074A4" w14:textId="77777777">
        <w:trPr>
          <w:cantSplit/>
        </w:trPr>
        <w:tc>
          <w:tcPr>
            <w:tcW w:w="1868" w:type="dxa"/>
            <w:vMerge w:val="restart"/>
            <w:vAlign w:val="center"/>
          </w:tcPr>
          <w:p w14:paraId="3BA84F24" w14:textId="77777777" w:rsidR="005C5697" w:rsidRDefault="005C5697">
            <w:pPr>
              <w:ind w:left="0"/>
            </w:pPr>
            <w:r>
              <w:t>Equipment Failure</w:t>
            </w:r>
          </w:p>
        </w:tc>
        <w:tc>
          <w:tcPr>
            <w:tcW w:w="2640" w:type="dxa"/>
            <w:vAlign w:val="center"/>
          </w:tcPr>
          <w:p w14:paraId="42F0DDD6" w14:textId="77777777" w:rsidR="005C5697" w:rsidRDefault="005C5697">
            <w:pPr>
              <w:ind w:left="0"/>
            </w:pPr>
            <w:r>
              <w:t>Blade</w:t>
            </w:r>
          </w:p>
        </w:tc>
        <w:tc>
          <w:tcPr>
            <w:tcW w:w="1280" w:type="dxa"/>
          </w:tcPr>
          <w:p w14:paraId="2D7B38B4" w14:textId="77777777" w:rsidR="005C5697" w:rsidRDefault="005C5697">
            <w:pPr>
              <w:ind w:left="0"/>
            </w:pPr>
            <w:r>
              <w:t>Highly unlikely</w:t>
            </w:r>
          </w:p>
        </w:tc>
        <w:tc>
          <w:tcPr>
            <w:tcW w:w="1065" w:type="dxa"/>
          </w:tcPr>
          <w:p w14:paraId="6B3B22AF" w14:textId="77777777" w:rsidR="005C5697" w:rsidRDefault="005C5697">
            <w:pPr>
              <w:ind w:left="0"/>
            </w:pPr>
            <w:r>
              <w:t>Slightly harmful</w:t>
            </w:r>
          </w:p>
        </w:tc>
        <w:tc>
          <w:tcPr>
            <w:tcW w:w="1065" w:type="dxa"/>
          </w:tcPr>
          <w:p w14:paraId="56AE96D9" w14:textId="77777777" w:rsidR="005C5697" w:rsidRDefault="005C5697">
            <w:pPr>
              <w:ind w:left="0"/>
            </w:pPr>
            <w:r>
              <w:t>Trivial</w:t>
            </w:r>
          </w:p>
        </w:tc>
        <w:tc>
          <w:tcPr>
            <w:tcW w:w="6256" w:type="dxa"/>
          </w:tcPr>
          <w:p w14:paraId="02DDE5AB" w14:textId="77777777" w:rsidR="005C5697" w:rsidRDefault="005C5697">
            <w:pPr>
              <w:ind w:left="0"/>
            </w:pPr>
            <w:r>
              <w:t>Equipment checked regularly</w:t>
            </w:r>
          </w:p>
        </w:tc>
      </w:tr>
      <w:tr w:rsidR="005C5697" w14:paraId="37BDA09D" w14:textId="77777777">
        <w:trPr>
          <w:cantSplit/>
        </w:trPr>
        <w:tc>
          <w:tcPr>
            <w:tcW w:w="1868" w:type="dxa"/>
            <w:vMerge/>
            <w:vAlign w:val="center"/>
          </w:tcPr>
          <w:p w14:paraId="13476ECE" w14:textId="77777777" w:rsidR="005C5697" w:rsidRDefault="005C5697">
            <w:pPr>
              <w:ind w:left="0"/>
            </w:pPr>
          </w:p>
        </w:tc>
        <w:tc>
          <w:tcPr>
            <w:tcW w:w="2640" w:type="dxa"/>
            <w:vAlign w:val="center"/>
          </w:tcPr>
          <w:p w14:paraId="36729A4C" w14:textId="77777777" w:rsidR="005C5697" w:rsidRDefault="005C5697">
            <w:pPr>
              <w:ind w:left="0"/>
            </w:pPr>
            <w:r>
              <w:t>Boat</w:t>
            </w:r>
          </w:p>
        </w:tc>
        <w:tc>
          <w:tcPr>
            <w:tcW w:w="1280" w:type="dxa"/>
          </w:tcPr>
          <w:p w14:paraId="659617B2" w14:textId="77777777" w:rsidR="005C5697" w:rsidRDefault="005C5697">
            <w:pPr>
              <w:ind w:left="0"/>
            </w:pPr>
            <w:r>
              <w:t>Highly unlikely</w:t>
            </w:r>
          </w:p>
        </w:tc>
        <w:tc>
          <w:tcPr>
            <w:tcW w:w="1065" w:type="dxa"/>
          </w:tcPr>
          <w:p w14:paraId="4A17E972" w14:textId="77777777" w:rsidR="005C5697" w:rsidRDefault="005C5697">
            <w:pPr>
              <w:ind w:left="0"/>
            </w:pPr>
            <w:r>
              <w:t>Slightly harmful</w:t>
            </w:r>
          </w:p>
        </w:tc>
        <w:tc>
          <w:tcPr>
            <w:tcW w:w="1065" w:type="dxa"/>
          </w:tcPr>
          <w:p w14:paraId="126395D4" w14:textId="77777777" w:rsidR="005C5697" w:rsidRDefault="005C5697">
            <w:pPr>
              <w:ind w:left="0"/>
            </w:pPr>
            <w:r>
              <w:t>Trivial</w:t>
            </w:r>
          </w:p>
        </w:tc>
        <w:tc>
          <w:tcPr>
            <w:tcW w:w="6256" w:type="dxa"/>
          </w:tcPr>
          <w:p w14:paraId="1177B093" w14:textId="77777777" w:rsidR="005C5697" w:rsidRPr="007C6EDC" w:rsidRDefault="002F13B6">
            <w:pPr>
              <w:ind w:left="0"/>
            </w:pPr>
            <w:r w:rsidRPr="007C6EDC">
              <w:t>Equipment checked before launching on each occasion.</w:t>
            </w:r>
          </w:p>
        </w:tc>
      </w:tr>
      <w:tr w:rsidR="005C5697" w14:paraId="04FEFAFA" w14:textId="77777777">
        <w:trPr>
          <w:cantSplit/>
        </w:trPr>
        <w:tc>
          <w:tcPr>
            <w:tcW w:w="1868" w:type="dxa"/>
            <w:vMerge/>
            <w:vAlign w:val="center"/>
          </w:tcPr>
          <w:p w14:paraId="00C77D22" w14:textId="77777777" w:rsidR="005C5697" w:rsidRDefault="005C5697">
            <w:pPr>
              <w:ind w:left="0"/>
            </w:pPr>
          </w:p>
        </w:tc>
        <w:tc>
          <w:tcPr>
            <w:tcW w:w="2640" w:type="dxa"/>
            <w:vAlign w:val="center"/>
          </w:tcPr>
          <w:p w14:paraId="00182984" w14:textId="77777777" w:rsidR="005C5697" w:rsidRDefault="005C5697">
            <w:pPr>
              <w:ind w:left="0"/>
            </w:pPr>
            <w:r>
              <w:t>Launch</w:t>
            </w:r>
          </w:p>
        </w:tc>
        <w:tc>
          <w:tcPr>
            <w:tcW w:w="1280" w:type="dxa"/>
          </w:tcPr>
          <w:p w14:paraId="39FD6E38" w14:textId="77777777" w:rsidR="005C5697" w:rsidRDefault="005C5697">
            <w:pPr>
              <w:ind w:left="0"/>
            </w:pPr>
            <w:r>
              <w:t>Highly unlikely</w:t>
            </w:r>
          </w:p>
        </w:tc>
        <w:tc>
          <w:tcPr>
            <w:tcW w:w="1065" w:type="dxa"/>
          </w:tcPr>
          <w:p w14:paraId="4A7A2156" w14:textId="77777777" w:rsidR="005C5697" w:rsidRDefault="005C5697">
            <w:pPr>
              <w:ind w:left="0"/>
            </w:pPr>
            <w:r>
              <w:t>Harmful</w:t>
            </w:r>
          </w:p>
        </w:tc>
        <w:tc>
          <w:tcPr>
            <w:tcW w:w="1065" w:type="dxa"/>
          </w:tcPr>
          <w:p w14:paraId="4A5DBC67" w14:textId="77777777" w:rsidR="005C5697" w:rsidRDefault="005C5697">
            <w:pPr>
              <w:ind w:left="0"/>
            </w:pPr>
            <w:r>
              <w:t>Tolerable</w:t>
            </w:r>
          </w:p>
        </w:tc>
        <w:tc>
          <w:tcPr>
            <w:tcW w:w="6256" w:type="dxa"/>
          </w:tcPr>
          <w:p w14:paraId="0911A54C" w14:textId="77777777" w:rsidR="005C5697" w:rsidRDefault="005C5697">
            <w:pPr>
              <w:ind w:left="0"/>
            </w:pPr>
            <w:r>
              <w:t>No launches are used on the Wey. Where a launch is used whilst visiting another club their rules of use must be adhered to.</w:t>
            </w:r>
          </w:p>
        </w:tc>
      </w:tr>
      <w:tr w:rsidR="005C5697" w14:paraId="37A36BAB" w14:textId="77777777">
        <w:trPr>
          <w:cantSplit/>
        </w:trPr>
        <w:tc>
          <w:tcPr>
            <w:tcW w:w="1868" w:type="dxa"/>
            <w:vMerge/>
            <w:vAlign w:val="center"/>
          </w:tcPr>
          <w:p w14:paraId="44EEFC4C" w14:textId="77777777" w:rsidR="005C5697" w:rsidRDefault="005C5697">
            <w:pPr>
              <w:ind w:left="0"/>
            </w:pPr>
          </w:p>
        </w:tc>
        <w:tc>
          <w:tcPr>
            <w:tcW w:w="2640" w:type="dxa"/>
            <w:vAlign w:val="center"/>
          </w:tcPr>
          <w:p w14:paraId="1F51C149" w14:textId="77777777" w:rsidR="005C5697" w:rsidRDefault="005C5697">
            <w:pPr>
              <w:ind w:left="0"/>
            </w:pPr>
            <w:r>
              <w:t>Trailer</w:t>
            </w:r>
          </w:p>
        </w:tc>
        <w:tc>
          <w:tcPr>
            <w:tcW w:w="1280" w:type="dxa"/>
          </w:tcPr>
          <w:p w14:paraId="1E70C08C" w14:textId="77777777" w:rsidR="005C5697" w:rsidRDefault="005C5697">
            <w:pPr>
              <w:ind w:left="0"/>
            </w:pPr>
            <w:r>
              <w:t>Highly unlikely</w:t>
            </w:r>
          </w:p>
        </w:tc>
        <w:tc>
          <w:tcPr>
            <w:tcW w:w="1065" w:type="dxa"/>
          </w:tcPr>
          <w:p w14:paraId="66978915" w14:textId="77777777" w:rsidR="005C5697" w:rsidRDefault="005C5697">
            <w:pPr>
              <w:ind w:left="0"/>
            </w:pPr>
            <w:r>
              <w:t>Harmful</w:t>
            </w:r>
          </w:p>
        </w:tc>
        <w:tc>
          <w:tcPr>
            <w:tcW w:w="1065" w:type="dxa"/>
          </w:tcPr>
          <w:p w14:paraId="5E72DCBE" w14:textId="77777777" w:rsidR="005C5697" w:rsidRDefault="005C5697">
            <w:pPr>
              <w:ind w:left="0"/>
            </w:pPr>
            <w:r>
              <w:t>Tolerable</w:t>
            </w:r>
          </w:p>
        </w:tc>
        <w:tc>
          <w:tcPr>
            <w:tcW w:w="6256" w:type="dxa"/>
          </w:tcPr>
          <w:p w14:paraId="778B575C" w14:textId="77777777" w:rsidR="005C5697" w:rsidRDefault="005C5697">
            <w:pPr>
              <w:ind w:left="0"/>
            </w:pPr>
            <w:r>
              <w:t>Trailer only used by competent adults with knowledge and experience of towing heavy loads.</w:t>
            </w:r>
          </w:p>
        </w:tc>
      </w:tr>
      <w:tr w:rsidR="005C5697" w14:paraId="513B0D75" w14:textId="77777777">
        <w:trPr>
          <w:cantSplit/>
        </w:trPr>
        <w:tc>
          <w:tcPr>
            <w:tcW w:w="1868" w:type="dxa"/>
            <w:vMerge/>
            <w:vAlign w:val="center"/>
          </w:tcPr>
          <w:p w14:paraId="136653B8" w14:textId="77777777" w:rsidR="005C5697" w:rsidRDefault="005C5697">
            <w:pPr>
              <w:ind w:left="0"/>
            </w:pPr>
          </w:p>
        </w:tc>
        <w:tc>
          <w:tcPr>
            <w:tcW w:w="2640" w:type="dxa"/>
            <w:vAlign w:val="center"/>
          </w:tcPr>
          <w:p w14:paraId="57A67017" w14:textId="77777777" w:rsidR="005C5697" w:rsidRDefault="005C5697">
            <w:pPr>
              <w:ind w:left="0"/>
            </w:pPr>
            <w:r>
              <w:t>Ergo</w:t>
            </w:r>
          </w:p>
        </w:tc>
        <w:tc>
          <w:tcPr>
            <w:tcW w:w="1280" w:type="dxa"/>
          </w:tcPr>
          <w:p w14:paraId="27270FAD" w14:textId="77777777" w:rsidR="005C5697" w:rsidRDefault="005C5697">
            <w:pPr>
              <w:ind w:left="0"/>
            </w:pPr>
            <w:r>
              <w:t>Highly unlikely</w:t>
            </w:r>
          </w:p>
        </w:tc>
        <w:tc>
          <w:tcPr>
            <w:tcW w:w="1065" w:type="dxa"/>
          </w:tcPr>
          <w:p w14:paraId="20913A37" w14:textId="77777777" w:rsidR="005C5697" w:rsidRDefault="005C5697">
            <w:pPr>
              <w:ind w:left="0"/>
            </w:pPr>
            <w:r>
              <w:t>Slightly harmful</w:t>
            </w:r>
          </w:p>
        </w:tc>
        <w:tc>
          <w:tcPr>
            <w:tcW w:w="1065" w:type="dxa"/>
          </w:tcPr>
          <w:p w14:paraId="7E7305B3" w14:textId="77777777" w:rsidR="005C5697" w:rsidRDefault="005C5697">
            <w:pPr>
              <w:ind w:left="0"/>
            </w:pPr>
            <w:r>
              <w:t>Trivial</w:t>
            </w:r>
          </w:p>
        </w:tc>
        <w:tc>
          <w:tcPr>
            <w:tcW w:w="6256" w:type="dxa"/>
          </w:tcPr>
          <w:p w14:paraId="1DAEAD4C" w14:textId="77777777" w:rsidR="005C5697" w:rsidRDefault="005C5697">
            <w:pPr>
              <w:ind w:left="0"/>
            </w:pPr>
          </w:p>
        </w:tc>
      </w:tr>
      <w:tr w:rsidR="005C5697" w14:paraId="2326BCE8" w14:textId="77777777">
        <w:trPr>
          <w:cantSplit/>
        </w:trPr>
        <w:tc>
          <w:tcPr>
            <w:tcW w:w="1868" w:type="dxa"/>
            <w:vMerge/>
            <w:vAlign w:val="center"/>
          </w:tcPr>
          <w:p w14:paraId="61801AF7" w14:textId="77777777" w:rsidR="005C5697" w:rsidRDefault="005C5697">
            <w:pPr>
              <w:ind w:left="0"/>
            </w:pPr>
          </w:p>
        </w:tc>
        <w:tc>
          <w:tcPr>
            <w:tcW w:w="2640" w:type="dxa"/>
            <w:vAlign w:val="center"/>
          </w:tcPr>
          <w:p w14:paraId="0A97714A" w14:textId="77777777" w:rsidR="005C5697" w:rsidRDefault="005C5697">
            <w:pPr>
              <w:ind w:left="0"/>
            </w:pPr>
            <w:r>
              <w:t>Weight Training Equipment</w:t>
            </w:r>
          </w:p>
        </w:tc>
        <w:tc>
          <w:tcPr>
            <w:tcW w:w="1280" w:type="dxa"/>
          </w:tcPr>
          <w:p w14:paraId="6EE1EB83" w14:textId="77777777" w:rsidR="005C5697" w:rsidRDefault="005C5697">
            <w:pPr>
              <w:ind w:left="0"/>
            </w:pPr>
            <w:r>
              <w:t>Highly unlikely</w:t>
            </w:r>
          </w:p>
        </w:tc>
        <w:tc>
          <w:tcPr>
            <w:tcW w:w="1065" w:type="dxa"/>
          </w:tcPr>
          <w:p w14:paraId="6C14F34D" w14:textId="77777777" w:rsidR="005C5697" w:rsidRDefault="005C5697">
            <w:pPr>
              <w:ind w:left="0"/>
            </w:pPr>
            <w:r>
              <w:t>Harmful</w:t>
            </w:r>
          </w:p>
        </w:tc>
        <w:tc>
          <w:tcPr>
            <w:tcW w:w="1065" w:type="dxa"/>
          </w:tcPr>
          <w:p w14:paraId="7AC6D4C5" w14:textId="77777777" w:rsidR="005C5697" w:rsidRDefault="005C5697">
            <w:pPr>
              <w:ind w:left="0"/>
            </w:pPr>
            <w:r>
              <w:t>Tolerable</w:t>
            </w:r>
          </w:p>
        </w:tc>
        <w:tc>
          <w:tcPr>
            <w:tcW w:w="6256" w:type="dxa"/>
          </w:tcPr>
          <w:p w14:paraId="38DD76E3" w14:textId="77777777" w:rsidR="005C5697" w:rsidRDefault="005C5697">
            <w:pPr>
              <w:ind w:left="0"/>
            </w:pPr>
          </w:p>
        </w:tc>
      </w:tr>
      <w:tr w:rsidR="005C5697" w14:paraId="2DB71931" w14:textId="77777777">
        <w:trPr>
          <w:cantSplit/>
        </w:trPr>
        <w:tc>
          <w:tcPr>
            <w:tcW w:w="1868" w:type="dxa"/>
            <w:vMerge w:val="restart"/>
            <w:vAlign w:val="center"/>
          </w:tcPr>
          <w:p w14:paraId="2029CCFA" w14:textId="77777777" w:rsidR="005C5697" w:rsidRDefault="005C5697">
            <w:pPr>
              <w:ind w:left="0"/>
            </w:pPr>
            <w:r>
              <w:t>Others</w:t>
            </w:r>
          </w:p>
        </w:tc>
        <w:tc>
          <w:tcPr>
            <w:tcW w:w="2640" w:type="dxa"/>
            <w:vAlign w:val="center"/>
          </w:tcPr>
          <w:p w14:paraId="7EA94B3D" w14:textId="77777777" w:rsidR="005C5697" w:rsidRDefault="005C5697">
            <w:pPr>
              <w:ind w:left="0"/>
            </w:pPr>
            <w:r>
              <w:t>Cycling</w:t>
            </w:r>
          </w:p>
        </w:tc>
        <w:tc>
          <w:tcPr>
            <w:tcW w:w="1280" w:type="dxa"/>
          </w:tcPr>
          <w:p w14:paraId="3FB85ABF" w14:textId="77777777" w:rsidR="005C5697" w:rsidRDefault="005C5697">
            <w:pPr>
              <w:ind w:left="0"/>
            </w:pPr>
            <w:r>
              <w:t>Highly unlikely</w:t>
            </w:r>
          </w:p>
        </w:tc>
        <w:tc>
          <w:tcPr>
            <w:tcW w:w="1065" w:type="dxa"/>
          </w:tcPr>
          <w:p w14:paraId="1E7E2755" w14:textId="77777777" w:rsidR="005C5697" w:rsidRDefault="005C5697">
            <w:pPr>
              <w:ind w:left="0"/>
            </w:pPr>
            <w:r>
              <w:t>Slightly harmful</w:t>
            </w:r>
          </w:p>
        </w:tc>
        <w:tc>
          <w:tcPr>
            <w:tcW w:w="1065" w:type="dxa"/>
          </w:tcPr>
          <w:p w14:paraId="68B7A877" w14:textId="77777777" w:rsidR="005C5697" w:rsidRDefault="005C5697">
            <w:pPr>
              <w:ind w:left="0"/>
            </w:pPr>
            <w:r>
              <w:t>Trivial</w:t>
            </w:r>
          </w:p>
        </w:tc>
        <w:tc>
          <w:tcPr>
            <w:tcW w:w="6256" w:type="dxa"/>
          </w:tcPr>
          <w:p w14:paraId="68C6CD19" w14:textId="77777777" w:rsidR="005C5697" w:rsidRDefault="005C5697">
            <w:pPr>
              <w:ind w:left="0"/>
            </w:pPr>
          </w:p>
        </w:tc>
      </w:tr>
      <w:tr w:rsidR="005C5697" w14:paraId="4B6FDF2D" w14:textId="77777777">
        <w:trPr>
          <w:cantSplit/>
        </w:trPr>
        <w:tc>
          <w:tcPr>
            <w:tcW w:w="1868" w:type="dxa"/>
            <w:vMerge/>
          </w:tcPr>
          <w:p w14:paraId="644E2FDC" w14:textId="77777777" w:rsidR="005C5697" w:rsidRDefault="005C5697">
            <w:pPr>
              <w:ind w:left="0"/>
            </w:pPr>
          </w:p>
        </w:tc>
        <w:tc>
          <w:tcPr>
            <w:tcW w:w="2640" w:type="dxa"/>
            <w:vAlign w:val="center"/>
          </w:tcPr>
          <w:p w14:paraId="268EFA91" w14:textId="77777777" w:rsidR="005C5697" w:rsidRDefault="005C5697">
            <w:pPr>
              <w:ind w:left="0"/>
            </w:pPr>
            <w:r>
              <w:t>Running</w:t>
            </w:r>
          </w:p>
        </w:tc>
        <w:tc>
          <w:tcPr>
            <w:tcW w:w="1280" w:type="dxa"/>
          </w:tcPr>
          <w:p w14:paraId="562F58E0" w14:textId="77777777" w:rsidR="005C5697" w:rsidRDefault="005C5697">
            <w:pPr>
              <w:ind w:left="0"/>
            </w:pPr>
            <w:r>
              <w:t>Highly unlikely</w:t>
            </w:r>
          </w:p>
        </w:tc>
        <w:tc>
          <w:tcPr>
            <w:tcW w:w="1065" w:type="dxa"/>
          </w:tcPr>
          <w:p w14:paraId="71717F29" w14:textId="77777777" w:rsidR="005C5697" w:rsidRDefault="005C5697">
            <w:pPr>
              <w:ind w:left="0"/>
            </w:pPr>
            <w:r>
              <w:t>Slightly harmful</w:t>
            </w:r>
          </w:p>
        </w:tc>
        <w:tc>
          <w:tcPr>
            <w:tcW w:w="1065" w:type="dxa"/>
          </w:tcPr>
          <w:p w14:paraId="2A28366A" w14:textId="77777777" w:rsidR="005C5697" w:rsidRDefault="005C5697">
            <w:pPr>
              <w:ind w:left="0"/>
            </w:pPr>
            <w:r>
              <w:t>Trivial</w:t>
            </w:r>
          </w:p>
        </w:tc>
        <w:tc>
          <w:tcPr>
            <w:tcW w:w="6256" w:type="dxa"/>
          </w:tcPr>
          <w:p w14:paraId="63BC5759" w14:textId="77777777" w:rsidR="005C5697" w:rsidRDefault="005C5697">
            <w:pPr>
              <w:ind w:left="0"/>
            </w:pPr>
          </w:p>
        </w:tc>
      </w:tr>
    </w:tbl>
    <w:p w14:paraId="1DD1A621" w14:textId="77777777" w:rsidR="005C5697" w:rsidRDefault="005C5697">
      <w:pPr>
        <w:ind w:left="0"/>
      </w:pPr>
    </w:p>
    <w:p w14:paraId="0EDEFF3B" w14:textId="77777777" w:rsidR="005C5697" w:rsidRDefault="005C5697">
      <w:pPr>
        <w:ind w:left="0"/>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AC1289" w14:paraId="139F24C3" w14:textId="77777777" w:rsidTr="006127A7">
        <w:trPr>
          <w:cantSplit/>
        </w:trPr>
        <w:tc>
          <w:tcPr>
            <w:tcW w:w="2960" w:type="dxa"/>
            <w:tcBorders>
              <w:top w:val="nil"/>
              <w:left w:val="nil"/>
            </w:tcBorders>
          </w:tcPr>
          <w:p w14:paraId="1BF2399A" w14:textId="77777777" w:rsidR="00AC1289" w:rsidRDefault="00AC1289" w:rsidP="006127A7">
            <w:pPr>
              <w:pStyle w:val="RptBodyText"/>
              <w:ind w:left="0"/>
              <w:jc w:val="center"/>
              <w:rPr>
                <w:sz w:val="22"/>
              </w:rPr>
            </w:pPr>
          </w:p>
        </w:tc>
        <w:tc>
          <w:tcPr>
            <w:tcW w:w="10482" w:type="dxa"/>
            <w:gridSpan w:val="3"/>
          </w:tcPr>
          <w:p w14:paraId="36988124" w14:textId="77777777" w:rsidR="00AC1289" w:rsidRDefault="00AC1289" w:rsidP="006127A7">
            <w:pPr>
              <w:pStyle w:val="RptBodyText"/>
              <w:ind w:left="0"/>
              <w:jc w:val="center"/>
              <w:rPr>
                <w:sz w:val="22"/>
              </w:rPr>
            </w:pPr>
            <w:r>
              <w:rPr>
                <w:b/>
                <w:sz w:val="22"/>
              </w:rPr>
              <w:t>Severity</w:t>
            </w:r>
          </w:p>
        </w:tc>
      </w:tr>
      <w:tr w:rsidR="00AC1289" w14:paraId="640BF843" w14:textId="77777777" w:rsidTr="006127A7">
        <w:tc>
          <w:tcPr>
            <w:tcW w:w="2960" w:type="dxa"/>
          </w:tcPr>
          <w:p w14:paraId="5B5208C8" w14:textId="77777777" w:rsidR="00AC1289" w:rsidRDefault="00AC1289" w:rsidP="006127A7">
            <w:pPr>
              <w:pStyle w:val="RptBodyText"/>
              <w:ind w:left="0"/>
              <w:jc w:val="center"/>
              <w:rPr>
                <w:b/>
                <w:sz w:val="22"/>
              </w:rPr>
            </w:pPr>
            <w:r>
              <w:rPr>
                <w:b/>
                <w:sz w:val="22"/>
              </w:rPr>
              <w:t>Probability</w:t>
            </w:r>
          </w:p>
        </w:tc>
        <w:tc>
          <w:tcPr>
            <w:tcW w:w="3640" w:type="dxa"/>
            <w:tcBorders>
              <w:bottom w:val="nil"/>
            </w:tcBorders>
          </w:tcPr>
          <w:p w14:paraId="7527C67B" w14:textId="77777777" w:rsidR="00AC1289" w:rsidRDefault="00AC1289" w:rsidP="006127A7">
            <w:pPr>
              <w:pStyle w:val="RptBodyText"/>
              <w:ind w:left="0"/>
              <w:jc w:val="center"/>
              <w:rPr>
                <w:sz w:val="22"/>
              </w:rPr>
            </w:pPr>
            <w:r>
              <w:rPr>
                <w:sz w:val="22"/>
              </w:rPr>
              <w:t>Slightly Harmful</w:t>
            </w:r>
          </w:p>
        </w:tc>
        <w:tc>
          <w:tcPr>
            <w:tcW w:w="3640" w:type="dxa"/>
            <w:tcBorders>
              <w:bottom w:val="nil"/>
            </w:tcBorders>
          </w:tcPr>
          <w:p w14:paraId="11F6571F" w14:textId="77777777" w:rsidR="00AC1289" w:rsidRDefault="00AC1289" w:rsidP="006127A7">
            <w:pPr>
              <w:pStyle w:val="RptBodyText"/>
              <w:ind w:left="0"/>
              <w:jc w:val="center"/>
              <w:rPr>
                <w:sz w:val="22"/>
              </w:rPr>
            </w:pPr>
            <w:r>
              <w:rPr>
                <w:sz w:val="22"/>
              </w:rPr>
              <w:t>Harmful</w:t>
            </w:r>
          </w:p>
        </w:tc>
        <w:tc>
          <w:tcPr>
            <w:tcW w:w="3202" w:type="dxa"/>
            <w:tcBorders>
              <w:bottom w:val="nil"/>
            </w:tcBorders>
          </w:tcPr>
          <w:p w14:paraId="3278EC3F" w14:textId="77777777" w:rsidR="00AC1289" w:rsidRDefault="00AC1289" w:rsidP="006127A7">
            <w:pPr>
              <w:pStyle w:val="RptBodyText"/>
              <w:ind w:left="0"/>
              <w:jc w:val="center"/>
              <w:rPr>
                <w:sz w:val="22"/>
              </w:rPr>
            </w:pPr>
            <w:r>
              <w:rPr>
                <w:sz w:val="22"/>
              </w:rPr>
              <w:t>Extremely Harmful</w:t>
            </w:r>
          </w:p>
        </w:tc>
      </w:tr>
      <w:tr w:rsidR="00AC1289" w14:paraId="08C25669" w14:textId="77777777" w:rsidTr="006127A7">
        <w:tc>
          <w:tcPr>
            <w:tcW w:w="2960" w:type="dxa"/>
            <w:tcBorders>
              <w:right w:val="nil"/>
            </w:tcBorders>
          </w:tcPr>
          <w:p w14:paraId="3A401834" w14:textId="77777777" w:rsidR="00AC1289" w:rsidRDefault="00AC1289" w:rsidP="006127A7">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47ED5204" w14:textId="77777777" w:rsidR="00AC1289" w:rsidRDefault="00AC1289" w:rsidP="006127A7">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76703619" w14:textId="77777777" w:rsidR="00AC1289" w:rsidRDefault="00AC1289" w:rsidP="006127A7">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49D84455" w14:textId="77777777" w:rsidR="00AC1289" w:rsidRDefault="00AC1289" w:rsidP="006127A7">
            <w:pPr>
              <w:pStyle w:val="RptBodyText"/>
              <w:ind w:left="0"/>
              <w:jc w:val="center"/>
              <w:rPr>
                <w:sz w:val="22"/>
              </w:rPr>
            </w:pPr>
            <w:r>
              <w:rPr>
                <w:sz w:val="22"/>
              </w:rPr>
              <w:t>Moderate Risk</w:t>
            </w:r>
          </w:p>
        </w:tc>
      </w:tr>
      <w:tr w:rsidR="00AC1289" w14:paraId="477B06C1" w14:textId="77777777" w:rsidTr="006127A7">
        <w:tc>
          <w:tcPr>
            <w:tcW w:w="2960" w:type="dxa"/>
            <w:tcBorders>
              <w:right w:val="nil"/>
            </w:tcBorders>
          </w:tcPr>
          <w:p w14:paraId="2279B258" w14:textId="77777777" w:rsidR="00AC1289" w:rsidRDefault="00AC1289" w:rsidP="006127A7">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31BB964A" w14:textId="77777777" w:rsidR="00AC1289" w:rsidRDefault="00AC1289" w:rsidP="006127A7">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048150D4" w14:textId="77777777" w:rsidR="00AC1289" w:rsidRDefault="00AC1289" w:rsidP="006127A7">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7006947A" w14:textId="77777777" w:rsidR="00AC1289" w:rsidRDefault="00AC1289" w:rsidP="006127A7">
            <w:pPr>
              <w:pStyle w:val="RptBodyText"/>
              <w:ind w:left="0"/>
              <w:jc w:val="center"/>
              <w:rPr>
                <w:sz w:val="22"/>
              </w:rPr>
            </w:pPr>
            <w:r>
              <w:rPr>
                <w:sz w:val="22"/>
              </w:rPr>
              <w:t>Substantial Risk</w:t>
            </w:r>
          </w:p>
        </w:tc>
      </w:tr>
      <w:tr w:rsidR="00AC1289" w14:paraId="370C8401" w14:textId="77777777" w:rsidTr="006127A7">
        <w:tc>
          <w:tcPr>
            <w:tcW w:w="2960" w:type="dxa"/>
            <w:tcBorders>
              <w:right w:val="nil"/>
            </w:tcBorders>
          </w:tcPr>
          <w:p w14:paraId="55BEEC75" w14:textId="77777777" w:rsidR="00AC1289" w:rsidRDefault="00AC1289" w:rsidP="006127A7">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1882363F" w14:textId="77777777" w:rsidR="00AC1289" w:rsidRDefault="00AC1289" w:rsidP="006127A7">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5667DE62" w14:textId="77777777" w:rsidR="00AC1289" w:rsidRDefault="00AC1289" w:rsidP="006127A7">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69CB4B16" w14:textId="77777777" w:rsidR="00AC1289" w:rsidRDefault="00AC1289" w:rsidP="006127A7">
            <w:pPr>
              <w:pStyle w:val="RptBodyText"/>
              <w:ind w:left="0"/>
              <w:jc w:val="center"/>
              <w:rPr>
                <w:sz w:val="22"/>
              </w:rPr>
            </w:pPr>
            <w:r>
              <w:rPr>
                <w:sz w:val="22"/>
              </w:rPr>
              <w:t>Intolerable Risk</w:t>
            </w:r>
          </w:p>
        </w:tc>
      </w:tr>
    </w:tbl>
    <w:p w14:paraId="7630DB40" w14:textId="77777777" w:rsidR="005C5697" w:rsidRDefault="005C5697" w:rsidP="00932850">
      <w:pPr>
        <w:pStyle w:val="RptHeadingApx2"/>
        <w:numPr>
          <w:ilvl w:val="0"/>
          <w:numId w:val="0"/>
        </w:numPr>
        <w:ind w:left="-426"/>
      </w:pPr>
      <w:r>
        <w:br w:type="page"/>
      </w:r>
      <w:bookmarkStart w:id="68" w:name="_Toc446401137"/>
      <w:r w:rsidR="004D1BD6">
        <w:lastRenderedPageBreak/>
        <w:t xml:space="preserve">D6 </w:t>
      </w:r>
      <w:r>
        <w:t>Veteran</w:t>
      </w:r>
      <w:r w:rsidR="0066674F">
        <w:t>/Master</w:t>
      </w:r>
      <w:r>
        <w:t xml:space="preserve"> Rowing/Sculling</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5C5697" w14:paraId="38AC0542" w14:textId="77777777">
        <w:tc>
          <w:tcPr>
            <w:tcW w:w="4508" w:type="dxa"/>
            <w:gridSpan w:val="2"/>
            <w:vAlign w:val="center"/>
          </w:tcPr>
          <w:p w14:paraId="4B580BA1" w14:textId="77777777" w:rsidR="005C5697" w:rsidRDefault="005C5697">
            <w:pPr>
              <w:ind w:left="0"/>
              <w:jc w:val="center"/>
              <w:rPr>
                <w:b/>
              </w:rPr>
            </w:pPr>
            <w:r>
              <w:rPr>
                <w:b/>
              </w:rPr>
              <w:t>Nature of Hazard</w:t>
            </w:r>
          </w:p>
        </w:tc>
        <w:tc>
          <w:tcPr>
            <w:tcW w:w="1280" w:type="dxa"/>
            <w:vAlign w:val="center"/>
          </w:tcPr>
          <w:p w14:paraId="0BC2F031" w14:textId="77777777" w:rsidR="005C5697" w:rsidRDefault="005C5697">
            <w:pPr>
              <w:ind w:left="0"/>
              <w:jc w:val="center"/>
              <w:rPr>
                <w:b/>
              </w:rPr>
            </w:pPr>
            <w:r>
              <w:rPr>
                <w:b/>
              </w:rPr>
              <w:t>Probability</w:t>
            </w:r>
          </w:p>
        </w:tc>
        <w:tc>
          <w:tcPr>
            <w:tcW w:w="1065" w:type="dxa"/>
            <w:vAlign w:val="center"/>
          </w:tcPr>
          <w:p w14:paraId="50852CF7" w14:textId="77777777" w:rsidR="005C5697" w:rsidRDefault="005C5697">
            <w:pPr>
              <w:ind w:left="0"/>
              <w:jc w:val="center"/>
              <w:rPr>
                <w:b/>
              </w:rPr>
            </w:pPr>
            <w:r>
              <w:rPr>
                <w:b/>
              </w:rPr>
              <w:t>Severity</w:t>
            </w:r>
          </w:p>
        </w:tc>
        <w:tc>
          <w:tcPr>
            <w:tcW w:w="1065" w:type="dxa"/>
            <w:vAlign w:val="center"/>
          </w:tcPr>
          <w:p w14:paraId="201ADD2B" w14:textId="77777777" w:rsidR="005C5697" w:rsidRDefault="005C5697">
            <w:pPr>
              <w:ind w:left="0"/>
              <w:jc w:val="center"/>
              <w:rPr>
                <w:b/>
              </w:rPr>
            </w:pPr>
            <w:r>
              <w:rPr>
                <w:b/>
              </w:rPr>
              <w:t>Risk</w:t>
            </w:r>
          </w:p>
        </w:tc>
        <w:tc>
          <w:tcPr>
            <w:tcW w:w="6256" w:type="dxa"/>
            <w:vAlign w:val="center"/>
          </w:tcPr>
          <w:p w14:paraId="41A38181" w14:textId="77777777" w:rsidR="005C5697" w:rsidRDefault="005C5697">
            <w:pPr>
              <w:ind w:left="0"/>
              <w:jc w:val="center"/>
              <w:rPr>
                <w:b/>
              </w:rPr>
            </w:pPr>
            <w:r>
              <w:rPr>
                <w:b/>
              </w:rPr>
              <w:t>Mitigation</w:t>
            </w:r>
          </w:p>
        </w:tc>
      </w:tr>
      <w:tr w:rsidR="005C5697" w14:paraId="0E6597CA" w14:textId="77777777">
        <w:trPr>
          <w:cantSplit/>
        </w:trPr>
        <w:tc>
          <w:tcPr>
            <w:tcW w:w="1868" w:type="dxa"/>
            <w:vMerge w:val="restart"/>
            <w:vAlign w:val="center"/>
          </w:tcPr>
          <w:p w14:paraId="3A52952F" w14:textId="77777777" w:rsidR="005C5697" w:rsidRDefault="005C5697">
            <w:pPr>
              <w:ind w:left="0"/>
            </w:pPr>
            <w:r>
              <w:t>Capsize</w:t>
            </w:r>
          </w:p>
        </w:tc>
        <w:tc>
          <w:tcPr>
            <w:tcW w:w="2640" w:type="dxa"/>
            <w:vAlign w:val="center"/>
          </w:tcPr>
          <w:p w14:paraId="0D320E9C" w14:textId="77777777" w:rsidR="005C5697" w:rsidRDefault="005C5697">
            <w:pPr>
              <w:pStyle w:val="JSHeading2"/>
              <w:numPr>
                <w:ilvl w:val="0"/>
                <w:numId w:val="0"/>
              </w:numPr>
            </w:pPr>
            <w:r>
              <w:t>Capsize through incompetence</w:t>
            </w:r>
          </w:p>
        </w:tc>
        <w:tc>
          <w:tcPr>
            <w:tcW w:w="1280" w:type="dxa"/>
          </w:tcPr>
          <w:p w14:paraId="546724AD" w14:textId="77777777" w:rsidR="005C5697" w:rsidRDefault="005C5697">
            <w:pPr>
              <w:ind w:left="0"/>
            </w:pPr>
            <w:r>
              <w:t>Highly unlikely</w:t>
            </w:r>
          </w:p>
        </w:tc>
        <w:tc>
          <w:tcPr>
            <w:tcW w:w="1065" w:type="dxa"/>
          </w:tcPr>
          <w:p w14:paraId="13F6EEEC" w14:textId="77777777" w:rsidR="005C5697" w:rsidRDefault="005C5697">
            <w:pPr>
              <w:ind w:left="0"/>
            </w:pPr>
            <w:r>
              <w:t>Slightly harmful</w:t>
            </w:r>
          </w:p>
        </w:tc>
        <w:tc>
          <w:tcPr>
            <w:tcW w:w="1065" w:type="dxa"/>
          </w:tcPr>
          <w:p w14:paraId="033880B2" w14:textId="77777777" w:rsidR="005C5697" w:rsidRDefault="005C5697">
            <w:pPr>
              <w:ind w:left="0"/>
            </w:pPr>
            <w:r>
              <w:t>Trivial</w:t>
            </w:r>
          </w:p>
        </w:tc>
        <w:tc>
          <w:tcPr>
            <w:tcW w:w="6256" w:type="dxa"/>
          </w:tcPr>
          <w:p w14:paraId="29ADDF8B" w14:textId="77777777" w:rsidR="005C5697" w:rsidRDefault="005C5697">
            <w:pPr>
              <w:ind w:left="0"/>
            </w:pPr>
            <w:r>
              <w:t>Greater experience on the water leads to a better sense of balance and position on the river.</w:t>
            </w:r>
          </w:p>
        </w:tc>
      </w:tr>
      <w:tr w:rsidR="005C5697" w14:paraId="79025C19" w14:textId="77777777">
        <w:trPr>
          <w:cantSplit/>
        </w:trPr>
        <w:tc>
          <w:tcPr>
            <w:tcW w:w="1868" w:type="dxa"/>
            <w:vMerge/>
            <w:vAlign w:val="center"/>
          </w:tcPr>
          <w:p w14:paraId="6A7CE504" w14:textId="77777777" w:rsidR="005C5697" w:rsidRDefault="005C5697">
            <w:pPr>
              <w:ind w:left="0"/>
            </w:pPr>
          </w:p>
        </w:tc>
        <w:tc>
          <w:tcPr>
            <w:tcW w:w="2640" w:type="dxa"/>
            <w:vAlign w:val="center"/>
          </w:tcPr>
          <w:p w14:paraId="546AB2FA" w14:textId="77777777" w:rsidR="005C5697" w:rsidRDefault="005C5697">
            <w:pPr>
              <w:pStyle w:val="JSHeading2"/>
              <w:numPr>
                <w:ilvl w:val="0"/>
                <w:numId w:val="0"/>
              </w:numPr>
            </w:pPr>
            <w:r>
              <w:t>Capsize through collision</w:t>
            </w:r>
          </w:p>
        </w:tc>
        <w:tc>
          <w:tcPr>
            <w:tcW w:w="1280" w:type="dxa"/>
          </w:tcPr>
          <w:p w14:paraId="1C610993" w14:textId="77777777" w:rsidR="005C5697" w:rsidRDefault="005C5697">
            <w:pPr>
              <w:ind w:left="0"/>
            </w:pPr>
            <w:r>
              <w:t>Highly unlikely</w:t>
            </w:r>
          </w:p>
        </w:tc>
        <w:tc>
          <w:tcPr>
            <w:tcW w:w="1065" w:type="dxa"/>
          </w:tcPr>
          <w:p w14:paraId="51B8FD54" w14:textId="77777777" w:rsidR="005C5697" w:rsidRDefault="005C5697">
            <w:pPr>
              <w:ind w:left="0"/>
            </w:pPr>
            <w:r>
              <w:t>Slightly harmful</w:t>
            </w:r>
          </w:p>
        </w:tc>
        <w:tc>
          <w:tcPr>
            <w:tcW w:w="1065" w:type="dxa"/>
          </w:tcPr>
          <w:p w14:paraId="40DB70CF" w14:textId="77777777" w:rsidR="005C5697" w:rsidRDefault="005C5697">
            <w:pPr>
              <w:ind w:left="0"/>
            </w:pPr>
            <w:r>
              <w:t>Trivial</w:t>
            </w:r>
          </w:p>
        </w:tc>
        <w:tc>
          <w:tcPr>
            <w:tcW w:w="6256" w:type="dxa"/>
          </w:tcPr>
          <w:p w14:paraId="3D838140" w14:textId="77777777" w:rsidR="005C5697" w:rsidRDefault="005C5697">
            <w:pPr>
              <w:ind w:left="0"/>
            </w:pPr>
            <w:r>
              <w:t>Generally more aware of their surroundings and other boats on water.</w:t>
            </w:r>
          </w:p>
        </w:tc>
      </w:tr>
      <w:tr w:rsidR="005C5697" w14:paraId="549341D2" w14:textId="77777777">
        <w:trPr>
          <w:cantSplit/>
        </w:trPr>
        <w:tc>
          <w:tcPr>
            <w:tcW w:w="1868" w:type="dxa"/>
            <w:vMerge/>
            <w:vAlign w:val="center"/>
          </w:tcPr>
          <w:p w14:paraId="6A9421D7" w14:textId="77777777" w:rsidR="005C5697" w:rsidRDefault="005C5697">
            <w:pPr>
              <w:ind w:left="0"/>
            </w:pPr>
          </w:p>
        </w:tc>
        <w:tc>
          <w:tcPr>
            <w:tcW w:w="2640" w:type="dxa"/>
            <w:vAlign w:val="center"/>
          </w:tcPr>
          <w:p w14:paraId="4FE33190" w14:textId="77777777" w:rsidR="005C5697" w:rsidRDefault="005C5697">
            <w:pPr>
              <w:pStyle w:val="JSHeading2"/>
              <w:numPr>
                <w:ilvl w:val="0"/>
                <w:numId w:val="0"/>
              </w:numPr>
            </w:pPr>
            <w:r>
              <w:t>Capsize through equipment failure</w:t>
            </w:r>
          </w:p>
        </w:tc>
        <w:tc>
          <w:tcPr>
            <w:tcW w:w="1280" w:type="dxa"/>
          </w:tcPr>
          <w:p w14:paraId="59F12FD6" w14:textId="77777777" w:rsidR="005C5697" w:rsidRDefault="005C5697">
            <w:pPr>
              <w:ind w:left="0"/>
            </w:pPr>
            <w:r>
              <w:t>Highly unlikely</w:t>
            </w:r>
          </w:p>
        </w:tc>
        <w:tc>
          <w:tcPr>
            <w:tcW w:w="1065" w:type="dxa"/>
          </w:tcPr>
          <w:p w14:paraId="14C50C5F" w14:textId="77777777" w:rsidR="005C5697" w:rsidRDefault="005C5697">
            <w:pPr>
              <w:ind w:left="0"/>
            </w:pPr>
            <w:r>
              <w:t>Slightly harmful</w:t>
            </w:r>
          </w:p>
        </w:tc>
        <w:tc>
          <w:tcPr>
            <w:tcW w:w="1065" w:type="dxa"/>
          </w:tcPr>
          <w:p w14:paraId="66785401" w14:textId="77777777" w:rsidR="005C5697" w:rsidRDefault="005C5697">
            <w:pPr>
              <w:ind w:left="0"/>
            </w:pPr>
            <w:r>
              <w:t>Trivial</w:t>
            </w:r>
          </w:p>
        </w:tc>
        <w:tc>
          <w:tcPr>
            <w:tcW w:w="6256" w:type="dxa"/>
          </w:tcPr>
          <w:p w14:paraId="313B8CBF" w14:textId="77777777" w:rsidR="005C5697" w:rsidRDefault="005C5697">
            <w:pPr>
              <w:ind w:left="0"/>
            </w:pPr>
            <w:r>
              <w:t>Equipment checked regularly to ensure fit for purpose.</w:t>
            </w:r>
          </w:p>
        </w:tc>
      </w:tr>
      <w:tr w:rsidR="005C5697" w14:paraId="3779FDF4" w14:textId="77777777">
        <w:trPr>
          <w:cantSplit/>
        </w:trPr>
        <w:tc>
          <w:tcPr>
            <w:tcW w:w="1868" w:type="dxa"/>
            <w:vMerge w:val="restart"/>
            <w:vAlign w:val="center"/>
          </w:tcPr>
          <w:p w14:paraId="3050E53D" w14:textId="77777777" w:rsidR="005C5697" w:rsidRDefault="005C5697">
            <w:pPr>
              <w:ind w:left="0"/>
            </w:pPr>
            <w:r>
              <w:t>Collision with static object</w:t>
            </w:r>
          </w:p>
        </w:tc>
        <w:tc>
          <w:tcPr>
            <w:tcW w:w="2640" w:type="dxa"/>
            <w:vAlign w:val="center"/>
          </w:tcPr>
          <w:p w14:paraId="2A7727BC" w14:textId="77777777" w:rsidR="005C5697" w:rsidRDefault="005C5697">
            <w:pPr>
              <w:ind w:left="0"/>
            </w:pPr>
            <w:r>
              <w:t>No damage to equipment or individuals</w:t>
            </w:r>
          </w:p>
        </w:tc>
        <w:tc>
          <w:tcPr>
            <w:tcW w:w="1280" w:type="dxa"/>
          </w:tcPr>
          <w:p w14:paraId="383C1138" w14:textId="77777777" w:rsidR="005C5697" w:rsidRDefault="005C5697">
            <w:pPr>
              <w:ind w:left="0"/>
            </w:pPr>
            <w:r>
              <w:t>Highly unlikely</w:t>
            </w:r>
          </w:p>
        </w:tc>
        <w:tc>
          <w:tcPr>
            <w:tcW w:w="1065" w:type="dxa"/>
          </w:tcPr>
          <w:p w14:paraId="736D547A" w14:textId="77777777" w:rsidR="005C5697" w:rsidRDefault="005C5697">
            <w:pPr>
              <w:ind w:left="0"/>
            </w:pPr>
            <w:r>
              <w:t>Slightly harmful</w:t>
            </w:r>
          </w:p>
        </w:tc>
        <w:tc>
          <w:tcPr>
            <w:tcW w:w="1065" w:type="dxa"/>
          </w:tcPr>
          <w:p w14:paraId="444EC2EF" w14:textId="77777777" w:rsidR="005C5697" w:rsidRDefault="005C5697">
            <w:pPr>
              <w:ind w:left="0"/>
            </w:pPr>
            <w:r>
              <w:t>Trivial</w:t>
            </w:r>
          </w:p>
        </w:tc>
        <w:tc>
          <w:tcPr>
            <w:tcW w:w="6256" w:type="dxa"/>
            <w:vMerge w:val="restart"/>
            <w:vAlign w:val="center"/>
          </w:tcPr>
          <w:p w14:paraId="1C9912FC" w14:textId="77777777" w:rsidR="005C5697" w:rsidRDefault="005C5697">
            <w:pPr>
              <w:ind w:left="0"/>
            </w:pPr>
            <w:r>
              <w:t>Greater experience leads to the ability to slow the boat down to reduce size of collision. Awareness of other river users better han juniors and beginners.</w:t>
            </w:r>
          </w:p>
        </w:tc>
      </w:tr>
      <w:tr w:rsidR="005C5697" w14:paraId="00C06B0E" w14:textId="77777777">
        <w:trPr>
          <w:cantSplit/>
        </w:trPr>
        <w:tc>
          <w:tcPr>
            <w:tcW w:w="1868" w:type="dxa"/>
            <w:vMerge/>
            <w:vAlign w:val="center"/>
          </w:tcPr>
          <w:p w14:paraId="5E103A27" w14:textId="77777777" w:rsidR="005C5697" w:rsidRDefault="005C5697">
            <w:pPr>
              <w:ind w:left="0"/>
            </w:pPr>
          </w:p>
        </w:tc>
        <w:tc>
          <w:tcPr>
            <w:tcW w:w="2640" w:type="dxa"/>
            <w:vAlign w:val="center"/>
          </w:tcPr>
          <w:p w14:paraId="2F93D312" w14:textId="77777777" w:rsidR="005C5697" w:rsidRDefault="005C5697">
            <w:pPr>
              <w:ind w:left="0"/>
            </w:pPr>
            <w:r>
              <w:t>Damage to equipment</w:t>
            </w:r>
          </w:p>
        </w:tc>
        <w:tc>
          <w:tcPr>
            <w:tcW w:w="1280" w:type="dxa"/>
          </w:tcPr>
          <w:p w14:paraId="55151867" w14:textId="77777777" w:rsidR="005C5697" w:rsidRDefault="005C5697">
            <w:pPr>
              <w:ind w:left="0"/>
            </w:pPr>
            <w:r>
              <w:t>Highly unlikely</w:t>
            </w:r>
          </w:p>
        </w:tc>
        <w:tc>
          <w:tcPr>
            <w:tcW w:w="1065" w:type="dxa"/>
          </w:tcPr>
          <w:p w14:paraId="25561078" w14:textId="77777777" w:rsidR="005C5697" w:rsidRDefault="005C5697">
            <w:pPr>
              <w:ind w:left="0"/>
            </w:pPr>
            <w:r>
              <w:t>Harmful</w:t>
            </w:r>
          </w:p>
        </w:tc>
        <w:tc>
          <w:tcPr>
            <w:tcW w:w="1065" w:type="dxa"/>
          </w:tcPr>
          <w:p w14:paraId="71C29864" w14:textId="77777777" w:rsidR="005C5697" w:rsidRDefault="005C5697">
            <w:pPr>
              <w:ind w:left="0"/>
            </w:pPr>
            <w:r>
              <w:t>Tolerable</w:t>
            </w:r>
          </w:p>
        </w:tc>
        <w:tc>
          <w:tcPr>
            <w:tcW w:w="6256" w:type="dxa"/>
            <w:vMerge/>
            <w:vAlign w:val="center"/>
          </w:tcPr>
          <w:p w14:paraId="515D3B7F" w14:textId="77777777" w:rsidR="005C5697" w:rsidRDefault="005C5697">
            <w:pPr>
              <w:ind w:left="0"/>
            </w:pPr>
          </w:p>
        </w:tc>
      </w:tr>
      <w:tr w:rsidR="005C5697" w14:paraId="56656F59" w14:textId="77777777">
        <w:trPr>
          <w:cantSplit/>
        </w:trPr>
        <w:tc>
          <w:tcPr>
            <w:tcW w:w="1868" w:type="dxa"/>
            <w:vMerge/>
            <w:vAlign w:val="center"/>
          </w:tcPr>
          <w:p w14:paraId="70D7AB7C" w14:textId="77777777" w:rsidR="005C5697" w:rsidRDefault="005C5697">
            <w:pPr>
              <w:ind w:left="0"/>
            </w:pPr>
          </w:p>
        </w:tc>
        <w:tc>
          <w:tcPr>
            <w:tcW w:w="2640" w:type="dxa"/>
            <w:vAlign w:val="center"/>
          </w:tcPr>
          <w:p w14:paraId="1CDAA51E" w14:textId="77777777" w:rsidR="005C5697" w:rsidRDefault="005C5697">
            <w:pPr>
              <w:ind w:left="0"/>
            </w:pPr>
            <w:r>
              <w:t>Injury</w:t>
            </w:r>
          </w:p>
        </w:tc>
        <w:tc>
          <w:tcPr>
            <w:tcW w:w="1280" w:type="dxa"/>
          </w:tcPr>
          <w:p w14:paraId="0AFD32AA" w14:textId="77777777" w:rsidR="005C5697" w:rsidRDefault="005C5697">
            <w:pPr>
              <w:ind w:left="0"/>
            </w:pPr>
            <w:r>
              <w:t>Highly unlikely</w:t>
            </w:r>
          </w:p>
        </w:tc>
        <w:tc>
          <w:tcPr>
            <w:tcW w:w="1065" w:type="dxa"/>
          </w:tcPr>
          <w:p w14:paraId="2E8D512A" w14:textId="77777777" w:rsidR="005C5697" w:rsidRDefault="005C5697">
            <w:pPr>
              <w:ind w:left="0"/>
            </w:pPr>
            <w:r>
              <w:t>Harmful</w:t>
            </w:r>
          </w:p>
        </w:tc>
        <w:tc>
          <w:tcPr>
            <w:tcW w:w="1065" w:type="dxa"/>
          </w:tcPr>
          <w:p w14:paraId="7E6F94F1" w14:textId="77777777" w:rsidR="005C5697" w:rsidRDefault="005C5697">
            <w:pPr>
              <w:ind w:left="0"/>
            </w:pPr>
            <w:r>
              <w:t>Tolerable</w:t>
            </w:r>
          </w:p>
        </w:tc>
        <w:tc>
          <w:tcPr>
            <w:tcW w:w="6256" w:type="dxa"/>
            <w:vMerge/>
          </w:tcPr>
          <w:p w14:paraId="19B1D5D8" w14:textId="77777777" w:rsidR="005C5697" w:rsidRDefault="005C5697">
            <w:pPr>
              <w:ind w:left="0"/>
            </w:pPr>
          </w:p>
        </w:tc>
      </w:tr>
      <w:tr w:rsidR="005C5697" w14:paraId="66CADCF2" w14:textId="77777777">
        <w:trPr>
          <w:cantSplit/>
        </w:trPr>
        <w:tc>
          <w:tcPr>
            <w:tcW w:w="1868" w:type="dxa"/>
            <w:vMerge/>
            <w:vAlign w:val="center"/>
          </w:tcPr>
          <w:p w14:paraId="0C6D85CC" w14:textId="77777777" w:rsidR="005C5697" w:rsidRDefault="005C5697">
            <w:pPr>
              <w:ind w:left="0"/>
            </w:pPr>
          </w:p>
        </w:tc>
        <w:tc>
          <w:tcPr>
            <w:tcW w:w="2640" w:type="dxa"/>
            <w:vAlign w:val="center"/>
          </w:tcPr>
          <w:p w14:paraId="60B29C21" w14:textId="77777777" w:rsidR="005C5697" w:rsidRDefault="005C5697">
            <w:pPr>
              <w:ind w:left="0"/>
            </w:pPr>
            <w:r>
              <w:t>Damage to equipment and Injury</w:t>
            </w:r>
          </w:p>
        </w:tc>
        <w:tc>
          <w:tcPr>
            <w:tcW w:w="1280" w:type="dxa"/>
          </w:tcPr>
          <w:p w14:paraId="3F1C8098" w14:textId="77777777" w:rsidR="005C5697" w:rsidRDefault="005C5697">
            <w:pPr>
              <w:ind w:left="0"/>
            </w:pPr>
            <w:r>
              <w:t>Highly unlikely</w:t>
            </w:r>
          </w:p>
        </w:tc>
        <w:tc>
          <w:tcPr>
            <w:tcW w:w="1065" w:type="dxa"/>
          </w:tcPr>
          <w:p w14:paraId="437E228E" w14:textId="77777777" w:rsidR="005C5697" w:rsidRDefault="005C5697">
            <w:pPr>
              <w:ind w:left="0"/>
            </w:pPr>
            <w:r>
              <w:t>Harmful</w:t>
            </w:r>
          </w:p>
        </w:tc>
        <w:tc>
          <w:tcPr>
            <w:tcW w:w="1065" w:type="dxa"/>
          </w:tcPr>
          <w:p w14:paraId="59008B89" w14:textId="77777777" w:rsidR="005C5697" w:rsidRDefault="005C5697">
            <w:pPr>
              <w:ind w:left="0"/>
            </w:pPr>
            <w:r>
              <w:t>Tolerable</w:t>
            </w:r>
          </w:p>
        </w:tc>
        <w:tc>
          <w:tcPr>
            <w:tcW w:w="6256" w:type="dxa"/>
            <w:vMerge/>
          </w:tcPr>
          <w:p w14:paraId="04F5DA78" w14:textId="77777777" w:rsidR="005C5697" w:rsidRDefault="005C5697">
            <w:pPr>
              <w:ind w:left="0"/>
            </w:pPr>
          </w:p>
        </w:tc>
      </w:tr>
      <w:tr w:rsidR="005C5697" w14:paraId="1F50749E" w14:textId="77777777">
        <w:trPr>
          <w:cantSplit/>
        </w:trPr>
        <w:tc>
          <w:tcPr>
            <w:tcW w:w="1868" w:type="dxa"/>
            <w:vMerge w:val="restart"/>
            <w:vAlign w:val="center"/>
          </w:tcPr>
          <w:p w14:paraId="0F8B2854" w14:textId="77777777" w:rsidR="005C5697" w:rsidRDefault="005C5697">
            <w:pPr>
              <w:ind w:left="0"/>
            </w:pPr>
            <w:r>
              <w:t>Collision with moving object</w:t>
            </w:r>
          </w:p>
        </w:tc>
        <w:tc>
          <w:tcPr>
            <w:tcW w:w="2640" w:type="dxa"/>
            <w:vAlign w:val="center"/>
          </w:tcPr>
          <w:p w14:paraId="6896CE05" w14:textId="77777777" w:rsidR="005C5697" w:rsidRDefault="005C5697">
            <w:pPr>
              <w:ind w:left="0"/>
            </w:pPr>
            <w:r>
              <w:t>No damage to equipment or individuals</w:t>
            </w:r>
          </w:p>
        </w:tc>
        <w:tc>
          <w:tcPr>
            <w:tcW w:w="1280" w:type="dxa"/>
          </w:tcPr>
          <w:p w14:paraId="7C6A75CC" w14:textId="77777777" w:rsidR="005C5697" w:rsidRDefault="005C5697">
            <w:pPr>
              <w:ind w:left="0"/>
            </w:pPr>
            <w:r>
              <w:t>Highly unlikely</w:t>
            </w:r>
          </w:p>
        </w:tc>
        <w:tc>
          <w:tcPr>
            <w:tcW w:w="1065" w:type="dxa"/>
          </w:tcPr>
          <w:p w14:paraId="1B36071A" w14:textId="77777777" w:rsidR="005C5697" w:rsidRDefault="005C5697">
            <w:pPr>
              <w:ind w:left="0"/>
            </w:pPr>
            <w:r>
              <w:t>Slightly harmful</w:t>
            </w:r>
          </w:p>
        </w:tc>
        <w:tc>
          <w:tcPr>
            <w:tcW w:w="1065" w:type="dxa"/>
          </w:tcPr>
          <w:p w14:paraId="02BB2AD2" w14:textId="77777777" w:rsidR="005C5697" w:rsidRDefault="005C5697">
            <w:pPr>
              <w:ind w:left="0"/>
            </w:pPr>
            <w:r>
              <w:t>Trivial</w:t>
            </w:r>
          </w:p>
        </w:tc>
        <w:tc>
          <w:tcPr>
            <w:tcW w:w="6256" w:type="dxa"/>
            <w:vMerge w:val="restart"/>
            <w:vAlign w:val="center"/>
          </w:tcPr>
          <w:p w14:paraId="61665A82" w14:textId="77777777" w:rsidR="005C5697" w:rsidRDefault="005C5697">
            <w:pPr>
              <w:ind w:left="0"/>
            </w:pPr>
            <w:r>
              <w:t>Greater experience leads to the ability to slow the boat down to reduce size of collision. Increased awareness of other river uses than juniors and beginners.</w:t>
            </w:r>
          </w:p>
          <w:p w14:paraId="2EAB0B1E" w14:textId="77777777" w:rsidR="005C5697" w:rsidRDefault="005C5697">
            <w:pPr>
              <w:ind w:left="0"/>
            </w:pPr>
            <w:r>
              <w:t>Sessions undertaken at a predetermined time to reduce number of boats on water and hence the chance of collisions.</w:t>
            </w:r>
          </w:p>
          <w:p w14:paraId="72D638DD" w14:textId="77777777" w:rsidR="002F13B6" w:rsidRPr="007C6EDC" w:rsidRDefault="002F13B6">
            <w:pPr>
              <w:ind w:left="0"/>
            </w:pPr>
            <w:r w:rsidRPr="007C6EDC">
              <w:t>Single scullers and bow person in a crew boat to wear light, bright or fluorescent clothing at all times.</w:t>
            </w:r>
          </w:p>
        </w:tc>
      </w:tr>
      <w:tr w:rsidR="005C5697" w14:paraId="327DC4A1" w14:textId="77777777">
        <w:trPr>
          <w:cantSplit/>
        </w:trPr>
        <w:tc>
          <w:tcPr>
            <w:tcW w:w="1868" w:type="dxa"/>
            <w:vMerge/>
            <w:vAlign w:val="center"/>
          </w:tcPr>
          <w:p w14:paraId="6C968E76" w14:textId="77777777" w:rsidR="005C5697" w:rsidRDefault="005C5697">
            <w:pPr>
              <w:ind w:left="0"/>
            </w:pPr>
          </w:p>
        </w:tc>
        <w:tc>
          <w:tcPr>
            <w:tcW w:w="2640" w:type="dxa"/>
            <w:vAlign w:val="center"/>
          </w:tcPr>
          <w:p w14:paraId="66E4467E" w14:textId="77777777" w:rsidR="005C5697" w:rsidRDefault="005C5697">
            <w:pPr>
              <w:ind w:left="0"/>
            </w:pPr>
            <w:r>
              <w:t>Damage to equipment</w:t>
            </w:r>
          </w:p>
        </w:tc>
        <w:tc>
          <w:tcPr>
            <w:tcW w:w="1280" w:type="dxa"/>
          </w:tcPr>
          <w:p w14:paraId="5E7132E7" w14:textId="77777777" w:rsidR="005C5697" w:rsidRDefault="005C5697">
            <w:pPr>
              <w:ind w:left="0"/>
            </w:pPr>
            <w:r>
              <w:t>Highly unlikely</w:t>
            </w:r>
          </w:p>
        </w:tc>
        <w:tc>
          <w:tcPr>
            <w:tcW w:w="1065" w:type="dxa"/>
          </w:tcPr>
          <w:p w14:paraId="37BAADAC" w14:textId="77777777" w:rsidR="005C5697" w:rsidRDefault="005C5697">
            <w:pPr>
              <w:ind w:left="0"/>
            </w:pPr>
            <w:r>
              <w:t>Harmful</w:t>
            </w:r>
          </w:p>
        </w:tc>
        <w:tc>
          <w:tcPr>
            <w:tcW w:w="1065" w:type="dxa"/>
          </w:tcPr>
          <w:p w14:paraId="0FA56C97" w14:textId="77777777" w:rsidR="005C5697" w:rsidRDefault="005C5697">
            <w:pPr>
              <w:ind w:left="0"/>
            </w:pPr>
            <w:r>
              <w:t>Tolerable</w:t>
            </w:r>
          </w:p>
        </w:tc>
        <w:tc>
          <w:tcPr>
            <w:tcW w:w="6256" w:type="dxa"/>
            <w:vMerge/>
          </w:tcPr>
          <w:p w14:paraId="58438CCF" w14:textId="77777777" w:rsidR="005C5697" w:rsidRDefault="005C5697">
            <w:pPr>
              <w:ind w:left="0"/>
            </w:pPr>
          </w:p>
        </w:tc>
      </w:tr>
      <w:tr w:rsidR="005C5697" w14:paraId="71CF1161" w14:textId="77777777">
        <w:trPr>
          <w:cantSplit/>
        </w:trPr>
        <w:tc>
          <w:tcPr>
            <w:tcW w:w="1868" w:type="dxa"/>
            <w:vMerge/>
            <w:vAlign w:val="center"/>
          </w:tcPr>
          <w:p w14:paraId="1DED2FC1" w14:textId="77777777" w:rsidR="005C5697" w:rsidRDefault="005C5697">
            <w:pPr>
              <w:ind w:left="0"/>
            </w:pPr>
          </w:p>
        </w:tc>
        <w:tc>
          <w:tcPr>
            <w:tcW w:w="2640" w:type="dxa"/>
            <w:vAlign w:val="center"/>
          </w:tcPr>
          <w:p w14:paraId="2F4DBBBB" w14:textId="77777777" w:rsidR="005C5697" w:rsidRDefault="005C5697">
            <w:pPr>
              <w:ind w:left="0"/>
            </w:pPr>
            <w:r>
              <w:t>Injury</w:t>
            </w:r>
          </w:p>
        </w:tc>
        <w:tc>
          <w:tcPr>
            <w:tcW w:w="1280" w:type="dxa"/>
          </w:tcPr>
          <w:p w14:paraId="5427CCC0" w14:textId="77777777" w:rsidR="005C5697" w:rsidRDefault="005C5697">
            <w:pPr>
              <w:ind w:left="0"/>
            </w:pPr>
            <w:r>
              <w:t>Highly unlikely</w:t>
            </w:r>
          </w:p>
        </w:tc>
        <w:tc>
          <w:tcPr>
            <w:tcW w:w="1065" w:type="dxa"/>
          </w:tcPr>
          <w:p w14:paraId="15E6B719" w14:textId="77777777" w:rsidR="005C5697" w:rsidRDefault="005C5697">
            <w:pPr>
              <w:ind w:left="0"/>
            </w:pPr>
            <w:r>
              <w:t>Harmful</w:t>
            </w:r>
          </w:p>
        </w:tc>
        <w:tc>
          <w:tcPr>
            <w:tcW w:w="1065" w:type="dxa"/>
          </w:tcPr>
          <w:p w14:paraId="4F0AE949" w14:textId="77777777" w:rsidR="005C5697" w:rsidRDefault="005C5697">
            <w:pPr>
              <w:ind w:left="0"/>
            </w:pPr>
            <w:r>
              <w:t>Tolerable</w:t>
            </w:r>
          </w:p>
        </w:tc>
        <w:tc>
          <w:tcPr>
            <w:tcW w:w="6256" w:type="dxa"/>
            <w:vMerge/>
          </w:tcPr>
          <w:p w14:paraId="70A47FFD" w14:textId="77777777" w:rsidR="005C5697" w:rsidRDefault="005C5697">
            <w:pPr>
              <w:ind w:left="0"/>
            </w:pPr>
          </w:p>
        </w:tc>
      </w:tr>
      <w:tr w:rsidR="005C5697" w14:paraId="4DF497B7" w14:textId="77777777">
        <w:trPr>
          <w:cantSplit/>
        </w:trPr>
        <w:tc>
          <w:tcPr>
            <w:tcW w:w="1868" w:type="dxa"/>
            <w:vMerge/>
            <w:vAlign w:val="center"/>
          </w:tcPr>
          <w:p w14:paraId="2FDABBD6" w14:textId="77777777" w:rsidR="005C5697" w:rsidRDefault="005C5697">
            <w:pPr>
              <w:ind w:left="0"/>
            </w:pPr>
          </w:p>
        </w:tc>
        <w:tc>
          <w:tcPr>
            <w:tcW w:w="2640" w:type="dxa"/>
            <w:vAlign w:val="center"/>
          </w:tcPr>
          <w:p w14:paraId="7564D57C" w14:textId="77777777" w:rsidR="005C5697" w:rsidRDefault="005C5697">
            <w:pPr>
              <w:ind w:left="0"/>
            </w:pPr>
            <w:r>
              <w:t>Damage to equipment and injury</w:t>
            </w:r>
          </w:p>
        </w:tc>
        <w:tc>
          <w:tcPr>
            <w:tcW w:w="1280" w:type="dxa"/>
          </w:tcPr>
          <w:p w14:paraId="385EE099" w14:textId="77777777" w:rsidR="005C5697" w:rsidRDefault="005C5697">
            <w:pPr>
              <w:ind w:left="0"/>
            </w:pPr>
            <w:r>
              <w:t>Highly unlikely</w:t>
            </w:r>
          </w:p>
        </w:tc>
        <w:tc>
          <w:tcPr>
            <w:tcW w:w="1065" w:type="dxa"/>
          </w:tcPr>
          <w:p w14:paraId="2ADB0C73" w14:textId="77777777" w:rsidR="005C5697" w:rsidRDefault="005C5697">
            <w:pPr>
              <w:ind w:left="0"/>
            </w:pPr>
            <w:r>
              <w:t>Harmful</w:t>
            </w:r>
          </w:p>
        </w:tc>
        <w:tc>
          <w:tcPr>
            <w:tcW w:w="1065" w:type="dxa"/>
          </w:tcPr>
          <w:p w14:paraId="30795A77" w14:textId="77777777" w:rsidR="005C5697" w:rsidRDefault="005C5697">
            <w:pPr>
              <w:ind w:left="0"/>
            </w:pPr>
            <w:r>
              <w:t>Tolerable</w:t>
            </w:r>
          </w:p>
        </w:tc>
        <w:tc>
          <w:tcPr>
            <w:tcW w:w="6256" w:type="dxa"/>
            <w:vMerge/>
          </w:tcPr>
          <w:p w14:paraId="3A905408" w14:textId="77777777" w:rsidR="005C5697" w:rsidRDefault="005C5697">
            <w:pPr>
              <w:ind w:left="0"/>
            </w:pPr>
          </w:p>
        </w:tc>
      </w:tr>
      <w:tr w:rsidR="005C5697" w14:paraId="72DFAFCA" w14:textId="77777777">
        <w:trPr>
          <w:cantSplit/>
        </w:trPr>
        <w:tc>
          <w:tcPr>
            <w:tcW w:w="1868" w:type="dxa"/>
            <w:vMerge w:val="restart"/>
            <w:vAlign w:val="center"/>
          </w:tcPr>
          <w:p w14:paraId="3B6D1508" w14:textId="77777777" w:rsidR="005C5697" w:rsidRDefault="005C5697">
            <w:pPr>
              <w:ind w:left="0"/>
            </w:pPr>
            <w:r>
              <w:t>Swamping through rough water</w:t>
            </w:r>
          </w:p>
        </w:tc>
        <w:tc>
          <w:tcPr>
            <w:tcW w:w="2640" w:type="dxa"/>
            <w:vAlign w:val="center"/>
          </w:tcPr>
          <w:p w14:paraId="62CCADAB" w14:textId="77777777" w:rsidR="005C5697" w:rsidRDefault="005C5697">
            <w:pPr>
              <w:ind w:left="0"/>
            </w:pPr>
            <w:r>
              <w:t>No damage to equipment or individuals</w:t>
            </w:r>
          </w:p>
        </w:tc>
        <w:tc>
          <w:tcPr>
            <w:tcW w:w="1280" w:type="dxa"/>
          </w:tcPr>
          <w:p w14:paraId="612F6A30" w14:textId="77777777" w:rsidR="005C5697" w:rsidRDefault="005C5697">
            <w:pPr>
              <w:ind w:left="0"/>
            </w:pPr>
            <w:r>
              <w:t>Highly unlikely</w:t>
            </w:r>
          </w:p>
        </w:tc>
        <w:tc>
          <w:tcPr>
            <w:tcW w:w="1065" w:type="dxa"/>
          </w:tcPr>
          <w:p w14:paraId="730990F2" w14:textId="77777777" w:rsidR="005C5697" w:rsidRDefault="005C5697">
            <w:pPr>
              <w:ind w:left="0"/>
            </w:pPr>
            <w:r>
              <w:t>Slightly harmful</w:t>
            </w:r>
          </w:p>
        </w:tc>
        <w:tc>
          <w:tcPr>
            <w:tcW w:w="1065" w:type="dxa"/>
          </w:tcPr>
          <w:p w14:paraId="510A8821" w14:textId="77777777" w:rsidR="005C5697" w:rsidRDefault="005C5697">
            <w:pPr>
              <w:ind w:left="0"/>
            </w:pPr>
            <w:r>
              <w:t>Trivial</w:t>
            </w:r>
          </w:p>
        </w:tc>
        <w:tc>
          <w:tcPr>
            <w:tcW w:w="6256" w:type="dxa"/>
            <w:vMerge w:val="restart"/>
            <w:vAlign w:val="center"/>
          </w:tcPr>
          <w:p w14:paraId="1C152957" w14:textId="77777777" w:rsidR="005C5697" w:rsidRDefault="005C5697">
            <w:pPr>
              <w:ind w:left="0"/>
            </w:pPr>
            <w:r>
              <w:t>Guildford has a sheltered stretch of water where the probability of rough water is very low. In extreme conditions water borne activities are cancelled.</w:t>
            </w:r>
          </w:p>
        </w:tc>
      </w:tr>
      <w:tr w:rsidR="005C5697" w14:paraId="2167D3F7" w14:textId="77777777">
        <w:trPr>
          <w:cantSplit/>
        </w:trPr>
        <w:tc>
          <w:tcPr>
            <w:tcW w:w="1868" w:type="dxa"/>
            <w:vMerge/>
            <w:vAlign w:val="center"/>
          </w:tcPr>
          <w:p w14:paraId="0A67D9A3" w14:textId="77777777" w:rsidR="005C5697" w:rsidRDefault="005C5697">
            <w:pPr>
              <w:ind w:left="0"/>
            </w:pPr>
          </w:p>
        </w:tc>
        <w:tc>
          <w:tcPr>
            <w:tcW w:w="2640" w:type="dxa"/>
            <w:vAlign w:val="center"/>
          </w:tcPr>
          <w:p w14:paraId="4D15026E" w14:textId="77777777" w:rsidR="005C5697" w:rsidRDefault="005C5697">
            <w:pPr>
              <w:ind w:left="0"/>
            </w:pPr>
            <w:r>
              <w:t>Damage to equipment</w:t>
            </w:r>
          </w:p>
        </w:tc>
        <w:tc>
          <w:tcPr>
            <w:tcW w:w="1280" w:type="dxa"/>
          </w:tcPr>
          <w:p w14:paraId="3A0B02FD" w14:textId="77777777" w:rsidR="005C5697" w:rsidRDefault="005C5697">
            <w:pPr>
              <w:ind w:left="0"/>
            </w:pPr>
            <w:r>
              <w:t>Highly unlikely</w:t>
            </w:r>
          </w:p>
        </w:tc>
        <w:tc>
          <w:tcPr>
            <w:tcW w:w="1065" w:type="dxa"/>
          </w:tcPr>
          <w:p w14:paraId="537E7342" w14:textId="77777777" w:rsidR="005C5697" w:rsidRDefault="005C5697">
            <w:pPr>
              <w:ind w:left="0"/>
            </w:pPr>
            <w:r>
              <w:t>Harmful</w:t>
            </w:r>
          </w:p>
        </w:tc>
        <w:tc>
          <w:tcPr>
            <w:tcW w:w="1065" w:type="dxa"/>
          </w:tcPr>
          <w:p w14:paraId="35189287" w14:textId="77777777" w:rsidR="005C5697" w:rsidRDefault="005C5697">
            <w:pPr>
              <w:ind w:left="0"/>
            </w:pPr>
            <w:r>
              <w:t>Tolerable</w:t>
            </w:r>
          </w:p>
        </w:tc>
        <w:tc>
          <w:tcPr>
            <w:tcW w:w="6256" w:type="dxa"/>
            <w:vMerge/>
          </w:tcPr>
          <w:p w14:paraId="0ABA1FEF" w14:textId="77777777" w:rsidR="005C5697" w:rsidRDefault="005C5697">
            <w:pPr>
              <w:ind w:left="0"/>
            </w:pPr>
          </w:p>
        </w:tc>
      </w:tr>
      <w:tr w:rsidR="005C5697" w14:paraId="26CD71BB" w14:textId="77777777">
        <w:trPr>
          <w:cantSplit/>
        </w:trPr>
        <w:tc>
          <w:tcPr>
            <w:tcW w:w="1868" w:type="dxa"/>
            <w:vMerge/>
            <w:vAlign w:val="center"/>
          </w:tcPr>
          <w:p w14:paraId="273B70CA" w14:textId="77777777" w:rsidR="005C5697" w:rsidRDefault="005C5697">
            <w:pPr>
              <w:ind w:left="0"/>
            </w:pPr>
          </w:p>
        </w:tc>
        <w:tc>
          <w:tcPr>
            <w:tcW w:w="2640" w:type="dxa"/>
            <w:vAlign w:val="center"/>
          </w:tcPr>
          <w:p w14:paraId="2E62C8DB" w14:textId="77777777" w:rsidR="005C5697" w:rsidRDefault="005C5697">
            <w:pPr>
              <w:ind w:left="0"/>
            </w:pPr>
            <w:r>
              <w:t>Injury/hypothermia</w:t>
            </w:r>
          </w:p>
        </w:tc>
        <w:tc>
          <w:tcPr>
            <w:tcW w:w="1280" w:type="dxa"/>
          </w:tcPr>
          <w:p w14:paraId="1EC03A60" w14:textId="77777777" w:rsidR="005C5697" w:rsidRDefault="005C5697">
            <w:pPr>
              <w:ind w:left="0"/>
            </w:pPr>
            <w:r>
              <w:t>Highly unlikely</w:t>
            </w:r>
          </w:p>
        </w:tc>
        <w:tc>
          <w:tcPr>
            <w:tcW w:w="1065" w:type="dxa"/>
          </w:tcPr>
          <w:p w14:paraId="4F8C2CEC" w14:textId="77777777" w:rsidR="005C5697" w:rsidRDefault="005C5697">
            <w:pPr>
              <w:ind w:left="0"/>
            </w:pPr>
            <w:r>
              <w:t>Harmful</w:t>
            </w:r>
          </w:p>
        </w:tc>
        <w:tc>
          <w:tcPr>
            <w:tcW w:w="1065" w:type="dxa"/>
          </w:tcPr>
          <w:p w14:paraId="4FA42E7A" w14:textId="77777777" w:rsidR="005C5697" w:rsidRDefault="005C5697">
            <w:pPr>
              <w:ind w:left="0"/>
            </w:pPr>
            <w:r>
              <w:t>Tolerable</w:t>
            </w:r>
          </w:p>
        </w:tc>
        <w:tc>
          <w:tcPr>
            <w:tcW w:w="6256" w:type="dxa"/>
            <w:vMerge/>
          </w:tcPr>
          <w:p w14:paraId="6897E8DE" w14:textId="77777777" w:rsidR="005C5697" w:rsidRDefault="005C5697">
            <w:pPr>
              <w:ind w:left="0"/>
            </w:pPr>
          </w:p>
        </w:tc>
      </w:tr>
      <w:tr w:rsidR="005C5697" w14:paraId="30B21B9B" w14:textId="77777777">
        <w:trPr>
          <w:cantSplit/>
        </w:trPr>
        <w:tc>
          <w:tcPr>
            <w:tcW w:w="1868" w:type="dxa"/>
            <w:vMerge w:val="restart"/>
            <w:vAlign w:val="center"/>
          </w:tcPr>
          <w:p w14:paraId="3290C7AF" w14:textId="77777777" w:rsidR="005C5697" w:rsidRDefault="005C5697">
            <w:pPr>
              <w:ind w:left="0"/>
            </w:pPr>
            <w:r>
              <w:t>Swamping through wash</w:t>
            </w:r>
          </w:p>
        </w:tc>
        <w:tc>
          <w:tcPr>
            <w:tcW w:w="2640" w:type="dxa"/>
            <w:vAlign w:val="center"/>
          </w:tcPr>
          <w:p w14:paraId="7749599D" w14:textId="77777777" w:rsidR="005C5697" w:rsidRDefault="005C5697">
            <w:pPr>
              <w:ind w:left="0"/>
            </w:pPr>
            <w:r>
              <w:t>No damage to equipment or individual</w:t>
            </w:r>
          </w:p>
        </w:tc>
        <w:tc>
          <w:tcPr>
            <w:tcW w:w="1280" w:type="dxa"/>
          </w:tcPr>
          <w:p w14:paraId="53FFE275" w14:textId="77777777" w:rsidR="005C5697" w:rsidRDefault="005C5697">
            <w:pPr>
              <w:ind w:left="0"/>
            </w:pPr>
            <w:r>
              <w:t>Highly unlikely</w:t>
            </w:r>
          </w:p>
        </w:tc>
        <w:tc>
          <w:tcPr>
            <w:tcW w:w="1065" w:type="dxa"/>
          </w:tcPr>
          <w:p w14:paraId="1A9F7740" w14:textId="77777777" w:rsidR="005C5697" w:rsidRDefault="005C5697">
            <w:pPr>
              <w:ind w:left="0"/>
            </w:pPr>
            <w:r>
              <w:t>Slightly harmful</w:t>
            </w:r>
          </w:p>
        </w:tc>
        <w:tc>
          <w:tcPr>
            <w:tcW w:w="1065" w:type="dxa"/>
          </w:tcPr>
          <w:p w14:paraId="72AE966F" w14:textId="77777777" w:rsidR="005C5697" w:rsidRDefault="005C5697">
            <w:pPr>
              <w:ind w:left="0"/>
            </w:pPr>
            <w:r>
              <w:t>Trivial</w:t>
            </w:r>
          </w:p>
        </w:tc>
        <w:tc>
          <w:tcPr>
            <w:tcW w:w="6256" w:type="dxa"/>
            <w:vMerge w:val="restart"/>
            <w:vAlign w:val="center"/>
          </w:tcPr>
          <w:p w14:paraId="2ECE0567" w14:textId="77777777" w:rsidR="005C5697" w:rsidRDefault="005C5697">
            <w:pPr>
              <w:ind w:left="0"/>
            </w:pPr>
            <w:r>
              <w:t>The general speed of craft on the river is low with the majority of the boat traffic slow moving narrow boats that do not create any sizeable wash.</w:t>
            </w:r>
          </w:p>
        </w:tc>
      </w:tr>
      <w:tr w:rsidR="005C5697" w14:paraId="48C0DB83" w14:textId="77777777">
        <w:trPr>
          <w:cantSplit/>
        </w:trPr>
        <w:tc>
          <w:tcPr>
            <w:tcW w:w="1868" w:type="dxa"/>
            <w:vMerge/>
            <w:vAlign w:val="center"/>
          </w:tcPr>
          <w:p w14:paraId="3BD9E552" w14:textId="77777777" w:rsidR="005C5697" w:rsidRDefault="005C5697">
            <w:pPr>
              <w:ind w:left="0"/>
            </w:pPr>
          </w:p>
        </w:tc>
        <w:tc>
          <w:tcPr>
            <w:tcW w:w="2640" w:type="dxa"/>
            <w:vAlign w:val="center"/>
          </w:tcPr>
          <w:p w14:paraId="313F56BA" w14:textId="77777777" w:rsidR="005C5697" w:rsidRDefault="005C5697">
            <w:pPr>
              <w:ind w:left="0"/>
            </w:pPr>
            <w:r>
              <w:t xml:space="preserve">Damage to equipment </w:t>
            </w:r>
          </w:p>
        </w:tc>
        <w:tc>
          <w:tcPr>
            <w:tcW w:w="1280" w:type="dxa"/>
          </w:tcPr>
          <w:p w14:paraId="65EEF289" w14:textId="77777777" w:rsidR="005C5697" w:rsidRDefault="005C5697">
            <w:pPr>
              <w:ind w:left="0"/>
            </w:pPr>
            <w:r>
              <w:t>Highly unlikely</w:t>
            </w:r>
          </w:p>
        </w:tc>
        <w:tc>
          <w:tcPr>
            <w:tcW w:w="1065" w:type="dxa"/>
          </w:tcPr>
          <w:p w14:paraId="1ADB713A" w14:textId="77777777" w:rsidR="005C5697" w:rsidRDefault="005C5697">
            <w:pPr>
              <w:ind w:left="0"/>
            </w:pPr>
            <w:r>
              <w:t>Harmful</w:t>
            </w:r>
          </w:p>
        </w:tc>
        <w:tc>
          <w:tcPr>
            <w:tcW w:w="1065" w:type="dxa"/>
          </w:tcPr>
          <w:p w14:paraId="6F93706B" w14:textId="77777777" w:rsidR="005C5697" w:rsidRDefault="005C5697">
            <w:pPr>
              <w:ind w:left="0"/>
            </w:pPr>
            <w:r>
              <w:t>Tolerable</w:t>
            </w:r>
          </w:p>
        </w:tc>
        <w:tc>
          <w:tcPr>
            <w:tcW w:w="6256" w:type="dxa"/>
            <w:vMerge/>
          </w:tcPr>
          <w:p w14:paraId="064CBB7A" w14:textId="77777777" w:rsidR="005C5697" w:rsidRDefault="005C5697">
            <w:pPr>
              <w:ind w:left="0"/>
            </w:pPr>
          </w:p>
        </w:tc>
      </w:tr>
      <w:tr w:rsidR="005C5697" w14:paraId="0A0101B9" w14:textId="77777777">
        <w:trPr>
          <w:cantSplit/>
        </w:trPr>
        <w:tc>
          <w:tcPr>
            <w:tcW w:w="1868" w:type="dxa"/>
            <w:vMerge/>
            <w:vAlign w:val="center"/>
          </w:tcPr>
          <w:p w14:paraId="29B2002A" w14:textId="77777777" w:rsidR="005C5697" w:rsidRDefault="005C5697">
            <w:pPr>
              <w:ind w:left="0"/>
            </w:pPr>
          </w:p>
        </w:tc>
        <w:tc>
          <w:tcPr>
            <w:tcW w:w="2640" w:type="dxa"/>
            <w:vAlign w:val="center"/>
          </w:tcPr>
          <w:p w14:paraId="2CBD215A" w14:textId="77777777" w:rsidR="005C5697" w:rsidRDefault="005C5697">
            <w:pPr>
              <w:ind w:left="0"/>
            </w:pPr>
            <w:r>
              <w:t>Injury</w:t>
            </w:r>
          </w:p>
        </w:tc>
        <w:tc>
          <w:tcPr>
            <w:tcW w:w="1280" w:type="dxa"/>
          </w:tcPr>
          <w:p w14:paraId="6EB54838" w14:textId="77777777" w:rsidR="005C5697" w:rsidRDefault="005C5697">
            <w:pPr>
              <w:ind w:left="0"/>
            </w:pPr>
            <w:r>
              <w:t>Highly unlikely</w:t>
            </w:r>
          </w:p>
        </w:tc>
        <w:tc>
          <w:tcPr>
            <w:tcW w:w="1065" w:type="dxa"/>
          </w:tcPr>
          <w:p w14:paraId="3BA073F8" w14:textId="77777777" w:rsidR="005C5697" w:rsidRDefault="005C5697">
            <w:pPr>
              <w:ind w:left="0"/>
            </w:pPr>
            <w:r>
              <w:t>Harmful</w:t>
            </w:r>
          </w:p>
        </w:tc>
        <w:tc>
          <w:tcPr>
            <w:tcW w:w="1065" w:type="dxa"/>
          </w:tcPr>
          <w:p w14:paraId="158DD307" w14:textId="77777777" w:rsidR="005C5697" w:rsidRDefault="005C5697">
            <w:pPr>
              <w:ind w:left="0"/>
            </w:pPr>
            <w:r>
              <w:t>Tolerable</w:t>
            </w:r>
          </w:p>
        </w:tc>
        <w:tc>
          <w:tcPr>
            <w:tcW w:w="6256" w:type="dxa"/>
            <w:vMerge/>
          </w:tcPr>
          <w:p w14:paraId="7CE57687" w14:textId="77777777" w:rsidR="005C5697" w:rsidRDefault="005C5697">
            <w:pPr>
              <w:ind w:left="0"/>
            </w:pPr>
          </w:p>
        </w:tc>
      </w:tr>
      <w:tr w:rsidR="005C5697" w14:paraId="232C56E0" w14:textId="77777777">
        <w:trPr>
          <w:cantSplit/>
        </w:trPr>
        <w:tc>
          <w:tcPr>
            <w:tcW w:w="1868" w:type="dxa"/>
            <w:vMerge w:val="restart"/>
            <w:vAlign w:val="center"/>
          </w:tcPr>
          <w:p w14:paraId="63ABC03D" w14:textId="77777777" w:rsidR="005C5697" w:rsidRDefault="005C5697">
            <w:pPr>
              <w:ind w:left="0"/>
            </w:pPr>
            <w:r>
              <w:t>Equipment Failure</w:t>
            </w:r>
          </w:p>
        </w:tc>
        <w:tc>
          <w:tcPr>
            <w:tcW w:w="2640" w:type="dxa"/>
            <w:vAlign w:val="center"/>
          </w:tcPr>
          <w:p w14:paraId="4EFAE08A" w14:textId="77777777" w:rsidR="005C5697" w:rsidRDefault="005C5697">
            <w:pPr>
              <w:ind w:left="0"/>
            </w:pPr>
            <w:r>
              <w:t>Blade</w:t>
            </w:r>
          </w:p>
        </w:tc>
        <w:tc>
          <w:tcPr>
            <w:tcW w:w="1280" w:type="dxa"/>
          </w:tcPr>
          <w:p w14:paraId="0984FC0E" w14:textId="77777777" w:rsidR="005C5697" w:rsidRDefault="005C5697">
            <w:pPr>
              <w:ind w:left="0"/>
            </w:pPr>
            <w:r>
              <w:t>Highly unlikely</w:t>
            </w:r>
          </w:p>
        </w:tc>
        <w:tc>
          <w:tcPr>
            <w:tcW w:w="1065" w:type="dxa"/>
          </w:tcPr>
          <w:p w14:paraId="4DC66A78" w14:textId="77777777" w:rsidR="005C5697" w:rsidRDefault="005C5697">
            <w:pPr>
              <w:ind w:left="0"/>
            </w:pPr>
            <w:r>
              <w:t>Slightly harmful</w:t>
            </w:r>
          </w:p>
        </w:tc>
        <w:tc>
          <w:tcPr>
            <w:tcW w:w="1065" w:type="dxa"/>
          </w:tcPr>
          <w:p w14:paraId="4FEF5F13" w14:textId="77777777" w:rsidR="005C5697" w:rsidRDefault="005C5697">
            <w:pPr>
              <w:ind w:left="0"/>
            </w:pPr>
            <w:r>
              <w:t>Trivial</w:t>
            </w:r>
          </w:p>
        </w:tc>
        <w:tc>
          <w:tcPr>
            <w:tcW w:w="6256" w:type="dxa"/>
          </w:tcPr>
          <w:p w14:paraId="2D1F41CE" w14:textId="77777777" w:rsidR="005C5697" w:rsidRDefault="005C5697">
            <w:pPr>
              <w:ind w:left="0"/>
            </w:pPr>
            <w:r>
              <w:t>Equipment checked regularly</w:t>
            </w:r>
          </w:p>
        </w:tc>
      </w:tr>
      <w:tr w:rsidR="005C5697" w14:paraId="2E1F3DBD" w14:textId="77777777">
        <w:trPr>
          <w:cantSplit/>
        </w:trPr>
        <w:tc>
          <w:tcPr>
            <w:tcW w:w="1868" w:type="dxa"/>
            <w:vMerge/>
            <w:vAlign w:val="center"/>
          </w:tcPr>
          <w:p w14:paraId="770D9D72" w14:textId="77777777" w:rsidR="005C5697" w:rsidRDefault="005C5697">
            <w:pPr>
              <w:ind w:left="0"/>
            </w:pPr>
          </w:p>
        </w:tc>
        <w:tc>
          <w:tcPr>
            <w:tcW w:w="2640" w:type="dxa"/>
            <w:vAlign w:val="center"/>
          </w:tcPr>
          <w:p w14:paraId="605E28F4" w14:textId="77777777" w:rsidR="005C5697" w:rsidRDefault="005C5697">
            <w:pPr>
              <w:ind w:left="0"/>
            </w:pPr>
            <w:r>
              <w:t>Boat</w:t>
            </w:r>
          </w:p>
        </w:tc>
        <w:tc>
          <w:tcPr>
            <w:tcW w:w="1280" w:type="dxa"/>
          </w:tcPr>
          <w:p w14:paraId="1756134D" w14:textId="77777777" w:rsidR="005C5697" w:rsidRDefault="005C5697">
            <w:pPr>
              <w:ind w:left="0"/>
            </w:pPr>
            <w:r>
              <w:t>Highly unlikely</w:t>
            </w:r>
          </w:p>
        </w:tc>
        <w:tc>
          <w:tcPr>
            <w:tcW w:w="1065" w:type="dxa"/>
          </w:tcPr>
          <w:p w14:paraId="5C2F31B6" w14:textId="77777777" w:rsidR="005C5697" w:rsidRDefault="005C5697">
            <w:pPr>
              <w:ind w:left="0"/>
            </w:pPr>
            <w:r>
              <w:t>Slightly harmful</w:t>
            </w:r>
          </w:p>
        </w:tc>
        <w:tc>
          <w:tcPr>
            <w:tcW w:w="1065" w:type="dxa"/>
          </w:tcPr>
          <w:p w14:paraId="1992EA90" w14:textId="77777777" w:rsidR="005C5697" w:rsidRDefault="005C5697">
            <w:pPr>
              <w:ind w:left="0"/>
            </w:pPr>
            <w:r>
              <w:t>Trivial</w:t>
            </w:r>
          </w:p>
        </w:tc>
        <w:tc>
          <w:tcPr>
            <w:tcW w:w="6256" w:type="dxa"/>
          </w:tcPr>
          <w:p w14:paraId="343D48D1" w14:textId="77777777" w:rsidR="005C5697" w:rsidRPr="007C6EDC" w:rsidRDefault="002F13B6">
            <w:pPr>
              <w:ind w:left="0"/>
            </w:pPr>
            <w:r w:rsidRPr="007C6EDC">
              <w:t>Equipment checked before launching on each occasion.</w:t>
            </w:r>
          </w:p>
        </w:tc>
      </w:tr>
      <w:tr w:rsidR="005C5697" w14:paraId="65FBD6D3" w14:textId="77777777">
        <w:trPr>
          <w:cantSplit/>
        </w:trPr>
        <w:tc>
          <w:tcPr>
            <w:tcW w:w="1868" w:type="dxa"/>
            <w:vMerge/>
            <w:vAlign w:val="center"/>
          </w:tcPr>
          <w:p w14:paraId="7F903DE5" w14:textId="77777777" w:rsidR="005C5697" w:rsidRDefault="005C5697">
            <w:pPr>
              <w:ind w:left="0"/>
            </w:pPr>
          </w:p>
        </w:tc>
        <w:tc>
          <w:tcPr>
            <w:tcW w:w="2640" w:type="dxa"/>
            <w:vAlign w:val="center"/>
          </w:tcPr>
          <w:p w14:paraId="5BA369E8" w14:textId="77777777" w:rsidR="005C5697" w:rsidRDefault="005C5697">
            <w:pPr>
              <w:ind w:left="0"/>
            </w:pPr>
            <w:r>
              <w:t>Launch</w:t>
            </w:r>
          </w:p>
        </w:tc>
        <w:tc>
          <w:tcPr>
            <w:tcW w:w="1280" w:type="dxa"/>
          </w:tcPr>
          <w:p w14:paraId="2722E2E4" w14:textId="77777777" w:rsidR="005C5697" w:rsidRDefault="005C5697">
            <w:pPr>
              <w:ind w:left="0"/>
            </w:pPr>
            <w:r>
              <w:t>Highly unlikely</w:t>
            </w:r>
          </w:p>
        </w:tc>
        <w:tc>
          <w:tcPr>
            <w:tcW w:w="1065" w:type="dxa"/>
          </w:tcPr>
          <w:p w14:paraId="0067171B" w14:textId="77777777" w:rsidR="005C5697" w:rsidRDefault="005C5697">
            <w:pPr>
              <w:ind w:left="0"/>
            </w:pPr>
            <w:r>
              <w:t>Harmful</w:t>
            </w:r>
          </w:p>
        </w:tc>
        <w:tc>
          <w:tcPr>
            <w:tcW w:w="1065" w:type="dxa"/>
          </w:tcPr>
          <w:p w14:paraId="0DEE04DC" w14:textId="77777777" w:rsidR="005C5697" w:rsidRDefault="005C5697">
            <w:pPr>
              <w:ind w:left="0"/>
            </w:pPr>
            <w:r>
              <w:t>Tolerable</w:t>
            </w:r>
          </w:p>
        </w:tc>
        <w:tc>
          <w:tcPr>
            <w:tcW w:w="6256" w:type="dxa"/>
          </w:tcPr>
          <w:p w14:paraId="7F3D192D" w14:textId="77777777" w:rsidR="005C5697" w:rsidRDefault="005C5697">
            <w:pPr>
              <w:ind w:left="0"/>
            </w:pPr>
            <w:r>
              <w:t>No launches are used on the Wey. Where a launch is used whilst visiting another club their rules of use must be adhered to.</w:t>
            </w:r>
          </w:p>
        </w:tc>
      </w:tr>
      <w:tr w:rsidR="005C5697" w14:paraId="5C140865" w14:textId="77777777">
        <w:trPr>
          <w:cantSplit/>
        </w:trPr>
        <w:tc>
          <w:tcPr>
            <w:tcW w:w="1868" w:type="dxa"/>
            <w:vMerge/>
            <w:vAlign w:val="center"/>
          </w:tcPr>
          <w:p w14:paraId="096D5C42" w14:textId="77777777" w:rsidR="005C5697" w:rsidRDefault="005C5697">
            <w:pPr>
              <w:ind w:left="0"/>
            </w:pPr>
          </w:p>
        </w:tc>
        <w:tc>
          <w:tcPr>
            <w:tcW w:w="2640" w:type="dxa"/>
            <w:vAlign w:val="center"/>
          </w:tcPr>
          <w:p w14:paraId="43791044" w14:textId="77777777" w:rsidR="005C5697" w:rsidRDefault="005C5697">
            <w:pPr>
              <w:ind w:left="0"/>
            </w:pPr>
            <w:r>
              <w:t>Trailer</w:t>
            </w:r>
          </w:p>
        </w:tc>
        <w:tc>
          <w:tcPr>
            <w:tcW w:w="1280" w:type="dxa"/>
          </w:tcPr>
          <w:p w14:paraId="1671D4B3" w14:textId="77777777" w:rsidR="005C5697" w:rsidRDefault="005C5697">
            <w:pPr>
              <w:ind w:left="0"/>
            </w:pPr>
            <w:r>
              <w:t>Highly unlikely</w:t>
            </w:r>
          </w:p>
        </w:tc>
        <w:tc>
          <w:tcPr>
            <w:tcW w:w="1065" w:type="dxa"/>
          </w:tcPr>
          <w:p w14:paraId="27F9A242" w14:textId="77777777" w:rsidR="005C5697" w:rsidRDefault="005C5697">
            <w:pPr>
              <w:ind w:left="0"/>
            </w:pPr>
            <w:r>
              <w:t>Harmful</w:t>
            </w:r>
          </w:p>
        </w:tc>
        <w:tc>
          <w:tcPr>
            <w:tcW w:w="1065" w:type="dxa"/>
          </w:tcPr>
          <w:p w14:paraId="2ED27F8A" w14:textId="77777777" w:rsidR="005C5697" w:rsidRDefault="005C5697">
            <w:pPr>
              <w:ind w:left="0"/>
            </w:pPr>
            <w:r>
              <w:t>Tolerable</w:t>
            </w:r>
          </w:p>
        </w:tc>
        <w:tc>
          <w:tcPr>
            <w:tcW w:w="6256" w:type="dxa"/>
          </w:tcPr>
          <w:p w14:paraId="5C73A87F" w14:textId="77777777" w:rsidR="005C5697" w:rsidRDefault="005C5697">
            <w:pPr>
              <w:ind w:left="0"/>
            </w:pPr>
            <w:r>
              <w:t>Trailer only used by competent adults with knowledge and experience of towing heavy loads.</w:t>
            </w:r>
          </w:p>
        </w:tc>
      </w:tr>
      <w:tr w:rsidR="005C5697" w14:paraId="0CEC0D75" w14:textId="77777777">
        <w:trPr>
          <w:cantSplit/>
        </w:trPr>
        <w:tc>
          <w:tcPr>
            <w:tcW w:w="1868" w:type="dxa"/>
            <w:vMerge/>
            <w:vAlign w:val="center"/>
          </w:tcPr>
          <w:p w14:paraId="0792F8FD" w14:textId="77777777" w:rsidR="005C5697" w:rsidRDefault="005C5697">
            <w:pPr>
              <w:ind w:left="0"/>
            </w:pPr>
          </w:p>
        </w:tc>
        <w:tc>
          <w:tcPr>
            <w:tcW w:w="2640" w:type="dxa"/>
            <w:vAlign w:val="center"/>
          </w:tcPr>
          <w:p w14:paraId="2C66C3C6" w14:textId="77777777" w:rsidR="005C5697" w:rsidRDefault="005C5697">
            <w:pPr>
              <w:ind w:left="0"/>
            </w:pPr>
            <w:r>
              <w:t>Ergo</w:t>
            </w:r>
          </w:p>
        </w:tc>
        <w:tc>
          <w:tcPr>
            <w:tcW w:w="1280" w:type="dxa"/>
          </w:tcPr>
          <w:p w14:paraId="7D714FCD" w14:textId="77777777" w:rsidR="005C5697" w:rsidRDefault="005C5697">
            <w:pPr>
              <w:ind w:left="0"/>
            </w:pPr>
            <w:r>
              <w:t>Highly unlikely</w:t>
            </w:r>
          </w:p>
        </w:tc>
        <w:tc>
          <w:tcPr>
            <w:tcW w:w="1065" w:type="dxa"/>
          </w:tcPr>
          <w:p w14:paraId="7F0F799C" w14:textId="77777777" w:rsidR="005C5697" w:rsidRDefault="005C5697">
            <w:pPr>
              <w:ind w:left="0"/>
            </w:pPr>
            <w:r>
              <w:t>Slightly harmful</w:t>
            </w:r>
          </w:p>
        </w:tc>
        <w:tc>
          <w:tcPr>
            <w:tcW w:w="1065" w:type="dxa"/>
          </w:tcPr>
          <w:p w14:paraId="0FB9458B" w14:textId="77777777" w:rsidR="005C5697" w:rsidRDefault="005C5697">
            <w:pPr>
              <w:ind w:left="0"/>
            </w:pPr>
            <w:r>
              <w:t>Trivial</w:t>
            </w:r>
          </w:p>
        </w:tc>
        <w:tc>
          <w:tcPr>
            <w:tcW w:w="6256" w:type="dxa"/>
          </w:tcPr>
          <w:p w14:paraId="51ADA050" w14:textId="77777777" w:rsidR="005C5697" w:rsidRDefault="005C5697">
            <w:pPr>
              <w:ind w:left="0"/>
            </w:pPr>
          </w:p>
        </w:tc>
      </w:tr>
      <w:tr w:rsidR="005C5697" w14:paraId="6E6B0935" w14:textId="77777777">
        <w:trPr>
          <w:cantSplit/>
        </w:trPr>
        <w:tc>
          <w:tcPr>
            <w:tcW w:w="1868" w:type="dxa"/>
            <w:vMerge/>
            <w:vAlign w:val="center"/>
          </w:tcPr>
          <w:p w14:paraId="56CD06A9" w14:textId="77777777" w:rsidR="005C5697" w:rsidRDefault="005C5697">
            <w:pPr>
              <w:ind w:left="0"/>
            </w:pPr>
          </w:p>
        </w:tc>
        <w:tc>
          <w:tcPr>
            <w:tcW w:w="2640" w:type="dxa"/>
            <w:vAlign w:val="center"/>
          </w:tcPr>
          <w:p w14:paraId="12857456" w14:textId="77777777" w:rsidR="005C5697" w:rsidRDefault="005C5697">
            <w:pPr>
              <w:ind w:left="0"/>
            </w:pPr>
            <w:r>
              <w:t>Weight Training Equipment</w:t>
            </w:r>
          </w:p>
        </w:tc>
        <w:tc>
          <w:tcPr>
            <w:tcW w:w="1280" w:type="dxa"/>
          </w:tcPr>
          <w:p w14:paraId="24CCD326" w14:textId="77777777" w:rsidR="005C5697" w:rsidRDefault="005C5697">
            <w:pPr>
              <w:ind w:left="0"/>
            </w:pPr>
            <w:r>
              <w:t>Highly unlikely</w:t>
            </w:r>
          </w:p>
        </w:tc>
        <w:tc>
          <w:tcPr>
            <w:tcW w:w="1065" w:type="dxa"/>
          </w:tcPr>
          <w:p w14:paraId="60CD0C5B" w14:textId="77777777" w:rsidR="005C5697" w:rsidRDefault="005C5697">
            <w:pPr>
              <w:ind w:left="0"/>
            </w:pPr>
            <w:r>
              <w:t>Harmful</w:t>
            </w:r>
          </w:p>
        </w:tc>
        <w:tc>
          <w:tcPr>
            <w:tcW w:w="1065" w:type="dxa"/>
          </w:tcPr>
          <w:p w14:paraId="355FD7B3" w14:textId="77777777" w:rsidR="005C5697" w:rsidRDefault="005C5697">
            <w:pPr>
              <w:ind w:left="0"/>
            </w:pPr>
            <w:r>
              <w:t>Tolerable</w:t>
            </w:r>
          </w:p>
        </w:tc>
        <w:tc>
          <w:tcPr>
            <w:tcW w:w="6256" w:type="dxa"/>
          </w:tcPr>
          <w:p w14:paraId="38E2C34C" w14:textId="77777777" w:rsidR="005C5697" w:rsidRDefault="005C5697">
            <w:pPr>
              <w:ind w:left="0"/>
            </w:pPr>
          </w:p>
        </w:tc>
      </w:tr>
      <w:tr w:rsidR="005C5697" w14:paraId="12380FAC" w14:textId="77777777">
        <w:trPr>
          <w:cantSplit/>
        </w:trPr>
        <w:tc>
          <w:tcPr>
            <w:tcW w:w="1868" w:type="dxa"/>
            <w:vMerge w:val="restart"/>
            <w:vAlign w:val="center"/>
          </w:tcPr>
          <w:p w14:paraId="1B4D24DA" w14:textId="77777777" w:rsidR="005C5697" w:rsidRDefault="005C5697">
            <w:pPr>
              <w:ind w:left="0"/>
            </w:pPr>
            <w:r>
              <w:t>Others</w:t>
            </w:r>
          </w:p>
        </w:tc>
        <w:tc>
          <w:tcPr>
            <w:tcW w:w="2640" w:type="dxa"/>
            <w:vAlign w:val="center"/>
          </w:tcPr>
          <w:p w14:paraId="798B7690" w14:textId="77777777" w:rsidR="005C5697" w:rsidRDefault="005C5697">
            <w:pPr>
              <w:ind w:left="0"/>
            </w:pPr>
            <w:r>
              <w:t>Cycling</w:t>
            </w:r>
          </w:p>
        </w:tc>
        <w:tc>
          <w:tcPr>
            <w:tcW w:w="1280" w:type="dxa"/>
          </w:tcPr>
          <w:p w14:paraId="76507B6E" w14:textId="77777777" w:rsidR="005C5697" w:rsidRDefault="005C5697">
            <w:pPr>
              <w:ind w:left="0"/>
            </w:pPr>
            <w:r>
              <w:t>Highly unlikely</w:t>
            </w:r>
          </w:p>
        </w:tc>
        <w:tc>
          <w:tcPr>
            <w:tcW w:w="1065" w:type="dxa"/>
          </w:tcPr>
          <w:p w14:paraId="089C1464" w14:textId="77777777" w:rsidR="005C5697" w:rsidRDefault="005C5697">
            <w:pPr>
              <w:ind w:left="0"/>
            </w:pPr>
            <w:r>
              <w:t>Slightly harmful</w:t>
            </w:r>
          </w:p>
        </w:tc>
        <w:tc>
          <w:tcPr>
            <w:tcW w:w="1065" w:type="dxa"/>
          </w:tcPr>
          <w:p w14:paraId="66C6E351" w14:textId="77777777" w:rsidR="005C5697" w:rsidRDefault="005C5697">
            <w:pPr>
              <w:ind w:left="0"/>
            </w:pPr>
            <w:r>
              <w:t>Trivial</w:t>
            </w:r>
          </w:p>
        </w:tc>
        <w:tc>
          <w:tcPr>
            <w:tcW w:w="6256" w:type="dxa"/>
          </w:tcPr>
          <w:p w14:paraId="770B93F5" w14:textId="77777777" w:rsidR="005C5697" w:rsidRDefault="005C5697">
            <w:pPr>
              <w:ind w:left="0"/>
            </w:pPr>
          </w:p>
        </w:tc>
      </w:tr>
      <w:tr w:rsidR="005C5697" w14:paraId="5A9397B2" w14:textId="77777777">
        <w:trPr>
          <w:cantSplit/>
        </w:trPr>
        <w:tc>
          <w:tcPr>
            <w:tcW w:w="1868" w:type="dxa"/>
            <w:vMerge/>
          </w:tcPr>
          <w:p w14:paraId="0BBE0218" w14:textId="77777777" w:rsidR="005C5697" w:rsidRDefault="005C5697">
            <w:pPr>
              <w:ind w:left="0"/>
            </w:pPr>
          </w:p>
        </w:tc>
        <w:tc>
          <w:tcPr>
            <w:tcW w:w="2640" w:type="dxa"/>
            <w:vAlign w:val="center"/>
          </w:tcPr>
          <w:p w14:paraId="13630692" w14:textId="77777777" w:rsidR="005C5697" w:rsidRDefault="005C5697">
            <w:pPr>
              <w:ind w:left="0"/>
            </w:pPr>
            <w:r>
              <w:t>Running</w:t>
            </w:r>
          </w:p>
        </w:tc>
        <w:tc>
          <w:tcPr>
            <w:tcW w:w="1280" w:type="dxa"/>
          </w:tcPr>
          <w:p w14:paraId="58FFDD30" w14:textId="77777777" w:rsidR="005C5697" w:rsidRDefault="005C5697">
            <w:pPr>
              <w:ind w:left="0"/>
            </w:pPr>
            <w:r>
              <w:t>Highly unlikely</w:t>
            </w:r>
          </w:p>
        </w:tc>
        <w:tc>
          <w:tcPr>
            <w:tcW w:w="1065" w:type="dxa"/>
          </w:tcPr>
          <w:p w14:paraId="6AD56595" w14:textId="77777777" w:rsidR="005C5697" w:rsidRDefault="005C5697">
            <w:pPr>
              <w:ind w:left="0"/>
            </w:pPr>
            <w:r>
              <w:t>Slightly harmful</w:t>
            </w:r>
          </w:p>
        </w:tc>
        <w:tc>
          <w:tcPr>
            <w:tcW w:w="1065" w:type="dxa"/>
          </w:tcPr>
          <w:p w14:paraId="17A6FB98" w14:textId="77777777" w:rsidR="005C5697" w:rsidRDefault="005C5697">
            <w:pPr>
              <w:ind w:left="0"/>
            </w:pPr>
            <w:r>
              <w:t>Trivial</w:t>
            </w:r>
          </w:p>
        </w:tc>
        <w:tc>
          <w:tcPr>
            <w:tcW w:w="6256" w:type="dxa"/>
          </w:tcPr>
          <w:p w14:paraId="7C0EB06F" w14:textId="77777777" w:rsidR="005C5697" w:rsidRDefault="005C5697">
            <w:pPr>
              <w:ind w:left="0"/>
            </w:pPr>
          </w:p>
        </w:tc>
      </w:tr>
    </w:tbl>
    <w:p w14:paraId="6B2F6DCA" w14:textId="77777777" w:rsidR="00AD781A" w:rsidRDefault="00AD781A">
      <w:pPr>
        <w:ind w:left="0"/>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AC1289" w14:paraId="78830C1D" w14:textId="77777777" w:rsidTr="006127A7">
        <w:trPr>
          <w:cantSplit/>
        </w:trPr>
        <w:tc>
          <w:tcPr>
            <w:tcW w:w="2960" w:type="dxa"/>
            <w:tcBorders>
              <w:top w:val="nil"/>
              <w:left w:val="nil"/>
            </w:tcBorders>
          </w:tcPr>
          <w:p w14:paraId="1593CE54" w14:textId="77777777" w:rsidR="00AC1289" w:rsidRDefault="00AC1289" w:rsidP="006127A7">
            <w:pPr>
              <w:pStyle w:val="RptBodyText"/>
              <w:ind w:left="0"/>
              <w:jc w:val="center"/>
              <w:rPr>
                <w:sz w:val="22"/>
              </w:rPr>
            </w:pPr>
          </w:p>
        </w:tc>
        <w:tc>
          <w:tcPr>
            <w:tcW w:w="10482" w:type="dxa"/>
            <w:gridSpan w:val="3"/>
          </w:tcPr>
          <w:p w14:paraId="625F2E60" w14:textId="77777777" w:rsidR="00AC1289" w:rsidRDefault="00AC1289" w:rsidP="006127A7">
            <w:pPr>
              <w:pStyle w:val="RptBodyText"/>
              <w:ind w:left="0"/>
              <w:jc w:val="center"/>
              <w:rPr>
                <w:sz w:val="22"/>
              </w:rPr>
            </w:pPr>
            <w:r>
              <w:rPr>
                <w:b/>
                <w:sz w:val="22"/>
              </w:rPr>
              <w:t>Severity</w:t>
            </w:r>
          </w:p>
        </w:tc>
      </w:tr>
      <w:tr w:rsidR="00AC1289" w14:paraId="6AEDF5FB" w14:textId="77777777" w:rsidTr="006127A7">
        <w:tc>
          <w:tcPr>
            <w:tcW w:w="2960" w:type="dxa"/>
          </w:tcPr>
          <w:p w14:paraId="56749C4F" w14:textId="77777777" w:rsidR="00AC1289" w:rsidRDefault="00AC1289" w:rsidP="006127A7">
            <w:pPr>
              <w:pStyle w:val="RptBodyText"/>
              <w:ind w:left="0"/>
              <w:jc w:val="center"/>
              <w:rPr>
                <w:b/>
                <w:sz w:val="22"/>
              </w:rPr>
            </w:pPr>
            <w:r>
              <w:rPr>
                <w:b/>
                <w:sz w:val="22"/>
              </w:rPr>
              <w:t>Probability</w:t>
            </w:r>
          </w:p>
        </w:tc>
        <w:tc>
          <w:tcPr>
            <w:tcW w:w="3640" w:type="dxa"/>
            <w:tcBorders>
              <w:bottom w:val="nil"/>
            </w:tcBorders>
          </w:tcPr>
          <w:p w14:paraId="529D7291" w14:textId="77777777" w:rsidR="00AC1289" w:rsidRDefault="00AC1289" w:rsidP="006127A7">
            <w:pPr>
              <w:pStyle w:val="RptBodyText"/>
              <w:ind w:left="0"/>
              <w:jc w:val="center"/>
              <w:rPr>
                <w:sz w:val="22"/>
              </w:rPr>
            </w:pPr>
            <w:r>
              <w:rPr>
                <w:sz w:val="22"/>
              </w:rPr>
              <w:t>Slightly Harmful</w:t>
            </w:r>
          </w:p>
        </w:tc>
        <w:tc>
          <w:tcPr>
            <w:tcW w:w="3640" w:type="dxa"/>
            <w:tcBorders>
              <w:bottom w:val="nil"/>
            </w:tcBorders>
          </w:tcPr>
          <w:p w14:paraId="7D4105C8" w14:textId="77777777" w:rsidR="00AC1289" w:rsidRDefault="00AC1289" w:rsidP="006127A7">
            <w:pPr>
              <w:pStyle w:val="RptBodyText"/>
              <w:ind w:left="0"/>
              <w:jc w:val="center"/>
              <w:rPr>
                <w:sz w:val="22"/>
              </w:rPr>
            </w:pPr>
            <w:r>
              <w:rPr>
                <w:sz w:val="22"/>
              </w:rPr>
              <w:t>Harmful</w:t>
            </w:r>
          </w:p>
        </w:tc>
        <w:tc>
          <w:tcPr>
            <w:tcW w:w="3202" w:type="dxa"/>
            <w:tcBorders>
              <w:bottom w:val="nil"/>
            </w:tcBorders>
          </w:tcPr>
          <w:p w14:paraId="4287B315" w14:textId="77777777" w:rsidR="00AC1289" w:rsidRDefault="00AC1289" w:rsidP="006127A7">
            <w:pPr>
              <w:pStyle w:val="RptBodyText"/>
              <w:ind w:left="0"/>
              <w:jc w:val="center"/>
              <w:rPr>
                <w:sz w:val="22"/>
              </w:rPr>
            </w:pPr>
            <w:r>
              <w:rPr>
                <w:sz w:val="22"/>
              </w:rPr>
              <w:t>Extremely Harmful</w:t>
            </w:r>
          </w:p>
        </w:tc>
      </w:tr>
      <w:tr w:rsidR="00AC1289" w14:paraId="54C4F2D4" w14:textId="77777777" w:rsidTr="006127A7">
        <w:tc>
          <w:tcPr>
            <w:tcW w:w="2960" w:type="dxa"/>
            <w:tcBorders>
              <w:right w:val="nil"/>
            </w:tcBorders>
          </w:tcPr>
          <w:p w14:paraId="460297B8" w14:textId="77777777" w:rsidR="00AC1289" w:rsidRDefault="00AC1289" w:rsidP="006127A7">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6C83394B" w14:textId="77777777" w:rsidR="00AC1289" w:rsidRDefault="00AC1289" w:rsidP="006127A7">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0139EF15" w14:textId="77777777" w:rsidR="00AC1289" w:rsidRDefault="00AC1289" w:rsidP="006127A7">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26959D6C" w14:textId="77777777" w:rsidR="00AC1289" w:rsidRDefault="00AC1289" w:rsidP="006127A7">
            <w:pPr>
              <w:pStyle w:val="RptBodyText"/>
              <w:ind w:left="0"/>
              <w:jc w:val="center"/>
              <w:rPr>
                <w:sz w:val="22"/>
              </w:rPr>
            </w:pPr>
            <w:r>
              <w:rPr>
                <w:sz w:val="22"/>
              </w:rPr>
              <w:t>Moderate Risk</w:t>
            </w:r>
          </w:p>
        </w:tc>
      </w:tr>
      <w:tr w:rsidR="00AC1289" w14:paraId="7981F3FF" w14:textId="77777777" w:rsidTr="006127A7">
        <w:tc>
          <w:tcPr>
            <w:tcW w:w="2960" w:type="dxa"/>
            <w:tcBorders>
              <w:right w:val="nil"/>
            </w:tcBorders>
          </w:tcPr>
          <w:p w14:paraId="22A49602" w14:textId="77777777" w:rsidR="00AC1289" w:rsidRDefault="00AC1289" w:rsidP="006127A7">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1F1B8493" w14:textId="77777777" w:rsidR="00AC1289" w:rsidRDefault="00AC1289" w:rsidP="006127A7">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7DB9B791" w14:textId="77777777" w:rsidR="00AC1289" w:rsidRDefault="00AC1289" w:rsidP="006127A7">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58C43068" w14:textId="77777777" w:rsidR="00AC1289" w:rsidRDefault="00AC1289" w:rsidP="006127A7">
            <w:pPr>
              <w:pStyle w:val="RptBodyText"/>
              <w:ind w:left="0"/>
              <w:jc w:val="center"/>
              <w:rPr>
                <w:sz w:val="22"/>
              </w:rPr>
            </w:pPr>
            <w:r>
              <w:rPr>
                <w:sz w:val="22"/>
              </w:rPr>
              <w:t>Substantial Risk</w:t>
            </w:r>
          </w:p>
        </w:tc>
      </w:tr>
      <w:tr w:rsidR="00AC1289" w14:paraId="0B22763D" w14:textId="77777777" w:rsidTr="006127A7">
        <w:tc>
          <w:tcPr>
            <w:tcW w:w="2960" w:type="dxa"/>
            <w:tcBorders>
              <w:right w:val="nil"/>
            </w:tcBorders>
          </w:tcPr>
          <w:p w14:paraId="097A8543" w14:textId="77777777" w:rsidR="00AC1289" w:rsidRDefault="00AC1289" w:rsidP="006127A7">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3C570620" w14:textId="77777777" w:rsidR="00AC1289" w:rsidRDefault="00AC1289" w:rsidP="006127A7">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7192C899" w14:textId="77777777" w:rsidR="00AC1289" w:rsidRDefault="00AC1289" w:rsidP="006127A7">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272680A8" w14:textId="77777777" w:rsidR="00AC1289" w:rsidRDefault="00AC1289" w:rsidP="006127A7">
            <w:pPr>
              <w:pStyle w:val="RptBodyText"/>
              <w:ind w:left="0"/>
              <w:jc w:val="center"/>
              <w:rPr>
                <w:sz w:val="22"/>
              </w:rPr>
            </w:pPr>
            <w:r>
              <w:rPr>
                <w:sz w:val="22"/>
              </w:rPr>
              <w:t>Intolerable Risk</w:t>
            </w:r>
          </w:p>
        </w:tc>
      </w:tr>
    </w:tbl>
    <w:p w14:paraId="441EC765" w14:textId="77777777" w:rsidR="001B7F2C" w:rsidRPr="001B7F2C" w:rsidRDefault="00AD781A" w:rsidP="001B7F2C">
      <w:pPr>
        <w:pStyle w:val="RptHeadingApx2"/>
        <w:numPr>
          <w:ilvl w:val="0"/>
          <w:numId w:val="0"/>
        </w:numPr>
      </w:pPr>
      <w:r w:rsidRPr="001B7F2C">
        <w:br w:type="page"/>
      </w:r>
      <w:bookmarkStart w:id="69" w:name="_Toc446401138"/>
      <w:r w:rsidR="001B7F2C" w:rsidRPr="001B7F2C">
        <w:lastRenderedPageBreak/>
        <w:t>D7 Adaptive Rowing/Sculling</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188"/>
        <w:gridCol w:w="1772"/>
        <w:gridCol w:w="868"/>
        <w:gridCol w:w="1280"/>
        <w:gridCol w:w="1065"/>
        <w:gridCol w:w="427"/>
        <w:gridCol w:w="638"/>
        <w:gridCol w:w="3002"/>
        <w:gridCol w:w="3202"/>
        <w:gridCol w:w="52"/>
      </w:tblGrid>
      <w:tr w:rsidR="001B7F2C" w:rsidRPr="001B7F2C" w14:paraId="00E4BA2E" w14:textId="77777777" w:rsidTr="001B7F2C">
        <w:tc>
          <w:tcPr>
            <w:tcW w:w="4508" w:type="dxa"/>
            <w:gridSpan w:val="4"/>
            <w:vAlign w:val="center"/>
          </w:tcPr>
          <w:p w14:paraId="6BD4413C" w14:textId="77777777" w:rsidR="001B7F2C" w:rsidRPr="001B7F2C" w:rsidRDefault="001B7F2C" w:rsidP="00862C09">
            <w:pPr>
              <w:ind w:left="0"/>
              <w:jc w:val="center"/>
              <w:rPr>
                <w:b/>
              </w:rPr>
            </w:pPr>
            <w:r w:rsidRPr="001B7F2C">
              <w:rPr>
                <w:b/>
              </w:rPr>
              <w:t>Nature of Hazard</w:t>
            </w:r>
          </w:p>
        </w:tc>
        <w:tc>
          <w:tcPr>
            <w:tcW w:w="1280" w:type="dxa"/>
            <w:vAlign w:val="center"/>
          </w:tcPr>
          <w:p w14:paraId="48D788F1" w14:textId="77777777" w:rsidR="001B7F2C" w:rsidRPr="001B7F2C" w:rsidRDefault="001B7F2C" w:rsidP="00862C09">
            <w:pPr>
              <w:ind w:left="0"/>
              <w:jc w:val="center"/>
              <w:rPr>
                <w:b/>
              </w:rPr>
            </w:pPr>
            <w:r w:rsidRPr="001B7F2C">
              <w:rPr>
                <w:b/>
              </w:rPr>
              <w:t>Probability</w:t>
            </w:r>
          </w:p>
        </w:tc>
        <w:tc>
          <w:tcPr>
            <w:tcW w:w="1065" w:type="dxa"/>
            <w:vAlign w:val="center"/>
          </w:tcPr>
          <w:p w14:paraId="0FAD5FFE" w14:textId="77777777" w:rsidR="001B7F2C" w:rsidRPr="001B7F2C" w:rsidRDefault="001B7F2C" w:rsidP="00862C09">
            <w:pPr>
              <w:ind w:left="0"/>
              <w:jc w:val="center"/>
              <w:rPr>
                <w:b/>
              </w:rPr>
            </w:pPr>
            <w:r w:rsidRPr="001B7F2C">
              <w:rPr>
                <w:b/>
              </w:rPr>
              <w:t>Severity</w:t>
            </w:r>
          </w:p>
        </w:tc>
        <w:tc>
          <w:tcPr>
            <w:tcW w:w="1065" w:type="dxa"/>
            <w:gridSpan w:val="2"/>
            <w:vAlign w:val="center"/>
          </w:tcPr>
          <w:p w14:paraId="09484FF8" w14:textId="77777777" w:rsidR="001B7F2C" w:rsidRPr="001B7F2C" w:rsidRDefault="001B7F2C" w:rsidP="00862C09">
            <w:pPr>
              <w:ind w:left="0"/>
              <w:jc w:val="center"/>
              <w:rPr>
                <w:b/>
              </w:rPr>
            </w:pPr>
            <w:r w:rsidRPr="001B7F2C">
              <w:rPr>
                <w:b/>
              </w:rPr>
              <w:t>Risk</w:t>
            </w:r>
          </w:p>
        </w:tc>
        <w:tc>
          <w:tcPr>
            <w:tcW w:w="6256" w:type="dxa"/>
            <w:gridSpan w:val="3"/>
            <w:vAlign w:val="center"/>
          </w:tcPr>
          <w:p w14:paraId="36309584" w14:textId="77777777" w:rsidR="001B7F2C" w:rsidRPr="001B7F2C" w:rsidRDefault="001B7F2C" w:rsidP="00862C09">
            <w:pPr>
              <w:ind w:left="0"/>
              <w:jc w:val="center"/>
              <w:rPr>
                <w:b/>
              </w:rPr>
            </w:pPr>
            <w:r w:rsidRPr="001B7F2C">
              <w:rPr>
                <w:b/>
              </w:rPr>
              <w:t>Mitigation</w:t>
            </w:r>
          </w:p>
        </w:tc>
      </w:tr>
      <w:tr w:rsidR="001B7F2C" w:rsidRPr="001B7F2C" w14:paraId="233A6708" w14:textId="77777777" w:rsidTr="001B7F2C">
        <w:trPr>
          <w:cantSplit/>
        </w:trPr>
        <w:tc>
          <w:tcPr>
            <w:tcW w:w="1868" w:type="dxa"/>
            <w:gridSpan w:val="2"/>
            <w:vMerge w:val="restart"/>
            <w:vAlign w:val="center"/>
          </w:tcPr>
          <w:p w14:paraId="61C7264A" w14:textId="77777777" w:rsidR="001B7F2C" w:rsidRPr="001B7F2C" w:rsidRDefault="001B7F2C" w:rsidP="00862C09">
            <w:pPr>
              <w:ind w:left="0"/>
            </w:pPr>
            <w:r w:rsidRPr="001B7F2C">
              <w:t>Capsize</w:t>
            </w:r>
          </w:p>
        </w:tc>
        <w:tc>
          <w:tcPr>
            <w:tcW w:w="2640" w:type="dxa"/>
            <w:gridSpan w:val="2"/>
            <w:vAlign w:val="center"/>
          </w:tcPr>
          <w:p w14:paraId="3014CBD6" w14:textId="77777777" w:rsidR="001B7F2C" w:rsidRPr="001B7F2C" w:rsidRDefault="001B7F2C" w:rsidP="00862C09">
            <w:pPr>
              <w:pStyle w:val="JSHeading2"/>
              <w:numPr>
                <w:ilvl w:val="0"/>
                <w:numId w:val="0"/>
              </w:numPr>
            </w:pPr>
            <w:r w:rsidRPr="001B7F2C">
              <w:t>Capsize through incompetence</w:t>
            </w:r>
          </w:p>
        </w:tc>
        <w:tc>
          <w:tcPr>
            <w:tcW w:w="1280" w:type="dxa"/>
          </w:tcPr>
          <w:p w14:paraId="28DCA5B6" w14:textId="77777777" w:rsidR="001B7F2C" w:rsidRPr="001B7F2C" w:rsidRDefault="001B7F2C" w:rsidP="00862C09">
            <w:pPr>
              <w:ind w:left="0"/>
            </w:pPr>
            <w:r w:rsidRPr="001B7F2C">
              <w:t>Unlikely</w:t>
            </w:r>
          </w:p>
        </w:tc>
        <w:tc>
          <w:tcPr>
            <w:tcW w:w="1065" w:type="dxa"/>
          </w:tcPr>
          <w:p w14:paraId="33CE1035" w14:textId="77777777" w:rsidR="001B7F2C" w:rsidRPr="001B7F2C" w:rsidRDefault="001B7F2C" w:rsidP="00862C09">
            <w:pPr>
              <w:ind w:left="0"/>
            </w:pPr>
            <w:r w:rsidRPr="001B7F2C">
              <w:t>Harmful</w:t>
            </w:r>
          </w:p>
        </w:tc>
        <w:tc>
          <w:tcPr>
            <w:tcW w:w="1065" w:type="dxa"/>
            <w:gridSpan w:val="2"/>
          </w:tcPr>
          <w:p w14:paraId="035099F9" w14:textId="77777777" w:rsidR="001B7F2C" w:rsidRPr="001B7F2C" w:rsidRDefault="001B7F2C" w:rsidP="00862C09">
            <w:pPr>
              <w:pStyle w:val="RptTableItem"/>
              <w:spacing w:before="0" w:after="0"/>
              <w:rPr>
                <w:spacing w:val="0"/>
              </w:rPr>
            </w:pPr>
            <w:r w:rsidRPr="001B7F2C">
              <w:rPr>
                <w:spacing w:val="0"/>
              </w:rPr>
              <w:t>Moderate</w:t>
            </w:r>
          </w:p>
        </w:tc>
        <w:tc>
          <w:tcPr>
            <w:tcW w:w="6256" w:type="dxa"/>
            <w:gridSpan w:val="3"/>
          </w:tcPr>
          <w:p w14:paraId="462F9B55" w14:textId="77777777" w:rsidR="001B7F2C" w:rsidRPr="001B7F2C" w:rsidRDefault="001B7F2C" w:rsidP="00862C09">
            <w:pPr>
              <w:ind w:left="0"/>
            </w:pPr>
            <w:r w:rsidRPr="001B7F2C">
              <w:t>Improve balance skills by regular training and build upon watermanship skills. On bank supervision and use of throw bags to minimise severity of outcome.</w:t>
            </w:r>
          </w:p>
          <w:p w14:paraId="2B66D65D" w14:textId="77777777" w:rsidR="001B7F2C" w:rsidRPr="001B7F2C" w:rsidRDefault="001B7F2C" w:rsidP="00862C09">
            <w:pPr>
              <w:ind w:left="0"/>
            </w:pPr>
            <w:r w:rsidRPr="001B7F2C">
              <w:t>Restrict use to more stable adaptive boats and use rigger pontoons to increase stability. Fixed seat rowers will only use adaptive boats. Sliding seat rowers may progress to removing floats and then to fine boats but only after evaluation and agreement with senior coach.</w:t>
            </w:r>
          </w:p>
        </w:tc>
      </w:tr>
      <w:tr w:rsidR="001B7F2C" w:rsidRPr="001B7F2C" w14:paraId="31F7B7DA" w14:textId="77777777" w:rsidTr="001B7F2C">
        <w:trPr>
          <w:cantSplit/>
        </w:trPr>
        <w:tc>
          <w:tcPr>
            <w:tcW w:w="1868" w:type="dxa"/>
            <w:gridSpan w:val="2"/>
            <w:vMerge/>
            <w:vAlign w:val="center"/>
          </w:tcPr>
          <w:p w14:paraId="128F6F0F" w14:textId="77777777" w:rsidR="001B7F2C" w:rsidRPr="001B7F2C" w:rsidRDefault="001B7F2C" w:rsidP="00862C09">
            <w:pPr>
              <w:ind w:left="0"/>
            </w:pPr>
          </w:p>
        </w:tc>
        <w:tc>
          <w:tcPr>
            <w:tcW w:w="2640" w:type="dxa"/>
            <w:gridSpan w:val="2"/>
            <w:vAlign w:val="center"/>
          </w:tcPr>
          <w:p w14:paraId="23A43B10" w14:textId="77777777" w:rsidR="001B7F2C" w:rsidRPr="001B7F2C" w:rsidRDefault="001B7F2C" w:rsidP="00862C09">
            <w:pPr>
              <w:pStyle w:val="JSHeading2"/>
              <w:numPr>
                <w:ilvl w:val="0"/>
                <w:numId w:val="0"/>
              </w:numPr>
            </w:pPr>
            <w:r w:rsidRPr="001B7F2C">
              <w:t>Capsize through collision</w:t>
            </w:r>
          </w:p>
        </w:tc>
        <w:tc>
          <w:tcPr>
            <w:tcW w:w="1280" w:type="dxa"/>
          </w:tcPr>
          <w:p w14:paraId="6E7A9985" w14:textId="77777777" w:rsidR="001B7F2C" w:rsidRPr="001B7F2C" w:rsidRDefault="001B7F2C" w:rsidP="00862C09">
            <w:pPr>
              <w:ind w:left="0"/>
            </w:pPr>
            <w:r w:rsidRPr="001B7F2C">
              <w:t>Unlikely</w:t>
            </w:r>
          </w:p>
        </w:tc>
        <w:tc>
          <w:tcPr>
            <w:tcW w:w="1065" w:type="dxa"/>
          </w:tcPr>
          <w:p w14:paraId="706072CF" w14:textId="77777777" w:rsidR="001B7F2C" w:rsidRPr="001B7F2C" w:rsidRDefault="001B7F2C" w:rsidP="00862C09">
            <w:pPr>
              <w:ind w:left="0"/>
            </w:pPr>
            <w:r w:rsidRPr="001B7F2C">
              <w:t>Harmful</w:t>
            </w:r>
          </w:p>
        </w:tc>
        <w:tc>
          <w:tcPr>
            <w:tcW w:w="1065" w:type="dxa"/>
            <w:gridSpan w:val="2"/>
          </w:tcPr>
          <w:p w14:paraId="3F2153D4" w14:textId="77777777" w:rsidR="001B7F2C" w:rsidRPr="001B7F2C" w:rsidRDefault="001B7F2C" w:rsidP="00862C09">
            <w:pPr>
              <w:ind w:left="0"/>
            </w:pPr>
            <w:r w:rsidRPr="001B7F2C">
              <w:t>Moderate</w:t>
            </w:r>
          </w:p>
        </w:tc>
        <w:tc>
          <w:tcPr>
            <w:tcW w:w="6256" w:type="dxa"/>
            <w:gridSpan w:val="3"/>
          </w:tcPr>
          <w:p w14:paraId="7C99C3C1" w14:textId="77777777" w:rsidR="001B7F2C" w:rsidRPr="001B7F2C" w:rsidRDefault="001B7F2C" w:rsidP="00862C09">
            <w:pPr>
              <w:ind w:left="0"/>
            </w:pPr>
            <w:r w:rsidRPr="001B7F2C">
              <w:t>Increased awareness of other river users and position on the river. bank supervision assist rower by maintaining watch over other craft on river. Ensure other river users are aware of presence of adaptive rower who may be unable to react as quickly or effectively as an able-bodied rower.</w:t>
            </w:r>
          </w:p>
        </w:tc>
      </w:tr>
      <w:tr w:rsidR="001B7F2C" w:rsidRPr="001B7F2C" w14:paraId="23D45920" w14:textId="77777777" w:rsidTr="001B7F2C">
        <w:trPr>
          <w:cantSplit/>
        </w:trPr>
        <w:tc>
          <w:tcPr>
            <w:tcW w:w="1868" w:type="dxa"/>
            <w:gridSpan w:val="2"/>
            <w:vMerge/>
            <w:vAlign w:val="center"/>
          </w:tcPr>
          <w:p w14:paraId="0755000A" w14:textId="77777777" w:rsidR="001B7F2C" w:rsidRPr="001B7F2C" w:rsidRDefault="001B7F2C" w:rsidP="00862C09">
            <w:pPr>
              <w:ind w:left="0"/>
            </w:pPr>
          </w:p>
        </w:tc>
        <w:tc>
          <w:tcPr>
            <w:tcW w:w="2640" w:type="dxa"/>
            <w:gridSpan w:val="2"/>
            <w:vAlign w:val="center"/>
          </w:tcPr>
          <w:p w14:paraId="62EF2AF1" w14:textId="77777777" w:rsidR="001B7F2C" w:rsidRPr="001B7F2C" w:rsidRDefault="001B7F2C" w:rsidP="00862C09">
            <w:pPr>
              <w:pStyle w:val="JSHeading2"/>
              <w:numPr>
                <w:ilvl w:val="0"/>
                <w:numId w:val="0"/>
              </w:numPr>
            </w:pPr>
            <w:r w:rsidRPr="001B7F2C">
              <w:t>Capsize through equipment failure</w:t>
            </w:r>
          </w:p>
        </w:tc>
        <w:tc>
          <w:tcPr>
            <w:tcW w:w="1280" w:type="dxa"/>
          </w:tcPr>
          <w:p w14:paraId="0C4F38F2" w14:textId="77777777" w:rsidR="001B7F2C" w:rsidRPr="001B7F2C" w:rsidRDefault="001B7F2C" w:rsidP="00862C09">
            <w:pPr>
              <w:ind w:left="0"/>
            </w:pPr>
            <w:r w:rsidRPr="001B7F2C">
              <w:t>Highly unlikely</w:t>
            </w:r>
          </w:p>
        </w:tc>
        <w:tc>
          <w:tcPr>
            <w:tcW w:w="1065" w:type="dxa"/>
          </w:tcPr>
          <w:p w14:paraId="564843C6" w14:textId="77777777" w:rsidR="001B7F2C" w:rsidRPr="001B7F2C" w:rsidRDefault="001B7F2C" w:rsidP="00862C09">
            <w:pPr>
              <w:ind w:left="0"/>
            </w:pPr>
            <w:r w:rsidRPr="001B7F2C">
              <w:t>Harmful</w:t>
            </w:r>
          </w:p>
        </w:tc>
        <w:tc>
          <w:tcPr>
            <w:tcW w:w="1065" w:type="dxa"/>
            <w:gridSpan w:val="2"/>
          </w:tcPr>
          <w:p w14:paraId="2D5CF50C" w14:textId="77777777" w:rsidR="001B7F2C" w:rsidRPr="001B7F2C" w:rsidRDefault="001B7F2C" w:rsidP="00862C09">
            <w:pPr>
              <w:ind w:left="0"/>
            </w:pPr>
            <w:r w:rsidRPr="001B7F2C">
              <w:t>Tolerable</w:t>
            </w:r>
          </w:p>
        </w:tc>
        <w:tc>
          <w:tcPr>
            <w:tcW w:w="6256" w:type="dxa"/>
            <w:gridSpan w:val="3"/>
          </w:tcPr>
          <w:p w14:paraId="62319956" w14:textId="77777777" w:rsidR="001B7F2C" w:rsidRPr="001B7F2C" w:rsidRDefault="001B7F2C" w:rsidP="00862C09">
            <w:pPr>
              <w:ind w:left="0"/>
            </w:pPr>
            <w:r w:rsidRPr="001B7F2C">
              <w:t>Check equipment before placing boat on water ensuring gates and floats (if fitted) are secured.</w:t>
            </w:r>
          </w:p>
        </w:tc>
      </w:tr>
      <w:tr w:rsidR="001B7F2C" w:rsidRPr="001B7F2C" w14:paraId="26F8917E" w14:textId="77777777" w:rsidTr="001B7F2C">
        <w:trPr>
          <w:cantSplit/>
        </w:trPr>
        <w:tc>
          <w:tcPr>
            <w:tcW w:w="1868" w:type="dxa"/>
            <w:gridSpan w:val="2"/>
            <w:vMerge w:val="restart"/>
            <w:vAlign w:val="center"/>
          </w:tcPr>
          <w:p w14:paraId="246BF525" w14:textId="77777777" w:rsidR="001B7F2C" w:rsidRPr="001B7F2C" w:rsidRDefault="001B7F2C" w:rsidP="00862C09">
            <w:pPr>
              <w:ind w:left="0"/>
            </w:pPr>
            <w:r w:rsidRPr="001B7F2C">
              <w:t>Collision with static object</w:t>
            </w:r>
          </w:p>
        </w:tc>
        <w:tc>
          <w:tcPr>
            <w:tcW w:w="2640" w:type="dxa"/>
            <w:gridSpan w:val="2"/>
            <w:vAlign w:val="center"/>
          </w:tcPr>
          <w:p w14:paraId="5CA86215" w14:textId="77777777" w:rsidR="001B7F2C" w:rsidRPr="001B7F2C" w:rsidRDefault="001B7F2C" w:rsidP="00862C09">
            <w:pPr>
              <w:ind w:left="0"/>
            </w:pPr>
            <w:r w:rsidRPr="001B7F2C">
              <w:t>No damage to equipment or individuals</w:t>
            </w:r>
          </w:p>
        </w:tc>
        <w:tc>
          <w:tcPr>
            <w:tcW w:w="1280" w:type="dxa"/>
          </w:tcPr>
          <w:p w14:paraId="42C7B112" w14:textId="77777777" w:rsidR="001B7F2C" w:rsidRPr="001B7F2C" w:rsidRDefault="001B7F2C" w:rsidP="00862C09">
            <w:pPr>
              <w:ind w:left="0"/>
            </w:pPr>
            <w:r w:rsidRPr="001B7F2C">
              <w:t>Unlikely</w:t>
            </w:r>
          </w:p>
        </w:tc>
        <w:tc>
          <w:tcPr>
            <w:tcW w:w="1065" w:type="dxa"/>
          </w:tcPr>
          <w:p w14:paraId="01E0D988" w14:textId="77777777" w:rsidR="001B7F2C" w:rsidRPr="001B7F2C" w:rsidRDefault="001B7F2C" w:rsidP="00862C09">
            <w:pPr>
              <w:ind w:left="0"/>
            </w:pPr>
            <w:r w:rsidRPr="001B7F2C">
              <w:t>Slightly harmful</w:t>
            </w:r>
          </w:p>
        </w:tc>
        <w:tc>
          <w:tcPr>
            <w:tcW w:w="1065" w:type="dxa"/>
            <w:gridSpan w:val="2"/>
          </w:tcPr>
          <w:p w14:paraId="2A05EFA7" w14:textId="77777777" w:rsidR="001B7F2C" w:rsidRPr="001B7F2C" w:rsidRDefault="001B7F2C" w:rsidP="00862C09">
            <w:pPr>
              <w:ind w:left="0"/>
            </w:pPr>
            <w:r w:rsidRPr="001B7F2C">
              <w:t>Tolerable</w:t>
            </w:r>
          </w:p>
        </w:tc>
        <w:tc>
          <w:tcPr>
            <w:tcW w:w="6256" w:type="dxa"/>
            <w:gridSpan w:val="3"/>
            <w:vMerge w:val="restart"/>
            <w:vAlign w:val="center"/>
          </w:tcPr>
          <w:p w14:paraId="40C7AAD1" w14:textId="77777777" w:rsidR="001B7F2C" w:rsidRPr="001B7F2C" w:rsidRDefault="001B7F2C" w:rsidP="00862C09">
            <w:pPr>
              <w:ind w:left="0"/>
            </w:pPr>
            <w:r w:rsidRPr="001B7F2C">
              <w:t>Coaches and adult helpers positioned along the bank to ensure that possible collisions are avoided by warning the crew(s) before the incident occurs.</w:t>
            </w:r>
          </w:p>
          <w:p w14:paraId="46F0F9E7" w14:textId="77777777" w:rsidR="001B7F2C" w:rsidRDefault="001B7F2C" w:rsidP="00862C09">
            <w:pPr>
              <w:ind w:left="0"/>
            </w:pPr>
            <w:r w:rsidRPr="001B7F2C">
              <w:t>Watermanship taught and instilled on a regular basis by coaches on the bank.</w:t>
            </w:r>
          </w:p>
          <w:p w14:paraId="25AFF4ED" w14:textId="77777777" w:rsidR="002F13B6" w:rsidRPr="007C6EDC" w:rsidRDefault="002F13B6" w:rsidP="00862C09">
            <w:pPr>
              <w:ind w:left="0"/>
            </w:pPr>
            <w:r w:rsidRPr="007C6EDC">
              <w:t>Single scullers and bow person in a crew boat to wear light, bright or fluorescent clothing at all times.</w:t>
            </w:r>
          </w:p>
          <w:p w14:paraId="6A53F20D" w14:textId="77777777" w:rsidR="001B7F2C" w:rsidRPr="001B7F2C" w:rsidRDefault="001B7F2C" w:rsidP="00862C09">
            <w:pPr>
              <w:ind w:left="0"/>
            </w:pPr>
            <w:r w:rsidRPr="001B7F2C">
              <w:t>Coaches to carry rescue (throw) bags in order to facilitate recovery of rower and boat to the bank if required.</w:t>
            </w:r>
          </w:p>
          <w:p w14:paraId="3179C147" w14:textId="77777777" w:rsidR="001B7F2C" w:rsidRPr="001B7F2C" w:rsidRDefault="001B7F2C" w:rsidP="00862C09">
            <w:pPr>
              <w:ind w:left="0"/>
            </w:pPr>
            <w:r w:rsidRPr="001B7F2C">
              <w:t>Coaches to carry mobile phones in order to summon assistance if required.</w:t>
            </w:r>
          </w:p>
        </w:tc>
      </w:tr>
      <w:tr w:rsidR="001B7F2C" w:rsidRPr="001B7F2C" w14:paraId="482D127B" w14:textId="77777777" w:rsidTr="001B7F2C">
        <w:trPr>
          <w:cantSplit/>
        </w:trPr>
        <w:tc>
          <w:tcPr>
            <w:tcW w:w="1868" w:type="dxa"/>
            <w:gridSpan w:val="2"/>
            <w:vMerge/>
            <w:vAlign w:val="center"/>
          </w:tcPr>
          <w:p w14:paraId="28F25A4E" w14:textId="77777777" w:rsidR="001B7F2C" w:rsidRPr="001B7F2C" w:rsidRDefault="001B7F2C" w:rsidP="00862C09">
            <w:pPr>
              <w:ind w:left="0"/>
            </w:pPr>
          </w:p>
        </w:tc>
        <w:tc>
          <w:tcPr>
            <w:tcW w:w="2640" w:type="dxa"/>
            <w:gridSpan w:val="2"/>
            <w:vAlign w:val="center"/>
          </w:tcPr>
          <w:p w14:paraId="747F1968" w14:textId="77777777" w:rsidR="001B7F2C" w:rsidRPr="001B7F2C" w:rsidRDefault="001B7F2C" w:rsidP="00862C09">
            <w:pPr>
              <w:ind w:left="0"/>
            </w:pPr>
            <w:r w:rsidRPr="001B7F2C">
              <w:t>Damage to equipment</w:t>
            </w:r>
          </w:p>
        </w:tc>
        <w:tc>
          <w:tcPr>
            <w:tcW w:w="1280" w:type="dxa"/>
          </w:tcPr>
          <w:p w14:paraId="4AFE9807" w14:textId="77777777" w:rsidR="001B7F2C" w:rsidRPr="001B7F2C" w:rsidRDefault="001B7F2C" w:rsidP="00862C09">
            <w:pPr>
              <w:ind w:left="0"/>
            </w:pPr>
            <w:r w:rsidRPr="001B7F2C">
              <w:t>Highly unlikely</w:t>
            </w:r>
          </w:p>
        </w:tc>
        <w:tc>
          <w:tcPr>
            <w:tcW w:w="1065" w:type="dxa"/>
          </w:tcPr>
          <w:p w14:paraId="241B1817" w14:textId="77777777" w:rsidR="001B7F2C" w:rsidRPr="001B7F2C" w:rsidRDefault="001B7F2C" w:rsidP="00862C09">
            <w:pPr>
              <w:ind w:left="0"/>
            </w:pPr>
            <w:r w:rsidRPr="001B7F2C">
              <w:t>Harmful</w:t>
            </w:r>
          </w:p>
        </w:tc>
        <w:tc>
          <w:tcPr>
            <w:tcW w:w="1065" w:type="dxa"/>
            <w:gridSpan w:val="2"/>
          </w:tcPr>
          <w:p w14:paraId="3E77F223" w14:textId="77777777" w:rsidR="001B7F2C" w:rsidRPr="001B7F2C" w:rsidRDefault="001B7F2C" w:rsidP="00862C09">
            <w:pPr>
              <w:ind w:left="0"/>
            </w:pPr>
            <w:r w:rsidRPr="001B7F2C">
              <w:t>Tolerable</w:t>
            </w:r>
          </w:p>
        </w:tc>
        <w:tc>
          <w:tcPr>
            <w:tcW w:w="6256" w:type="dxa"/>
            <w:gridSpan w:val="3"/>
            <w:vMerge/>
          </w:tcPr>
          <w:p w14:paraId="1A910302" w14:textId="77777777" w:rsidR="001B7F2C" w:rsidRPr="001B7F2C" w:rsidRDefault="001B7F2C" w:rsidP="00862C09">
            <w:pPr>
              <w:ind w:left="0"/>
            </w:pPr>
          </w:p>
        </w:tc>
      </w:tr>
      <w:tr w:rsidR="001B7F2C" w:rsidRPr="001B7F2C" w14:paraId="283CE2CC" w14:textId="77777777" w:rsidTr="001B7F2C">
        <w:trPr>
          <w:cantSplit/>
        </w:trPr>
        <w:tc>
          <w:tcPr>
            <w:tcW w:w="1868" w:type="dxa"/>
            <w:gridSpan w:val="2"/>
            <w:vMerge/>
            <w:vAlign w:val="center"/>
          </w:tcPr>
          <w:p w14:paraId="042ADFB7" w14:textId="77777777" w:rsidR="001B7F2C" w:rsidRPr="001B7F2C" w:rsidRDefault="001B7F2C" w:rsidP="00862C09">
            <w:pPr>
              <w:ind w:left="0"/>
            </w:pPr>
          </w:p>
        </w:tc>
        <w:tc>
          <w:tcPr>
            <w:tcW w:w="2640" w:type="dxa"/>
            <w:gridSpan w:val="2"/>
            <w:vAlign w:val="center"/>
          </w:tcPr>
          <w:p w14:paraId="7BD51996" w14:textId="77777777" w:rsidR="001B7F2C" w:rsidRPr="001B7F2C" w:rsidRDefault="001B7F2C" w:rsidP="00862C09">
            <w:pPr>
              <w:ind w:left="0"/>
            </w:pPr>
            <w:r w:rsidRPr="001B7F2C">
              <w:t>Injury</w:t>
            </w:r>
          </w:p>
        </w:tc>
        <w:tc>
          <w:tcPr>
            <w:tcW w:w="1280" w:type="dxa"/>
          </w:tcPr>
          <w:p w14:paraId="394392D8" w14:textId="77777777" w:rsidR="001B7F2C" w:rsidRPr="001B7F2C" w:rsidRDefault="001B7F2C" w:rsidP="00862C09">
            <w:pPr>
              <w:ind w:left="0"/>
            </w:pPr>
            <w:r w:rsidRPr="001B7F2C">
              <w:t>Unlikely</w:t>
            </w:r>
          </w:p>
        </w:tc>
        <w:tc>
          <w:tcPr>
            <w:tcW w:w="1065" w:type="dxa"/>
          </w:tcPr>
          <w:p w14:paraId="70652BFA" w14:textId="77777777" w:rsidR="001B7F2C" w:rsidRPr="001B7F2C" w:rsidRDefault="001B7F2C" w:rsidP="00862C09">
            <w:pPr>
              <w:ind w:left="0"/>
            </w:pPr>
            <w:r w:rsidRPr="001B7F2C">
              <w:t>Harmful</w:t>
            </w:r>
          </w:p>
        </w:tc>
        <w:tc>
          <w:tcPr>
            <w:tcW w:w="1065" w:type="dxa"/>
            <w:gridSpan w:val="2"/>
          </w:tcPr>
          <w:p w14:paraId="745508E8" w14:textId="77777777" w:rsidR="001B7F2C" w:rsidRPr="001B7F2C" w:rsidRDefault="001B7F2C" w:rsidP="00862C09">
            <w:pPr>
              <w:ind w:left="0"/>
            </w:pPr>
            <w:r w:rsidRPr="001B7F2C">
              <w:t>Moderate</w:t>
            </w:r>
          </w:p>
        </w:tc>
        <w:tc>
          <w:tcPr>
            <w:tcW w:w="6256" w:type="dxa"/>
            <w:gridSpan w:val="3"/>
            <w:vMerge/>
          </w:tcPr>
          <w:p w14:paraId="7D43AC7B" w14:textId="77777777" w:rsidR="001B7F2C" w:rsidRPr="001B7F2C" w:rsidRDefault="001B7F2C" w:rsidP="00862C09">
            <w:pPr>
              <w:ind w:left="0"/>
            </w:pPr>
          </w:p>
        </w:tc>
      </w:tr>
      <w:tr w:rsidR="001B7F2C" w:rsidRPr="001B7F2C" w14:paraId="10634B7D" w14:textId="77777777" w:rsidTr="001B7F2C">
        <w:trPr>
          <w:cantSplit/>
        </w:trPr>
        <w:tc>
          <w:tcPr>
            <w:tcW w:w="1868" w:type="dxa"/>
            <w:gridSpan w:val="2"/>
            <w:vMerge/>
            <w:vAlign w:val="center"/>
          </w:tcPr>
          <w:p w14:paraId="42D5662E" w14:textId="77777777" w:rsidR="001B7F2C" w:rsidRPr="001B7F2C" w:rsidRDefault="001B7F2C" w:rsidP="00862C09">
            <w:pPr>
              <w:ind w:left="0"/>
            </w:pPr>
          </w:p>
        </w:tc>
        <w:tc>
          <w:tcPr>
            <w:tcW w:w="2640" w:type="dxa"/>
            <w:gridSpan w:val="2"/>
            <w:vAlign w:val="center"/>
          </w:tcPr>
          <w:p w14:paraId="0FBDC3C9" w14:textId="77777777" w:rsidR="001B7F2C" w:rsidRPr="001B7F2C" w:rsidRDefault="001B7F2C" w:rsidP="00862C09">
            <w:pPr>
              <w:ind w:left="0"/>
            </w:pPr>
            <w:r w:rsidRPr="001B7F2C">
              <w:t>Damage to equipment and Injury</w:t>
            </w:r>
          </w:p>
        </w:tc>
        <w:tc>
          <w:tcPr>
            <w:tcW w:w="1280" w:type="dxa"/>
          </w:tcPr>
          <w:p w14:paraId="7E0CBE06" w14:textId="77777777" w:rsidR="001B7F2C" w:rsidRPr="001B7F2C" w:rsidRDefault="001B7F2C" w:rsidP="00862C09">
            <w:pPr>
              <w:ind w:left="0"/>
            </w:pPr>
            <w:r w:rsidRPr="001B7F2C">
              <w:t>Unlikely</w:t>
            </w:r>
          </w:p>
        </w:tc>
        <w:tc>
          <w:tcPr>
            <w:tcW w:w="1065" w:type="dxa"/>
          </w:tcPr>
          <w:p w14:paraId="49E2DB5F" w14:textId="77777777" w:rsidR="001B7F2C" w:rsidRPr="001B7F2C" w:rsidRDefault="001B7F2C" w:rsidP="00862C09">
            <w:pPr>
              <w:ind w:left="0"/>
            </w:pPr>
            <w:r w:rsidRPr="001B7F2C">
              <w:t>Harmful</w:t>
            </w:r>
          </w:p>
        </w:tc>
        <w:tc>
          <w:tcPr>
            <w:tcW w:w="1065" w:type="dxa"/>
            <w:gridSpan w:val="2"/>
          </w:tcPr>
          <w:p w14:paraId="1F06BAA2" w14:textId="77777777" w:rsidR="001B7F2C" w:rsidRPr="001B7F2C" w:rsidRDefault="001B7F2C" w:rsidP="00862C09">
            <w:pPr>
              <w:ind w:left="0"/>
            </w:pPr>
            <w:r w:rsidRPr="001B7F2C">
              <w:t>Moderate</w:t>
            </w:r>
          </w:p>
        </w:tc>
        <w:tc>
          <w:tcPr>
            <w:tcW w:w="6256" w:type="dxa"/>
            <w:gridSpan w:val="3"/>
            <w:vMerge/>
          </w:tcPr>
          <w:p w14:paraId="60329AA3" w14:textId="77777777" w:rsidR="001B7F2C" w:rsidRPr="001B7F2C" w:rsidRDefault="001B7F2C" w:rsidP="00862C09">
            <w:pPr>
              <w:ind w:left="0"/>
            </w:pPr>
          </w:p>
        </w:tc>
      </w:tr>
      <w:tr w:rsidR="001B7F2C" w:rsidRPr="001B7F2C" w14:paraId="36BF58A3" w14:textId="77777777" w:rsidTr="001B7F2C">
        <w:trPr>
          <w:cantSplit/>
        </w:trPr>
        <w:tc>
          <w:tcPr>
            <w:tcW w:w="1868" w:type="dxa"/>
            <w:gridSpan w:val="2"/>
            <w:vMerge w:val="restart"/>
            <w:vAlign w:val="center"/>
          </w:tcPr>
          <w:p w14:paraId="4C53BFF1" w14:textId="77777777" w:rsidR="001B7F2C" w:rsidRPr="001B7F2C" w:rsidRDefault="001B7F2C" w:rsidP="00862C09">
            <w:pPr>
              <w:ind w:left="0"/>
            </w:pPr>
            <w:r w:rsidRPr="001B7F2C">
              <w:t>Collision with moving object</w:t>
            </w:r>
          </w:p>
        </w:tc>
        <w:tc>
          <w:tcPr>
            <w:tcW w:w="2640" w:type="dxa"/>
            <w:gridSpan w:val="2"/>
            <w:vAlign w:val="center"/>
          </w:tcPr>
          <w:p w14:paraId="43F76FF8" w14:textId="77777777" w:rsidR="001B7F2C" w:rsidRPr="001B7F2C" w:rsidRDefault="001B7F2C" w:rsidP="00862C09">
            <w:pPr>
              <w:ind w:left="0"/>
            </w:pPr>
            <w:r w:rsidRPr="001B7F2C">
              <w:t>No damage to equipment or individuals</w:t>
            </w:r>
          </w:p>
        </w:tc>
        <w:tc>
          <w:tcPr>
            <w:tcW w:w="1280" w:type="dxa"/>
          </w:tcPr>
          <w:p w14:paraId="068F5AC2" w14:textId="77777777" w:rsidR="001B7F2C" w:rsidRPr="001B7F2C" w:rsidRDefault="001B7F2C" w:rsidP="00862C09">
            <w:pPr>
              <w:ind w:left="0"/>
            </w:pPr>
            <w:r w:rsidRPr="001B7F2C">
              <w:t>Unlikely</w:t>
            </w:r>
          </w:p>
        </w:tc>
        <w:tc>
          <w:tcPr>
            <w:tcW w:w="1065" w:type="dxa"/>
          </w:tcPr>
          <w:p w14:paraId="449979E7" w14:textId="77777777" w:rsidR="001B7F2C" w:rsidRPr="001B7F2C" w:rsidRDefault="001B7F2C" w:rsidP="00862C09">
            <w:pPr>
              <w:ind w:left="0"/>
            </w:pPr>
            <w:r w:rsidRPr="001B7F2C">
              <w:t>Slightly Harmful</w:t>
            </w:r>
          </w:p>
        </w:tc>
        <w:tc>
          <w:tcPr>
            <w:tcW w:w="1065" w:type="dxa"/>
            <w:gridSpan w:val="2"/>
          </w:tcPr>
          <w:p w14:paraId="4EE659F3" w14:textId="77777777" w:rsidR="001B7F2C" w:rsidRPr="001B7F2C" w:rsidRDefault="001B7F2C" w:rsidP="00862C09">
            <w:pPr>
              <w:ind w:left="0"/>
            </w:pPr>
            <w:r w:rsidRPr="001B7F2C">
              <w:t>Tolerable</w:t>
            </w:r>
          </w:p>
        </w:tc>
        <w:tc>
          <w:tcPr>
            <w:tcW w:w="6256" w:type="dxa"/>
            <w:gridSpan w:val="3"/>
            <w:vMerge/>
          </w:tcPr>
          <w:p w14:paraId="7615A09B" w14:textId="77777777" w:rsidR="001B7F2C" w:rsidRPr="001B7F2C" w:rsidRDefault="001B7F2C" w:rsidP="00862C09">
            <w:pPr>
              <w:ind w:left="0"/>
            </w:pPr>
          </w:p>
        </w:tc>
      </w:tr>
      <w:tr w:rsidR="001B7F2C" w:rsidRPr="001B7F2C" w14:paraId="42B2A462" w14:textId="77777777" w:rsidTr="001B7F2C">
        <w:trPr>
          <w:cantSplit/>
        </w:trPr>
        <w:tc>
          <w:tcPr>
            <w:tcW w:w="1868" w:type="dxa"/>
            <w:gridSpan w:val="2"/>
            <w:vMerge/>
            <w:vAlign w:val="center"/>
          </w:tcPr>
          <w:p w14:paraId="65B848A5" w14:textId="77777777" w:rsidR="001B7F2C" w:rsidRPr="001B7F2C" w:rsidRDefault="001B7F2C" w:rsidP="00862C09">
            <w:pPr>
              <w:ind w:left="0"/>
            </w:pPr>
          </w:p>
        </w:tc>
        <w:tc>
          <w:tcPr>
            <w:tcW w:w="2640" w:type="dxa"/>
            <w:gridSpan w:val="2"/>
            <w:vAlign w:val="center"/>
          </w:tcPr>
          <w:p w14:paraId="69C7BD34" w14:textId="77777777" w:rsidR="001B7F2C" w:rsidRPr="001B7F2C" w:rsidRDefault="001B7F2C" w:rsidP="00862C09">
            <w:pPr>
              <w:ind w:left="0"/>
            </w:pPr>
            <w:r w:rsidRPr="001B7F2C">
              <w:t>Damage to equipment</w:t>
            </w:r>
          </w:p>
        </w:tc>
        <w:tc>
          <w:tcPr>
            <w:tcW w:w="1280" w:type="dxa"/>
          </w:tcPr>
          <w:p w14:paraId="2EB256DF" w14:textId="77777777" w:rsidR="001B7F2C" w:rsidRPr="001B7F2C" w:rsidRDefault="001B7F2C" w:rsidP="00862C09">
            <w:pPr>
              <w:ind w:left="0"/>
            </w:pPr>
            <w:r w:rsidRPr="001B7F2C">
              <w:t>Highly unlikely</w:t>
            </w:r>
          </w:p>
        </w:tc>
        <w:tc>
          <w:tcPr>
            <w:tcW w:w="1065" w:type="dxa"/>
          </w:tcPr>
          <w:p w14:paraId="0ABB80D5" w14:textId="77777777" w:rsidR="001B7F2C" w:rsidRPr="001B7F2C" w:rsidRDefault="001B7F2C" w:rsidP="00862C09">
            <w:pPr>
              <w:ind w:left="0"/>
            </w:pPr>
            <w:r w:rsidRPr="001B7F2C">
              <w:t>Harmful</w:t>
            </w:r>
          </w:p>
        </w:tc>
        <w:tc>
          <w:tcPr>
            <w:tcW w:w="1065" w:type="dxa"/>
            <w:gridSpan w:val="2"/>
          </w:tcPr>
          <w:p w14:paraId="564A1A5C" w14:textId="77777777" w:rsidR="001B7F2C" w:rsidRPr="001B7F2C" w:rsidRDefault="001B7F2C" w:rsidP="00862C09">
            <w:pPr>
              <w:ind w:left="0"/>
            </w:pPr>
            <w:r w:rsidRPr="001B7F2C">
              <w:t>Tolerable</w:t>
            </w:r>
          </w:p>
        </w:tc>
        <w:tc>
          <w:tcPr>
            <w:tcW w:w="6256" w:type="dxa"/>
            <w:gridSpan w:val="3"/>
            <w:vMerge/>
          </w:tcPr>
          <w:p w14:paraId="73E210FD" w14:textId="77777777" w:rsidR="001B7F2C" w:rsidRPr="001B7F2C" w:rsidRDefault="001B7F2C" w:rsidP="00862C09">
            <w:pPr>
              <w:ind w:left="0"/>
            </w:pPr>
          </w:p>
        </w:tc>
      </w:tr>
      <w:tr w:rsidR="001B7F2C" w:rsidRPr="001B7F2C" w14:paraId="20DB413E" w14:textId="77777777" w:rsidTr="001B7F2C">
        <w:trPr>
          <w:cantSplit/>
        </w:trPr>
        <w:tc>
          <w:tcPr>
            <w:tcW w:w="1868" w:type="dxa"/>
            <w:gridSpan w:val="2"/>
            <w:vMerge/>
            <w:vAlign w:val="center"/>
          </w:tcPr>
          <w:p w14:paraId="5A5921C9" w14:textId="77777777" w:rsidR="001B7F2C" w:rsidRPr="001B7F2C" w:rsidRDefault="001B7F2C" w:rsidP="00862C09">
            <w:pPr>
              <w:ind w:left="0"/>
            </w:pPr>
          </w:p>
        </w:tc>
        <w:tc>
          <w:tcPr>
            <w:tcW w:w="2640" w:type="dxa"/>
            <w:gridSpan w:val="2"/>
            <w:vAlign w:val="center"/>
          </w:tcPr>
          <w:p w14:paraId="28720239" w14:textId="77777777" w:rsidR="001B7F2C" w:rsidRPr="001B7F2C" w:rsidRDefault="001B7F2C" w:rsidP="00862C09">
            <w:pPr>
              <w:ind w:left="0"/>
            </w:pPr>
            <w:r w:rsidRPr="001B7F2C">
              <w:t>Injury</w:t>
            </w:r>
          </w:p>
        </w:tc>
        <w:tc>
          <w:tcPr>
            <w:tcW w:w="1280" w:type="dxa"/>
          </w:tcPr>
          <w:p w14:paraId="38CC1541" w14:textId="77777777" w:rsidR="001B7F2C" w:rsidRPr="001B7F2C" w:rsidRDefault="001B7F2C" w:rsidP="00862C09">
            <w:pPr>
              <w:ind w:left="0"/>
            </w:pPr>
            <w:r w:rsidRPr="001B7F2C">
              <w:t>Unlikely</w:t>
            </w:r>
          </w:p>
        </w:tc>
        <w:tc>
          <w:tcPr>
            <w:tcW w:w="1065" w:type="dxa"/>
          </w:tcPr>
          <w:p w14:paraId="08584292" w14:textId="77777777" w:rsidR="001B7F2C" w:rsidRPr="001B7F2C" w:rsidRDefault="001B7F2C" w:rsidP="00862C09">
            <w:pPr>
              <w:ind w:left="0"/>
            </w:pPr>
            <w:r w:rsidRPr="001B7F2C">
              <w:t>Harmful</w:t>
            </w:r>
          </w:p>
        </w:tc>
        <w:tc>
          <w:tcPr>
            <w:tcW w:w="1065" w:type="dxa"/>
            <w:gridSpan w:val="2"/>
          </w:tcPr>
          <w:p w14:paraId="3CFE9A5B" w14:textId="77777777" w:rsidR="001B7F2C" w:rsidRPr="001B7F2C" w:rsidRDefault="001B7F2C" w:rsidP="00862C09">
            <w:pPr>
              <w:ind w:left="0"/>
            </w:pPr>
            <w:r w:rsidRPr="001B7F2C">
              <w:t>Moderate</w:t>
            </w:r>
          </w:p>
        </w:tc>
        <w:tc>
          <w:tcPr>
            <w:tcW w:w="6256" w:type="dxa"/>
            <w:gridSpan w:val="3"/>
            <w:vMerge/>
          </w:tcPr>
          <w:p w14:paraId="0E745B32" w14:textId="77777777" w:rsidR="001B7F2C" w:rsidRPr="001B7F2C" w:rsidRDefault="001B7F2C" w:rsidP="00862C09">
            <w:pPr>
              <w:ind w:left="0"/>
            </w:pPr>
          </w:p>
        </w:tc>
      </w:tr>
      <w:tr w:rsidR="001B7F2C" w:rsidRPr="001B7F2C" w14:paraId="235C7E3F" w14:textId="77777777" w:rsidTr="001B7F2C">
        <w:trPr>
          <w:cantSplit/>
        </w:trPr>
        <w:tc>
          <w:tcPr>
            <w:tcW w:w="1868" w:type="dxa"/>
            <w:gridSpan w:val="2"/>
            <w:vMerge/>
            <w:vAlign w:val="center"/>
          </w:tcPr>
          <w:p w14:paraId="1662A438" w14:textId="77777777" w:rsidR="001B7F2C" w:rsidRPr="001B7F2C" w:rsidRDefault="001B7F2C" w:rsidP="00862C09">
            <w:pPr>
              <w:ind w:left="0"/>
            </w:pPr>
          </w:p>
        </w:tc>
        <w:tc>
          <w:tcPr>
            <w:tcW w:w="2640" w:type="dxa"/>
            <w:gridSpan w:val="2"/>
            <w:vAlign w:val="center"/>
          </w:tcPr>
          <w:p w14:paraId="6142B0C3" w14:textId="77777777" w:rsidR="001B7F2C" w:rsidRPr="001B7F2C" w:rsidRDefault="001B7F2C" w:rsidP="00862C09">
            <w:pPr>
              <w:ind w:left="0"/>
            </w:pPr>
            <w:r w:rsidRPr="001B7F2C">
              <w:t>Damage to equipment and injury</w:t>
            </w:r>
          </w:p>
        </w:tc>
        <w:tc>
          <w:tcPr>
            <w:tcW w:w="1280" w:type="dxa"/>
          </w:tcPr>
          <w:p w14:paraId="5684206D" w14:textId="77777777" w:rsidR="001B7F2C" w:rsidRPr="001B7F2C" w:rsidRDefault="001B7F2C" w:rsidP="00862C09">
            <w:pPr>
              <w:ind w:left="0"/>
            </w:pPr>
            <w:r w:rsidRPr="001B7F2C">
              <w:t>Unlikely</w:t>
            </w:r>
          </w:p>
        </w:tc>
        <w:tc>
          <w:tcPr>
            <w:tcW w:w="1065" w:type="dxa"/>
          </w:tcPr>
          <w:p w14:paraId="25DCCB8B" w14:textId="77777777" w:rsidR="001B7F2C" w:rsidRPr="001B7F2C" w:rsidRDefault="001B7F2C" w:rsidP="00862C09">
            <w:pPr>
              <w:ind w:left="0"/>
            </w:pPr>
            <w:r w:rsidRPr="001B7F2C">
              <w:t>Harmful</w:t>
            </w:r>
          </w:p>
        </w:tc>
        <w:tc>
          <w:tcPr>
            <w:tcW w:w="1065" w:type="dxa"/>
            <w:gridSpan w:val="2"/>
          </w:tcPr>
          <w:p w14:paraId="22795416" w14:textId="77777777" w:rsidR="001B7F2C" w:rsidRPr="001B7F2C" w:rsidRDefault="001B7F2C" w:rsidP="00862C09">
            <w:pPr>
              <w:ind w:left="0"/>
            </w:pPr>
            <w:r w:rsidRPr="001B7F2C">
              <w:t>Moderate</w:t>
            </w:r>
          </w:p>
        </w:tc>
        <w:tc>
          <w:tcPr>
            <w:tcW w:w="6256" w:type="dxa"/>
            <w:gridSpan w:val="3"/>
            <w:vMerge/>
          </w:tcPr>
          <w:p w14:paraId="239B9980" w14:textId="77777777" w:rsidR="001B7F2C" w:rsidRPr="001B7F2C" w:rsidRDefault="001B7F2C" w:rsidP="00862C09">
            <w:pPr>
              <w:ind w:left="0"/>
            </w:pPr>
          </w:p>
        </w:tc>
      </w:tr>
      <w:tr w:rsidR="001B7F2C" w:rsidRPr="001B7F2C" w14:paraId="412DB275" w14:textId="77777777" w:rsidTr="001B7F2C">
        <w:trPr>
          <w:cantSplit/>
        </w:trPr>
        <w:tc>
          <w:tcPr>
            <w:tcW w:w="1868" w:type="dxa"/>
            <w:gridSpan w:val="2"/>
            <w:vMerge w:val="restart"/>
            <w:vAlign w:val="center"/>
          </w:tcPr>
          <w:p w14:paraId="2E63F9F3" w14:textId="77777777" w:rsidR="001B7F2C" w:rsidRPr="001B7F2C" w:rsidRDefault="001B7F2C" w:rsidP="00862C09">
            <w:pPr>
              <w:ind w:left="0"/>
            </w:pPr>
            <w:r w:rsidRPr="001B7F2C">
              <w:t>Swamping through rough water</w:t>
            </w:r>
          </w:p>
        </w:tc>
        <w:tc>
          <w:tcPr>
            <w:tcW w:w="2640" w:type="dxa"/>
            <w:gridSpan w:val="2"/>
            <w:vAlign w:val="center"/>
          </w:tcPr>
          <w:p w14:paraId="4C78A88F" w14:textId="77777777" w:rsidR="001B7F2C" w:rsidRPr="001B7F2C" w:rsidRDefault="001B7F2C" w:rsidP="00862C09">
            <w:pPr>
              <w:ind w:left="0"/>
            </w:pPr>
            <w:r w:rsidRPr="001B7F2C">
              <w:t>No damage to equipment or individuals</w:t>
            </w:r>
          </w:p>
        </w:tc>
        <w:tc>
          <w:tcPr>
            <w:tcW w:w="1280" w:type="dxa"/>
          </w:tcPr>
          <w:p w14:paraId="4BE74227" w14:textId="77777777" w:rsidR="001B7F2C" w:rsidRPr="001B7F2C" w:rsidRDefault="001B7F2C" w:rsidP="00862C09">
            <w:pPr>
              <w:ind w:left="0"/>
            </w:pPr>
            <w:r w:rsidRPr="001B7F2C">
              <w:t>Highly unlikely</w:t>
            </w:r>
          </w:p>
        </w:tc>
        <w:tc>
          <w:tcPr>
            <w:tcW w:w="1065" w:type="dxa"/>
          </w:tcPr>
          <w:p w14:paraId="01E1A199" w14:textId="77777777" w:rsidR="001B7F2C" w:rsidRPr="001B7F2C" w:rsidRDefault="001B7F2C" w:rsidP="00862C09">
            <w:pPr>
              <w:ind w:left="0"/>
            </w:pPr>
            <w:r w:rsidRPr="001B7F2C">
              <w:t>Slightly harmful</w:t>
            </w:r>
          </w:p>
        </w:tc>
        <w:tc>
          <w:tcPr>
            <w:tcW w:w="1065" w:type="dxa"/>
            <w:gridSpan w:val="2"/>
          </w:tcPr>
          <w:p w14:paraId="48010C60" w14:textId="77777777" w:rsidR="001B7F2C" w:rsidRPr="001B7F2C" w:rsidRDefault="001B7F2C" w:rsidP="00862C09">
            <w:pPr>
              <w:ind w:left="0"/>
            </w:pPr>
            <w:r w:rsidRPr="001B7F2C">
              <w:t>Trivial</w:t>
            </w:r>
          </w:p>
        </w:tc>
        <w:tc>
          <w:tcPr>
            <w:tcW w:w="6256" w:type="dxa"/>
            <w:gridSpan w:val="3"/>
            <w:vMerge w:val="restart"/>
            <w:vAlign w:val="center"/>
          </w:tcPr>
          <w:p w14:paraId="6B4495A4" w14:textId="77777777" w:rsidR="001B7F2C" w:rsidRPr="001B7F2C" w:rsidRDefault="001B7F2C" w:rsidP="00862C09">
            <w:pPr>
              <w:ind w:left="0"/>
            </w:pPr>
            <w:r w:rsidRPr="001B7F2C">
              <w:t>Guildford has a sheltered stretch of water where the probability of rough water is very low. In extreme conditions water borne activities are cancelled.</w:t>
            </w:r>
          </w:p>
        </w:tc>
      </w:tr>
      <w:tr w:rsidR="001B7F2C" w:rsidRPr="001B7F2C" w14:paraId="2293C933" w14:textId="77777777" w:rsidTr="001B7F2C">
        <w:trPr>
          <w:cantSplit/>
        </w:trPr>
        <w:tc>
          <w:tcPr>
            <w:tcW w:w="1868" w:type="dxa"/>
            <w:gridSpan w:val="2"/>
            <w:vMerge/>
            <w:vAlign w:val="center"/>
          </w:tcPr>
          <w:p w14:paraId="11241257" w14:textId="77777777" w:rsidR="001B7F2C" w:rsidRPr="001B7F2C" w:rsidRDefault="001B7F2C" w:rsidP="00862C09">
            <w:pPr>
              <w:ind w:left="0"/>
            </w:pPr>
          </w:p>
        </w:tc>
        <w:tc>
          <w:tcPr>
            <w:tcW w:w="2640" w:type="dxa"/>
            <w:gridSpan w:val="2"/>
            <w:vAlign w:val="center"/>
          </w:tcPr>
          <w:p w14:paraId="2FE0534C" w14:textId="77777777" w:rsidR="001B7F2C" w:rsidRPr="001B7F2C" w:rsidRDefault="001B7F2C" w:rsidP="00862C09">
            <w:pPr>
              <w:ind w:left="0"/>
            </w:pPr>
            <w:r w:rsidRPr="001B7F2C">
              <w:t>Damage to equipment</w:t>
            </w:r>
          </w:p>
        </w:tc>
        <w:tc>
          <w:tcPr>
            <w:tcW w:w="1280" w:type="dxa"/>
          </w:tcPr>
          <w:p w14:paraId="4BE84D38" w14:textId="77777777" w:rsidR="001B7F2C" w:rsidRPr="001B7F2C" w:rsidRDefault="001B7F2C" w:rsidP="00862C09">
            <w:pPr>
              <w:ind w:left="0"/>
            </w:pPr>
            <w:r w:rsidRPr="001B7F2C">
              <w:t>Highly unlikely</w:t>
            </w:r>
          </w:p>
        </w:tc>
        <w:tc>
          <w:tcPr>
            <w:tcW w:w="1065" w:type="dxa"/>
          </w:tcPr>
          <w:p w14:paraId="29E7498B" w14:textId="77777777" w:rsidR="001B7F2C" w:rsidRPr="001B7F2C" w:rsidRDefault="001B7F2C" w:rsidP="00862C09">
            <w:pPr>
              <w:ind w:left="0"/>
            </w:pPr>
            <w:r w:rsidRPr="001B7F2C">
              <w:t>Harmful</w:t>
            </w:r>
          </w:p>
        </w:tc>
        <w:tc>
          <w:tcPr>
            <w:tcW w:w="1065" w:type="dxa"/>
            <w:gridSpan w:val="2"/>
          </w:tcPr>
          <w:p w14:paraId="28FD1810" w14:textId="77777777" w:rsidR="001B7F2C" w:rsidRPr="001B7F2C" w:rsidRDefault="001B7F2C" w:rsidP="00862C09">
            <w:pPr>
              <w:ind w:left="0"/>
            </w:pPr>
            <w:r w:rsidRPr="001B7F2C">
              <w:t>Tolerable</w:t>
            </w:r>
          </w:p>
        </w:tc>
        <w:tc>
          <w:tcPr>
            <w:tcW w:w="6256" w:type="dxa"/>
            <w:gridSpan w:val="3"/>
            <w:vMerge/>
          </w:tcPr>
          <w:p w14:paraId="1090EAFE" w14:textId="77777777" w:rsidR="001B7F2C" w:rsidRPr="001B7F2C" w:rsidRDefault="001B7F2C" w:rsidP="00862C09">
            <w:pPr>
              <w:ind w:left="0"/>
            </w:pPr>
          </w:p>
        </w:tc>
      </w:tr>
      <w:tr w:rsidR="001B7F2C" w:rsidRPr="001B7F2C" w14:paraId="66E6B89E" w14:textId="77777777" w:rsidTr="001B7F2C">
        <w:trPr>
          <w:cantSplit/>
        </w:trPr>
        <w:tc>
          <w:tcPr>
            <w:tcW w:w="1868" w:type="dxa"/>
            <w:gridSpan w:val="2"/>
            <w:vMerge/>
            <w:vAlign w:val="center"/>
          </w:tcPr>
          <w:p w14:paraId="1A9A627A" w14:textId="77777777" w:rsidR="001B7F2C" w:rsidRPr="001B7F2C" w:rsidRDefault="001B7F2C" w:rsidP="00862C09">
            <w:pPr>
              <w:ind w:left="0"/>
            </w:pPr>
          </w:p>
        </w:tc>
        <w:tc>
          <w:tcPr>
            <w:tcW w:w="2640" w:type="dxa"/>
            <w:gridSpan w:val="2"/>
            <w:vAlign w:val="center"/>
          </w:tcPr>
          <w:p w14:paraId="2FC09798" w14:textId="77777777" w:rsidR="001B7F2C" w:rsidRPr="001B7F2C" w:rsidRDefault="001B7F2C" w:rsidP="00862C09">
            <w:pPr>
              <w:ind w:left="0"/>
            </w:pPr>
            <w:r w:rsidRPr="001B7F2C">
              <w:t>Injury/hypothermia</w:t>
            </w:r>
          </w:p>
        </w:tc>
        <w:tc>
          <w:tcPr>
            <w:tcW w:w="1280" w:type="dxa"/>
          </w:tcPr>
          <w:p w14:paraId="0A8481AE" w14:textId="77777777" w:rsidR="001B7F2C" w:rsidRPr="001B7F2C" w:rsidRDefault="001B7F2C" w:rsidP="00862C09">
            <w:pPr>
              <w:ind w:left="0"/>
            </w:pPr>
            <w:r w:rsidRPr="001B7F2C">
              <w:t>Highly unlikely</w:t>
            </w:r>
          </w:p>
        </w:tc>
        <w:tc>
          <w:tcPr>
            <w:tcW w:w="1065" w:type="dxa"/>
          </w:tcPr>
          <w:p w14:paraId="186FB36D" w14:textId="77777777" w:rsidR="001B7F2C" w:rsidRPr="001B7F2C" w:rsidRDefault="001B7F2C" w:rsidP="00862C09">
            <w:pPr>
              <w:ind w:left="0"/>
            </w:pPr>
            <w:r w:rsidRPr="001B7F2C">
              <w:t>Harmful</w:t>
            </w:r>
          </w:p>
        </w:tc>
        <w:tc>
          <w:tcPr>
            <w:tcW w:w="1065" w:type="dxa"/>
            <w:gridSpan w:val="2"/>
          </w:tcPr>
          <w:p w14:paraId="10430D74" w14:textId="77777777" w:rsidR="001B7F2C" w:rsidRPr="001B7F2C" w:rsidRDefault="001B7F2C" w:rsidP="00862C09">
            <w:pPr>
              <w:ind w:left="0"/>
            </w:pPr>
            <w:r w:rsidRPr="001B7F2C">
              <w:t>Tolerable</w:t>
            </w:r>
          </w:p>
        </w:tc>
        <w:tc>
          <w:tcPr>
            <w:tcW w:w="6256" w:type="dxa"/>
            <w:gridSpan w:val="3"/>
            <w:vMerge/>
          </w:tcPr>
          <w:p w14:paraId="7767DF19" w14:textId="77777777" w:rsidR="001B7F2C" w:rsidRPr="001B7F2C" w:rsidRDefault="001B7F2C" w:rsidP="00862C09">
            <w:pPr>
              <w:ind w:left="0"/>
            </w:pPr>
          </w:p>
        </w:tc>
      </w:tr>
      <w:tr w:rsidR="001B7F2C" w:rsidRPr="001B7F2C" w14:paraId="7998E17D" w14:textId="77777777" w:rsidTr="001B7F2C">
        <w:trPr>
          <w:cantSplit/>
        </w:trPr>
        <w:tc>
          <w:tcPr>
            <w:tcW w:w="1868" w:type="dxa"/>
            <w:gridSpan w:val="2"/>
            <w:vMerge w:val="restart"/>
            <w:vAlign w:val="center"/>
          </w:tcPr>
          <w:p w14:paraId="3C456D06" w14:textId="77777777" w:rsidR="001B7F2C" w:rsidRPr="001B7F2C" w:rsidRDefault="001B7F2C" w:rsidP="00862C09">
            <w:pPr>
              <w:ind w:left="0"/>
            </w:pPr>
            <w:r w:rsidRPr="001B7F2C">
              <w:t>Swamping through wash</w:t>
            </w:r>
          </w:p>
        </w:tc>
        <w:tc>
          <w:tcPr>
            <w:tcW w:w="2640" w:type="dxa"/>
            <w:gridSpan w:val="2"/>
            <w:vAlign w:val="center"/>
          </w:tcPr>
          <w:p w14:paraId="4E746109" w14:textId="77777777" w:rsidR="001B7F2C" w:rsidRPr="001B7F2C" w:rsidRDefault="001B7F2C" w:rsidP="00862C09">
            <w:pPr>
              <w:ind w:left="0"/>
            </w:pPr>
            <w:r w:rsidRPr="001B7F2C">
              <w:t>No damage to equipment or individual</w:t>
            </w:r>
          </w:p>
        </w:tc>
        <w:tc>
          <w:tcPr>
            <w:tcW w:w="1280" w:type="dxa"/>
          </w:tcPr>
          <w:p w14:paraId="61BB78A6" w14:textId="77777777" w:rsidR="001B7F2C" w:rsidRPr="001B7F2C" w:rsidRDefault="001B7F2C" w:rsidP="00862C09">
            <w:pPr>
              <w:ind w:left="0"/>
            </w:pPr>
            <w:r w:rsidRPr="001B7F2C">
              <w:t>Highly unlikely</w:t>
            </w:r>
          </w:p>
        </w:tc>
        <w:tc>
          <w:tcPr>
            <w:tcW w:w="1065" w:type="dxa"/>
          </w:tcPr>
          <w:p w14:paraId="70106519" w14:textId="77777777" w:rsidR="001B7F2C" w:rsidRPr="001B7F2C" w:rsidRDefault="001B7F2C" w:rsidP="00862C09">
            <w:pPr>
              <w:ind w:left="0"/>
            </w:pPr>
            <w:r w:rsidRPr="001B7F2C">
              <w:t>Slightly harmful</w:t>
            </w:r>
          </w:p>
        </w:tc>
        <w:tc>
          <w:tcPr>
            <w:tcW w:w="1065" w:type="dxa"/>
            <w:gridSpan w:val="2"/>
          </w:tcPr>
          <w:p w14:paraId="40036665" w14:textId="77777777" w:rsidR="001B7F2C" w:rsidRPr="001B7F2C" w:rsidRDefault="001B7F2C" w:rsidP="00862C09">
            <w:pPr>
              <w:ind w:left="0"/>
            </w:pPr>
            <w:r w:rsidRPr="001B7F2C">
              <w:t>Trivial</w:t>
            </w:r>
          </w:p>
        </w:tc>
        <w:tc>
          <w:tcPr>
            <w:tcW w:w="6256" w:type="dxa"/>
            <w:gridSpan w:val="3"/>
            <w:vMerge w:val="restart"/>
            <w:vAlign w:val="center"/>
          </w:tcPr>
          <w:p w14:paraId="5D7C0356" w14:textId="77777777" w:rsidR="001B7F2C" w:rsidRPr="001B7F2C" w:rsidRDefault="001B7F2C" w:rsidP="00862C09">
            <w:pPr>
              <w:ind w:left="0"/>
            </w:pPr>
            <w:r w:rsidRPr="001B7F2C">
              <w:t xml:space="preserve">The general speed of craft on the river is low with the majority of the boat traffic slow moving narrow boats that do not create any </w:t>
            </w:r>
            <w:r w:rsidRPr="001B7F2C">
              <w:lastRenderedPageBreak/>
              <w:t>sizeable wash. Kayaks create wash which is accentuated by the sheet-piling on some short stretches of the river. However, adaptive craft have additional stability and are unlikely to be affected by these washes. Where adaptive craft are of a fine design with minimal stability added (eg Wraptor) kayakers should be asked to minimise wash when passing adaptive rowers.</w:t>
            </w:r>
          </w:p>
        </w:tc>
      </w:tr>
      <w:tr w:rsidR="001B7F2C" w:rsidRPr="001B7F2C" w14:paraId="2F6BF183" w14:textId="77777777" w:rsidTr="001B7F2C">
        <w:trPr>
          <w:cantSplit/>
        </w:trPr>
        <w:tc>
          <w:tcPr>
            <w:tcW w:w="1868" w:type="dxa"/>
            <w:gridSpan w:val="2"/>
            <w:vMerge/>
            <w:vAlign w:val="center"/>
          </w:tcPr>
          <w:p w14:paraId="790F8426" w14:textId="77777777" w:rsidR="001B7F2C" w:rsidRPr="001B7F2C" w:rsidRDefault="001B7F2C" w:rsidP="00862C09">
            <w:pPr>
              <w:ind w:left="0"/>
            </w:pPr>
          </w:p>
        </w:tc>
        <w:tc>
          <w:tcPr>
            <w:tcW w:w="2640" w:type="dxa"/>
            <w:gridSpan w:val="2"/>
            <w:vAlign w:val="center"/>
          </w:tcPr>
          <w:p w14:paraId="634D9CDD" w14:textId="77777777" w:rsidR="001B7F2C" w:rsidRPr="001B7F2C" w:rsidRDefault="001B7F2C" w:rsidP="00862C09">
            <w:pPr>
              <w:ind w:left="0"/>
            </w:pPr>
            <w:r w:rsidRPr="001B7F2C">
              <w:t xml:space="preserve">Damage to equipment </w:t>
            </w:r>
          </w:p>
        </w:tc>
        <w:tc>
          <w:tcPr>
            <w:tcW w:w="1280" w:type="dxa"/>
          </w:tcPr>
          <w:p w14:paraId="3387BC41" w14:textId="77777777" w:rsidR="001B7F2C" w:rsidRPr="001B7F2C" w:rsidRDefault="001B7F2C" w:rsidP="00862C09">
            <w:pPr>
              <w:ind w:left="0"/>
            </w:pPr>
            <w:r w:rsidRPr="001B7F2C">
              <w:t>Highly unlikely</w:t>
            </w:r>
          </w:p>
        </w:tc>
        <w:tc>
          <w:tcPr>
            <w:tcW w:w="1065" w:type="dxa"/>
          </w:tcPr>
          <w:p w14:paraId="794DC7A7" w14:textId="77777777" w:rsidR="001B7F2C" w:rsidRPr="001B7F2C" w:rsidRDefault="001B7F2C" w:rsidP="00862C09">
            <w:pPr>
              <w:ind w:left="0"/>
            </w:pPr>
            <w:r w:rsidRPr="001B7F2C">
              <w:t>Slightly harmful</w:t>
            </w:r>
          </w:p>
        </w:tc>
        <w:tc>
          <w:tcPr>
            <w:tcW w:w="1065" w:type="dxa"/>
            <w:gridSpan w:val="2"/>
          </w:tcPr>
          <w:p w14:paraId="37F13ACB" w14:textId="77777777" w:rsidR="001B7F2C" w:rsidRPr="001B7F2C" w:rsidRDefault="001B7F2C" w:rsidP="00862C09">
            <w:pPr>
              <w:ind w:left="0"/>
            </w:pPr>
            <w:r w:rsidRPr="001B7F2C">
              <w:t>Trivial</w:t>
            </w:r>
          </w:p>
        </w:tc>
        <w:tc>
          <w:tcPr>
            <w:tcW w:w="6256" w:type="dxa"/>
            <w:gridSpan w:val="3"/>
            <w:vMerge/>
          </w:tcPr>
          <w:p w14:paraId="3C695197" w14:textId="77777777" w:rsidR="001B7F2C" w:rsidRPr="001B7F2C" w:rsidRDefault="001B7F2C" w:rsidP="00862C09">
            <w:pPr>
              <w:ind w:left="0"/>
            </w:pPr>
          </w:p>
        </w:tc>
      </w:tr>
      <w:tr w:rsidR="001B7F2C" w:rsidRPr="001B7F2C" w14:paraId="6D88181C" w14:textId="77777777" w:rsidTr="001B7F2C">
        <w:trPr>
          <w:cantSplit/>
        </w:trPr>
        <w:tc>
          <w:tcPr>
            <w:tcW w:w="1868" w:type="dxa"/>
            <w:gridSpan w:val="2"/>
            <w:vMerge/>
            <w:vAlign w:val="center"/>
          </w:tcPr>
          <w:p w14:paraId="5B1CF865" w14:textId="77777777" w:rsidR="001B7F2C" w:rsidRPr="001B7F2C" w:rsidRDefault="001B7F2C" w:rsidP="00862C09">
            <w:pPr>
              <w:ind w:left="0"/>
            </w:pPr>
          </w:p>
        </w:tc>
        <w:tc>
          <w:tcPr>
            <w:tcW w:w="2640" w:type="dxa"/>
            <w:gridSpan w:val="2"/>
            <w:vAlign w:val="center"/>
          </w:tcPr>
          <w:p w14:paraId="01721150" w14:textId="77777777" w:rsidR="001B7F2C" w:rsidRPr="001B7F2C" w:rsidRDefault="001B7F2C" w:rsidP="00862C09">
            <w:pPr>
              <w:ind w:left="0"/>
            </w:pPr>
            <w:r w:rsidRPr="001B7F2C">
              <w:t>Injury</w:t>
            </w:r>
          </w:p>
        </w:tc>
        <w:tc>
          <w:tcPr>
            <w:tcW w:w="1280" w:type="dxa"/>
          </w:tcPr>
          <w:p w14:paraId="100EDCA4" w14:textId="77777777" w:rsidR="001B7F2C" w:rsidRPr="001B7F2C" w:rsidRDefault="001B7F2C" w:rsidP="00862C09">
            <w:pPr>
              <w:ind w:left="0"/>
            </w:pPr>
            <w:r w:rsidRPr="001B7F2C">
              <w:t>Highly unlikely</w:t>
            </w:r>
          </w:p>
        </w:tc>
        <w:tc>
          <w:tcPr>
            <w:tcW w:w="1065" w:type="dxa"/>
          </w:tcPr>
          <w:p w14:paraId="25334A5C" w14:textId="77777777" w:rsidR="001B7F2C" w:rsidRPr="001B7F2C" w:rsidRDefault="001B7F2C" w:rsidP="00862C09">
            <w:pPr>
              <w:ind w:left="0"/>
            </w:pPr>
            <w:r w:rsidRPr="001B7F2C">
              <w:t>Harmful</w:t>
            </w:r>
          </w:p>
        </w:tc>
        <w:tc>
          <w:tcPr>
            <w:tcW w:w="1065" w:type="dxa"/>
            <w:gridSpan w:val="2"/>
          </w:tcPr>
          <w:p w14:paraId="3BB8750A" w14:textId="77777777" w:rsidR="001B7F2C" w:rsidRPr="001B7F2C" w:rsidRDefault="001B7F2C" w:rsidP="00862C09">
            <w:pPr>
              <w:ind w:left="0"/>
            </w:pPr>
            <w:r w:rsidRPr="001B7F2C">
              <w:t>Tolerable</w:t>
            </w:r>
          </w:p>
        </w:tc>
        <w:tc>
          <w:tcPr>
            <w:tcW w:w="6256" w:type="dxa"/>
            <w:gridSpan w:val="3"/>
            <w:vMerge/>
          </w:tcPr>
          <w:p w14:paraId="2E6ED903" w14:textId="77777777" w:rsidR="001B7F2C" w:rsidRPr="001B7F2C" w:rsidRDefault="001B7F2C" w:rsidP="00862C09">
            <w:pPr>
              <w:ind w:left="0"/>
            </w:pPr>
          </w:p>
        </w:tc>
      </w:tr>
      <w:tr w:rsidR="001B7F2C" w:rsidRPr="001B7F2C" w14:paraId="4CF42DE9" w14:textId="77777777" w:rsidTr="001B7F2C">
        <w:trPr>
          <w:cantSplit/>
        </w:trPr>
        <w:tc>
          <w:tcPr>
            <w:tcW w:w="1868" w:type="dxa"/>
            <w:gridSpan w:val="2"/>
            <w:vMerge w:val="restart"/>
            <w:vAlign w:val="center"/>
          </w:tcPr>
          <w:p w14:paraId="1911EA14" w14:textId="77777777" w:rsidR="001B7F2C" w:rsidRPr="001B7F2C" w:rsidRDefault="001B7F2C" w:rsidP="00862C09">
            <w:pPr>
              <w:ind w:left="0"/>
            </w:pPr>
            <w:r w:rsidRPr="001B7F2C">
              <w:t>Equipment Failure or malfunction</w:t>
            </w:r>
          </w:p>
        </w:tc>
        <w:tc>
          <w:tcPr>
            <w:tcW w:w="2640" w:type="dxa"/>
            <w:gridSpan w:val="2"/>
            <w:vAlign w:val="center"/>
          </w:tcPr>
          <w:p w14:paraId="5F4DB723" w14:textId="77777777" w:rsidR="001B7F2C" w:rsidRPr="001B7F2C" w:rsidRDefault="001B7F2C" w:rsidP="00862C09">
            <w:pPr>
              <w:ind w:left="0"/>
            </w:pPr>
            <w:r w:rsidRPr="001B7F2C">
              <w:t>Blade</w:t>
            </w:r>
          </w:p>
        </w:tc>
        <w:tc>
          <w:tcPr>
            <w:tcW w:w="1280" w:type="dxa"/>
          </w:tcPr>
          <w:p w14:paraId="4377AA8F" w14:textId="77777777" w:rsidR="001B7F2C" w:rsidRPr="001B7F2C" w:rsidRDefault="001B7F2C" w:rsidP="00862C09">
            <w:pPr>
              <w:pStyle w:val="RptTableItem"/>
              <w:spacing w:before="0" w:after="0"/>
              <w:rPr>
                <w:b/>
                <w:spacing w:val="0"/>
              </w:rPr>
            </w:pPr>
            <w:r w:rsidRPr="001B7F2C">
              <w:rPr>
                <w:spacing w:val="0"/>
              </w:rPr>
              <w:t>Highly unlikely</w:t>
            </w:r>
          </w:p>
        </w:tc>
        <w:tc>
          <w:tcPr>
            <w:tcW w:w="1065" w:type="dxa"/>
          </w:tcPr>
          <w:p w14:paraId="60D6F88E" w14:textId="77777777" w:rsidR="001B7F2C" w:rsidRPr="001B7F2C" w:rsidRDefault="001B7F2C" w:rsidP="00862C09">
            <w:pPr>
              <w:ind w:left="0"/>
            </w:pPr>
            <w:r w:rsidRPr="001B7F2C">
              <w:t>Harmful</w:t>
            </w:r>
          </w:p>
        </w:tc>
        <w:tc>
          <w:tcPr>
            <w:tcW w:w="1065" w:type="dxa"/>
            <w:gridSpan w:val="2"/>
          </w:tcPr>
          <w:p w14:paraId="320A39CD" w14:textId="77777777" w:rsidR="001B7F2C" w:rsidRPr="001B7F2C" w:rsidRDefault="001B7F2C" w:rsidP="00862C09">
            <w:pPr>
              <w:ind w:left="0"/>
            </w:pPr>
            <w:r w:rsidRPr="001B7F2C">
              <w:t>Tolerable</w:t>
            </w:r>
          </w:p>
        </w:tc>
        <w:tc>
          <w:tcPr>
            <w:tcW w:w="6256" w:type="dxa"/>
            <w:gridSpan w:val="3"/>
          </w:tcPr>
          <w:p w14:paraId="4D583B9F" w14:textId="77777777" w:rsidR="001B7F2C" w:rsidRPr="001B7F2C" w:rsidRDefault="001B7F2C" w:rsidP="00862C09">
            <w:pPr>
              <w:ind w:left="0"/>
            </w:pPr>
            <w:r w:rsidRPr="001B7F2C">
              <w:t>Equipment checked on a regular basis</w:t>
            </w:r>
          </w:p>
        </w:tc>
      </w:tr>
      <w:tr w:rsidR="001B7F2C" w:rsidRPr="001B7F2C" w14:paraId="30F1F526" w14:textId="77777777" w:rsidTr="001B7F2C">
        <w:trPr>
          <w:cantSplit/>
        </w:trPr>
        <w:tc>
          <w:tcPr>
            <w:tcW w:w="1868" w:type="dxa"/>
            <w:gridSpan w:val="2"/>
            <w:vMerge/>
            <w:vAlign w:val="center"/>
          </w:tcPr>
          <w:p w14:paraId="4E9213BE" w14:textId="77777777" w:rsidR="001B7F2C" w:rsidRPr="001B7F2C" w:rsidRDefault="001B7F2C" w:rsidP="00862C09">
            <w:pPr>
              <w:ind w:left="0"/>
            </w:pPr>
          </w:p>
        </w:tc>
        <w:tc>
          <w:tcPr>
            <w:tcW w:w="2640" w:type="dxa"/>
            <w:gridSpan w:val="2"/>
            <w:vAlign w:val="center"/>
          </w:tcPr>
          <w:p w14:paraId="550C4088" w14:textId="77777777" w:rsidR="001B7F2C" w:rsidRPr="001B7F2C" w:rsidRDefault="001B7F2C" w:rsidP="00862C09">
            <w:pPr>
              <w:ind w:left="0"/>
            </w:pPr>
            <w:r w:rsidRPr="001B7F2C">
              <w:t>Boat</w:t>
            </w:r>
          </w:p>
        </w:tc>
        <w:tc>
          <w:tcPr>
            <w:tcW w:w="1280" w:type="dxa"/>
          </w:tcPr>
          <w:p w14:paraId="52147972" w14:textId="77777777" w:rsidR="001B7F2C" w:rsidRPr="001B7F2C" w:rsidRDefault="001B7F2C" w:rsidP="00862C09">
            <w:pPr>
              <w:ind w:left="0"/>
            </w:pPr>
            <w:r w:rsidRPr="001B7F2C">
              <w:t>Highly unlikely</w:t>
            </w:r>
          </w:p>
        </w:tc>
        <w:tc>
          <w:tcPr>
            <w:tcW w:w="1065" w:type="dxa"/>
          </w:tcPr>
          <w:p w14:paraId="7683F4A9" w14:textId="77777777" w:rsidR="001B7F2C" w:rsidRPr="001B7F2C" w:rsidRDefault="001B7F2C" w:rsidP="00862C09">
            <w:pPr>
              <w:ind w:left="0"/>
            </w:pPr>
            <w:r w:rsidRPr="001B7F2C">
              <w:t>Harmful</w:t>
            </w:r>
          </w:p>
        </w:tc>
        <w:tc>
          <w:tcPr>
            <w:tcW w:w="1065" w:type="dxa"/>
            <w:gridSpan w:val="2"/>
          </w:tcPr>
          <w:p w14:paraId="3F4DE6F7" w14:textId="77777777" w:rsidR="001B7F2C" w:rsidRPr="001B7F2C" w:rsidRDefault="001B7F2C" w:rsidP="00862C09">
            <w:pPr>
              <w:ind w:left="0"/>
            </w:pPr>
            <w:r w:rsidRPr="001B7F2C">
              <w:t>Tolerable</w:t>
            </w:r>
          </w:p>
        </w:tc>
        <w:tc>
          <w:tcPr>
            <w:tcW w:w="6256" w:type="dxa"/>
            <w:gridSpan w:val="3"/>
          </w:tcPr>
          <w:p w14:paraId="2AA2570A" w14:textId="77777777" w:rsidR="001B7F2C" w:rsidRPr="007C6EDC" w:rsidRDefault="002F13B6" w:rsidP="00862C09">
            <w:pPr>
              <w:ind w:left="0"/>
            </w:pPr>
            <w:r w:rsidRPr="007C6EDC">
              <w:t>Equipment checked before launching on each occasion.</w:t>
            </w:r>
          </w:p>
        </w:tc>
      </w:tr>
      <w:tr w:rsidR="001B7F2C" w:rsidRPr="001B7F2C" w14:paraId="4947A6A4" w14:textId="77777777" w:rsidTr="001B7F2C">
        <w:trPr>
          <w:cantSplit/>
        </w:trPr>
        <w:tc>
          <w:tcPr>
            <w:tcW w:w="1868" w:type="dxa"/>
            <w:gridSpan w:val="2"/>
            <w:vMerge/>
            <w:vAlign w:val="center"/>
          </w:tcPr>
          <w:p w14:paraId="4D567677" w14:textId="77777777" w:rsidR="001B7F2C" w:rsidRPr="001B7F2C" w:rsidRDefault="001B7F2C" w:rsidP="00862C09">
            <w:pPr>
              <w:ind w:left="0"/>
            </w:pPr>
          </w:p>
        </w:tc>
        <w:tc>
          <w:tcPr>
            <w:tcW w:w="2640" w:type="dxa"/>
            <w:gridSpan w:val="2"/>
            <w:vAlign w:val="center"/>
          </w:tcPr>
          <w:p w14:paraId="090B8DE6" w14:textId="77777777" w:rsidR="001B7F2C" w:rsidRPr="001B7F2C" w:rsidRDefault="001B7F2C" w:rsidP="00862C09">
            <w:pPr>
              <w:ind w:left="0"/>
            </w:pPr>
            <w:r w:rsidRPr="001B7F2C">
              <w:t>Launch</w:t>
            </w:r>
          </w:p>
        </w:tc>
        <w:tc>
          <w:tcPr>
            <w:tcW w:w="1280" w:type="dxa"/>
          </w:tcPr>
          <w:p w14:paraId="1B4F5BCA" w14:textId="77777777" w:rsidR="001B7F2C" w:rsidRPr="001B7F2C" w:rsidRDefault="001B7F2C" w:rsidP="00862C09">
            <w:pPr>
              <w:ind w:left="0"/>
            </w:pPr>
            <w:r w:rsidRPr="001B7F2C">
              <w:t>Highly unlikely</w:t>
            </w:r>
          </w:p>
        </w:tc>
        <w:tc>
          <w:tcPr>
            <w:tcW w:w="1065" w:type="dxa"/>
          </w:tcPr>
          <w:p w14:paraId="4E8126CE" w14:textId="77777777" w:rsidR="001B7F2C" w:rsidRPr="001B7F2C" w:rsidRDefault="001B7F2C" w:rsidP="00862C09">
            <w:pPr>
              <w:ind w:left="0"/>
            </w:pPr>
            <w:r w:rsidRPr="001B7F2C">
              <w:t>Harmful</w:t>
            </w:r>
          </w:p>
        </w:tc>
        <w:tc>
          <w:tcPr>
            <w:tcW w:w="1065" w:type="dxa"/>
            <w:gridSpan w:val="2"/>
          </w:tcPr>
          <w:p w14:paraId="4BBA7F2F" w14:textId="77777777" w:rsidR="001B7F2C" w:rsidRPr="001B7F2C" w:rsidRDefault="001B7F2C" w:rsidP="00862C09">
            <w:pPr>
              <w:ind w:left="0"/>
            </w:pPr>
            <w:r w:rsidRPr="001B7F2C">
              <w:t>Tolerable</w:t>
            </w:r>
          </w:p>
        </w:tc>
        <w:tc>
          <w:tcPr>
            <w:tcW w:w="6256" w:type="dxa"/>
            <w:gridSpan w:val="3"/>
          </w:tcPr>
          <w:p w14:paraId="4CADF974" w14:textId="77777777" w:rsidR="001B7F2C" w:rsidRPr="001B7F2C" w:rsidRDefault="001B7F2C" w:rsidP="00862C09">
            <w:pPr>
              <w:ind w:left="0"/>
            </w:pPr>
            <w:r w:rsidRPr="001B7F2C">
              <w:t>No launches are used on the Wey. Where a launch is used whilst visiting another club their rules of use must be adhered to.</w:t>
            </w:r>
          </w:p>
        </w:tc>
      </w:tr>
      <w:tr w:rsidR="001B7F2C" w:rsidRPr="001B7F2C" w14:paraId="367BEF9C" w14:textId="77777777" w:rsidTr="001B7F2C">
        <w:trPr>
          <w:cantSplit/>
        </w:trPr>
        <w:tc>
          <w:tcPr>
            <w:tcW w:w="1868" w:type="dxa"/>
            <w:gridSpan w:val="2"/>
            <w:vMerge/>
            <w:vAlign w:val="center"/>
          </w:tcPr>
          <w:p w14:paraId="5CD0B0B3" w14:textId="77777777" w:rsidR="001B7F2C" w:rsidRPr="001B7F2C" w:rsidRDefault="001B7F2C" w:rsidP="00862C09">
            <w:pPr>
              <w:ind w:left="0"/>
            </w:pPr>
          </w:p>
        </w:tc>
        <w:tc>
          <w:tcPr>
            <w:tcW w:w="2640" w:type="dxa"/>
            <w:gridSpan w:val="2"/>
            <w:vAlign w:val="center"/>
          </w:tcPr>
          <w:p w14:paraId="4D17BC09" w14:textId="77777777" w:rsidR="001B7F2C" w:rsidRPr="001B7F2C" w:rsidRDefault="001B7F2C" w:rsidP="00862C09">
            <w:pPr>
              <w:ind w:left="0"/>
            </w:pPr>
            <w:r w:rsidRPr="001B7F2C">
              <w:t>Trailer</w:t>
            </w:r>
          </w:p>
        </w:tc>
        <w:tc>
          <w:tcPr>
            <w:tcW w:w="1280" w:type="dxa"/>
          </w:tcPr>
          <w:p w14:paraId="22958C86" w14:textId="77777777" w:rsidR="001B7F2C" w:rsidRPr="001B7F2C" w:rsidRDefault="001B7F2C" w:rsidP="00862C09">
            <w:pPr>
              <w:ind w:left="0"/>
            </w:pPr>
            <w:r w:rsidRPr="001B7F2C">
              <w:t>Highly unlikely</w:t>
            </w:r>
          </w:p>
        </w:tc>
        <w:tc>
          <w:tcPr>
            <w:tcW w:w="1065" w:type="dxa"/>
          </w:tcPr>
          <w:p w14:paraId="5E3CAFB1" w14:textId="77777777" w:rsidR="001B7F2C" w:rsidRPr="001B7F2C" w:rsidRDefault="001B7F2C" w:rsidP="00862C09">
            <w:pPr>
              <w:ind w:left="0"/>
            </w:pPr>
            <w:r w:rsidRPr="001B7F2C">
              <w:t>Harmful</w:t>
            </w:r>
          </w:p>
        </w:tc>
        <w:tc>
          <w:tcPr>
            <w:tcW w:w="1065" w:type="dxa"/>
            <w:gridSpan w:val="2"/>
          </w:tcPr>
          <w:p w14:paraId="592D1049" w14:textId="77777777" w:rsidR="001B7F2C" w:rsidRPr="001B7F2C" w:rsidRDefault="001B7F2C" w:rsidP="00862C09">
            <w:pPr>
              <w:ind w:left="0"/>
            </w:pPr>
            <w:r w:rsidRPr="001B7F2C">
              <w:t>Tolerable</w:t>
            </w:r>
          </w:p>
        </w:tc>
        <w:tc>
          <w:tcPr>
            <w:tcW w:w="6256" w:type="dxa"/>
            <w:gridSpan w:val="3"/>
          </w:tcPr>
          <w:p w14:paraId="30D6AB72" w14:textId="77777777" w:rsidR="001B7F2C" w:rsidRPr="001B7F2C" w:rsidRDefault="001B7F2C" w:rsidP="00862C09">
            <w:pPr>
              <w:ind w:left="0"/>
            </w:pPr>
            <w:r w:rsidRPr="001B7F2C">
              <w:t>Trailer only used by competent adults with knowledge and experience of towing heavy loads.</w:t>
            </w:r>
          </w:p>
        </w:tc>
      </w:tr>
      <w:tr w:rsidR="001B7F2C" w:rsidRPr="001B7F2C" w14:paraId="3B4A3235" w14:textId="77777777" w:rsidTr="001B7F2C">
        <w:trPr>
          <w:cantSplit/>
        </w:trPr>
        <w:tc>
          <w:tcPr>
            <w:tcW w:w="1868" w:type="dxa"/>
            <w:gridSpan w:val="2"/>
            <w:vMerge/>
            <w:vAlign w:val="center"/>
          </w:tcPr>
          <w:p w14:paraId="4BA3FA2E" w14:textId="77777777" w:rsidR="001B7F2C" w:rsidRPr="001B7F2C" w:rsidRDefault="001B7F2C" w:rsidP="00862C09">
            <w:pPr>
              <w:ind w:left="0"/>
            </w:pPr>
          </w:p>
        </w:tc>
        <w:tc>
          <w:tcPr>
            <w:tcW w:w="2640" w:type="dxa"/>
            <w:gridSpan w:val="2"/>
            <w:vAlign w:val="center"/>
          </w:tcPr>
          <w:p w14:paraId="6CC18DA0" w14:textId="77777777" w:rsidR="001B7F2C" w:rsidRPr="001B7F2C" w:rsidRDefault="001B7F2C" w:rsidP="00862C09">
            <w:pPr>
              <w:ind w:left="0"/>
            </w:pPr>
            <w:r w:rsidRPr="001B7F2C">
              <w:t>Ergo</w:t>
            </w:r>
          </w:p>
        </w:tc>
        <w:tc>
          <w:tcPr>
            <w:tcW w:w="1280" w:type="dxa"/>
          </w:tcPr>
          <w:p w14:paraId="586327F0" w14:textId="77777777" w:rsidR="001B7F2C" w:rsidRPr="001B7F2C" w:rsidRDefault="001B7F2C" w:rsidP="00862C09">
            <w:pPr>
              <w:ind w:left="0"/>
            </w:pPr>
            <w:r w:rsidRPr="001B7F2C">
              <w:t>Highly unlikely</w:t>
            </w:r>
          </w:p>
        </w:tc>
        <w:tc>
          <w:tcPr>
            <w:tcW w:w="1065" w:type="dxa"/>
          </w:tcPr>
          <w:p w14:paraId="6F0002EB" w14:textId="77777777" w:rsidR="001B7F2C" w:rsidRPr="001B7F2C" w:rsidRDefault="001B7F2C" w:rsidP="00862C09">
            <w:pPr>
              <w:ind w:left="0"/>
            </w:pPr>
            <w:r w:rsidRPr="001B7F2C">
              <w:t>Slightly harmful</w:t>
            </w:r>
          </w:p>
        </w:tc>
        <w:tc>
          <w:tcPr>
            <w:tcW w:w="1065" w:type="dxa"/>
            <w:gridSpan w:val="2"/>
          </w:tcPr>
          <w:p w14:paraId="6E7CDE50" w14:textId="77777777" w:rsidR="001B7F2C" w:rsidRPr="001B7F2C" w:rsidRDefault="001B7F2C" w:rsidP="00862C09">
            <w:pPr>
              <w:ind w:left="0"/>
            </w:pPr>
            <w:r w:rsidRPr="001B7F2C">
              <w:t>Trivial</w:t>
            </w:r>
          </w:p>
        </w:tc>
        <w:tc>
          <w:tcPr>
            <w:tcW w:w="6256" w:type="dxa"/>
            <w:gridSpan w:val="3"/>
          </w:tcPr>
          <w:p w14:paraId="4769A776" w14:textId="77777777" w:rsidR="001B7F2C" w:rsidRPr="001B7F2C" w:rsidRDefault="001B7F2C" w:rsidP="00862C09">
            <w:pPr>
              <w:ind w:left="0"/>
            </w:pPr>
            <w:r w:rsidRPr="001B7F2C">
              <w:t>Specialist equipment is available to enable disabled rowers to use the Ergometers. This equipment must be adjusted correctly to suit the requirements of the rower. Coaches must be trained and familiar with the methods and systems involved in the fitting, adjustment and use of this equipment.</w:t>
            </w:r>
          </w:p>
        </w:tc>
      </w:tr>
      <w:tr w:rsidR="001B7F2C" w:rsidRPr="001B7F2C" w14:paraId="1741C3CB" w14:textId="77777777" w:rsidTr="001B7F2C">
        <w:trPr>
          <w:cantSplit/>
        </w:trPr>
        <w:tc>
          <w:tcPr>
            <w:tcW w:w="1868" w:type="dxa"/>
            <w:gridSpan w:val="2"/>
            <w:vMerge/>
            <w:vAlign w:val="center"/>
          </w:tcPr>
          <w:p w14:paraId="2874FB04" w14:textId="77777777" w:rsidR="001B7F2C" w:rsidRPr="001B7F2C" w:rsidRDefault="001B7F2C" w:rsidP="00862C09">
            <w:pPr>
              <w:ind w:left="0"/>
            </w:pPr>
          </w:p>
        </w:tc>
        <w:tc>
          <w:tcPr>
            <w:tcW w:w="2640" w:type="dxa"/>
            <w:gridSpan w:val="2"/>
            <w:vAlign w:val="center"/>
          </w:tcPr>
          <w:p w14:paraId="2ACE812D" w14:textId="77777777" w:rsidR="001B7F2C" w:rsidRPr="001B7F2C" w:rsidRDefault="001B7F2C" w:rsidP="00862C09">
            <w:pPr>
              <w:ind w:left="0"/>
            </w:pPr>
            <w:r w:rsidRPr="001B7F2C">
              <w:t>Weight Training Equipment</w:t>
            </w:r>
          </w:p>
        </w:tc>
        <w:tc>
          <w:tcPr>
            <w:tcW w:w="1280" w:type="dxa"/>
          </w:tcPr>
          <w:p w14:paraId="4F3E6214" w14:textId="77777777" w:rsidR="001B7F2C" w:rsidRPr="001B7F2C" w:rsidRDefault="001B7F2C" w:rsidP="00862C09">
            <w:pPr>
              <w:ind w:left="0"/>
            </w:pPr>
            <w:r w:rsidRPr="001B7F2C">
              <w:t>Highly unlikely</w:t>
            </w:r>
          </w:p>
        </w:tc>
        <w:tc>
          <w:tcPr>
            <w:tcW w:w="1065" w:type="dxa"/>
          </w:tcPr>
          <w:p w14:paraId="27458517" w14:textId="77777777" w:rsidR="001B7F2C" w:rsidRPr="001B7F2C" w:rsidRDefault="001B7F2C" w:rsidP="00862C09">
            <w:pPr>
              <w:ind w:left="0"/>
            </w:pPr>
            <w:r w:rsidRPr="001B7F2C">
              <w:t>Harmful</w:t>
            </w:r>
          </w:p>
        </w:tc>
        <w:tc>
          <w:tcPr>
            <w:tcW w:w="1065" w:type="dxa"/>
            <w:gridSpan w:val="2"/>
          </w:tcPr>
          <w:p w14:paraId="310F8572" w14:textId="77777777" w:rsidR="001B7F2C" w:rsidRPr="001B7F2C" w:rsidRDefault="001B7F2C" w:rsidP="00862C09">
            <w:pPr>
              <w:ind w:left="0"/>
            </w:pPr>
            <w:r w:rsidRPr="001B7F2C">
              <w:t>Tolerable</w:t>
            </w:r>
          </w:p>
        </w:tc>
        <w:tc>
          <w:tcPr>
            <w:tcW w:w="6256" w:type="dxa"/>
            <w:gridSpan w:val="3"/>
          </w:tcPr>
          <w:p w14:paraId="3B7F21D5" w14:textId="77777777" w:rsidR="001B7F2C" w:rsidRPr="001B7F2C" w:rsidRDefault="001B7F2C" w:rsidP="00862C09">
            <w:pPr>
              <w:ind w:left="0"/>
            </w:pPr>
            <w:r w:rsidRPr="001B7F2C">
              <w:t>It is unlikely that adaptive rowers will use free weights as part of their regular training at GRC.</w:t>
            </w:r>
          </w:p>
        </w:tc>
      </w:tr>
      <w:tr w:rsidR="001B7F2C" w:rsidRPr="001B7F2C" w14:paraId="498D9362" w14:textId="77777777" w:rsidTr="001B7F2C">
        <w:trPr>
          <w:cantSplit/>
        </w:trPr>
        <w:tc>
          <w:tcPr>
            <w:tcW w:w="1868" w:type="dxa"/>
            <w:gridSpan w:val="2"/>
            <w:vMerge/>
            <w:vAlign w:val="center"/>
          </w:tcPr>
          <w:p w14:paraId="51010D4D" w14:textId="77777777" w:rsidR="001B7F2C" w:rsidRPr="001B7F2C" w:rsidRDefault="001B7F2C" w:rsidP="00862C09">
            <w:pPr>
              <w:ind w:left="0"/>
            </w:pPr>
          </w:p>
        </w:tc>
        <w:tc>
          <w:tcPr>
            <w:tcW w:w="2640" w:type="dxa"/>
            <w:gridSpan w:val="2"/>
            <w:vAlign w:val="center"/>
          </w:tcPr>
          <w:p w14:paraId="3068128C" w14:textId="77777777" w:rsidR="001B7F2C" w:rsidRPr="001B7F2C" w:rsidRDefault="001B7F2C" w:rsidP="00862C09">
            <w:pPr>
              <w:ind w:left="0"/>
            </w:pPr>
            <w:r w:rsidRPr="001B7F2C">
              <w:t>Seats</w:t>
            </w:r>
          </w:p>
        </w:tc>
        <w:tc>
          <w:tcPr>
            <w:tcW w:w="1280" w:type="dxa"/>
          </w:tcPr>
          <w:p w14:paraId="239C5AF4" w14:textId="77777777" w:rsidR="001B7F2C" w:rsidRPr="001B7F2C" w:rsidRDefault="001B7F2C" w:rsidP="00862C09">
            <w:pPr>
              <w:ind w:left="0"/>
            </w:pPr>
            <w:r w:rsidRPr="001B7F2C">
              <w:t>Highly unlikely</w:t>
            </w:r>
          </w:p>
        </w:tc>
        <w:tc>
          <w:tcPr>
            <w:tcW w:w="1065" w:type="dxa"/>
          </w:tcPr>
          <w:p w14:paraId="405A112A" w14:textId="77777777" w:rsidR="001B7F2C" w:rsidRPr="001B7F2C" w:rsidRDefault="001B7F2C" w:rsidP="00862C09">
            <w:pPr>
              <w:ind w:left="0"/>
            </w:pPr>
            <w:r w:rsidRPr="001B7F2C">
              <w:t>Harmful</w:t>
            </w:r>
          </w:p>
        </w:tc>
        <w:tc>
          <w:tcPr>
            <w:tcW w:w="1065" w:type="dxa"/>
            <w:gridSpan w:val="2"/>
          </w:tcPr>
          <w:p w14:paraId="5A515FE2" w14:textId="77777777" w:rsidR="001B7F2C" w:rsidRPr="001B7F2C" w:rsidRDefault="001B7F2C" w:rsidP="00862C09">
            <w:pPr>
              <w:ind w:left="0"/>
            </w:pPr>
            <w:r w:rsidRPr="001B7F2C">
              <w:t>Tolerable</w:t>
            </w:r>
          </w:p>
        </w:tc>
        <w:tc>
          <w:tcPr>
            <w:tcW w:w="6256" w:type="dxa"/>
            <w:gridSpan w:val="3"/>
          </w:tcPr>
          <w:p w14:paraId="7ED842F4" w14:textId="77777777" w:rsidR="001B7F2C" w:rsidRPr="001B7F2C" w:rsidRDefault="001B7F2C" w:rsidP="00862C09">
            <w:pPr>
              <w:ind w:left="0"/>
            </w:pPr>
            <w:r w:rsidRPr="001B7F2C">
              <w:t>Seats need to be modified to suit the needs of individual rowers. Care must be taken to see that padding to prevent pressure sores is adequate. Coaches must recognise that rowers with lower limb impairment may not feel rubbing. Check with rower at regular intervals</w:t>
            </w:r>
          </w:p>
        </w:tc>
      </w:tr>
      <w:tr w:rsidR="00AC1289" w:rsidRPr="001B7F2C" w14:paraId="50B3D2D3" w14:textId="77777777" w:rsidTr="001B7F2C">
        <w:tblPrEx>
          <w:tblLook w:val="0000" w:firstRow="0" w:lastRow="0" w:firstColumn="0" w:lastColumn="0" w:noHBand="0" w:noVBand="0"/>
        </w:tblPrEx>
        <w:trPr>
          <w:gridBefore w:val="1"/>
          <w:gridAfter w:val="1"/>
          <w:wBefore w:w="680" w:type="dxa"/>
          <w:wAfter w:w="52" w:type="dxa"/>
          <w:cantSplit/>
        </w:trPr>
        <w:tc>
          <w:tcPr>
            <w:tcW w:w="2960" w:type="dxa"/>
            <w:gridSpan w:val="2"/>
            <w:tcBorders>
              <w:top w:val="nil"/>
              <w:left w:val="nil"/>
            </w:tcBorders>
          </w:tcPr>
          <w:p w14:paraId="575C0379" w14:textId="77777777" w:rsidR="00AC1289" w:rsidRPr="001B7F2C" w:rsidRDefault="00AC1289" w:rsidP="006127A7">
            <w:pPr>
              <w:pStyle w:val="RptBodyText"/>
              <w:ind w:left="0"/>
              <w:jc w:val="center"/>
              <w:rPr>
                <w:sz w:val="22"/>
              </w:rPr>
            </w:pPr>
          </w:p>
        </w:tc>
        <w:tc>
          <w:tcPr>
            <w:tcW w:w="10482" w:type="dxa"/>
            <w:gridSpan w:val="7"/>
          </w:tcPr>
          <w:p w14:paraId="7FFE0FDF" w14:textId="77777777" w:rsidR="00AC1289" w:rsidRPr="001B7F2C" w:rsidRDefault="00AC1289" w:rsidP="006127A7">
            <w:pPr>
              <w:pStyle w:val="RptBodyText"/>
              <w:ind w:left="0"/>
              <w:jc w:val="center"/>
              <w:rPr>
                <w:sz w:val="22"/>
              </w:rPr>
            </w:pPr>
            <w:r w:rsidRPr="001B7F2C">
              <w:rPr>
                <w:b/>
                <w:sz w:val="22"/>
              </w:rPr>
              <w:t>Severity</w:t>
            </w:r>
          </w:p>
        </w:tc>
      </w:tr>
      <w:tr w:rsidR="00AC1289" w:rsidRPr="001B7F2C" w14:paraId="355C2F83" w14:textId="77777777" w:rsidTr="001B7F2C">
        <w:tblPrEx>
          <w:tblLook w:val="0000" w:firstRow="0" w:lastRow="0" w:firstColumn="0" w:lastColumn="0" w:noHBand="0" w:noVBand="0"/>
        </w:tblPrEx>
        <w:trPr>
          <w:gridBefore w:val="1"/>
          <w:gridAfter w:val="1"/>
          <w:wBefore w:w="680" w:type="dxa"/>
          <w:wAfter w:w="52" w:type="dxa"/>
        </w:trPr>
        <w:tc>
          <w:tcPr>
            <w:tcW w:w="2960" w:type="dxa"/>
            <w:gridSpan w:val="2"/>
          </w:tcPr>
          <w:p w14:paraId="1DABC963" w14:textId="77777777" w:rsidR="00AC1289" w:rsidRPr="001B7F2C" w:rsidRDefault="00AC1289" w:rsidP="006127A7">
            <w:pPr>
              <w:pStyle w:val="RptBodyText"/>
              <w:ind w:left="0"/>
              <w:jc w:val="center"/>
              <w:rPr>
                <w:b/>
                <w:sz w:val="22"/>
              </w:rPr>
            </w:pPr>
            <w:r w:rsidRPr="001B7F2C">
              <w:rPr>
                <w:b/>
                <w:sz w:val="22"/>
              </w:rPr>
              <w:t>Probability</w:t>
            </w:r>
          </w:p>
        </w:tc>
        <w:tc>
          <w:tcPr>
            <w:tcW w:w="3640" w:type="dxa"/>
            <w:gridSpan w:val="4"/>
            <w:tcBorders>
              <w:bottom w:val="nil"/>
            </w:tcBorders>
          </w:tcPr>
          <w:p w14:paraId="6259A18C" w14:textId="77777777" w:rsidR="00AC1289" w:rsidRPr="001B7F2C" w:rsidRDefault="00AC1289" w:rsidP="006127A7">
            <w:pPr>
              <w:pStyle w:val="RptBodyText"/>
              <w:ind w:left="0"/>
              <w:jc w:val="center"/>
              <w:rPr>
                <w:sz w:val="22"/>
              </w:rPr>
            </w:pPr>
            <w:r w:rsidRPr="001B7F2C">
              <w:rPr>
                <w:sz w:val="22"/>
              </w:rPr>
              <w:t>Slightly Harmful</w:t>
            </w:r>
          </w:p>
        </w:tc>
        <w:tc>
          <w:tcPr>
            <w:tcW w:w="3640" w:type="dxa"/>
            <w:gridSpan w:val="2"/>
            <w:tcBorders>
              <w:bottom w:val="nil"/>
            </w:tcBorders>
          </w:tcPr>
          <w:p w14:paraId="239755BF" w14:textId="77777777" w:rsidR="00AC1289" w:rsidRPr="001B7F2C" w:rsidRDefault="00AC1289" w:rsidP="006127A7">
            <w:pPr>
              <w:pStyle w:val="RptBodyText"/>
              <w:ind w:left="0"/>
              <w:jc w:val="center"/>
              <w:rPr>
                <w:sz w:val="22"/>
              </w:rPr>
            </w:pPr>
            <w:r w:rsidRPr="001B7F2C">
              <w:rPr>
                <w:sz w:val="22"/>
              </w:rPr>
              <w:t>Harmful</w:t>
            </w:r>
          </w:p>
        </w:tc>
        <w:tc>
          <w:tcPr>
            <w:tcW w:w="3202" w:type="dxa"/>
            <w:tcBorders>
              <w:bottom w:val="nil"/>
            </w:tcBorders>
          </w:tcPr>
          <w:p w14:paraId="7FC14AB6" w14:textId="77777777" w:rsidR="00AC1289" w:rsidRPr="001B7F2C" w:rsidRDefault="00AC1289" w:rsidP="006127A7">
            <w:pPr>
              <w:pStyle w:val="RptBodyText"/>
              <w:ind w:left="0"/>
              <w:jc w:val="center"/>
              <w:rPr>
                <w:sz w:val="22"/>
              </w:rPr>
            </w:pPr>
            <w:r w:rsidRPr="001B7F2C">
              <w:rPr>
                <w:sz w:val="22"/>
              </w:rPr>
              <w:t>Extremely Harmful</w:t>
            </w:r>
          </w:p>
        </w:tc>
      </w:tr>
      <w:tr w:rsidR="00AC1289" w:rsidRPr="001B7F2C" w14:paraId="57FF6F4E" w14:textId="77777777" w:rsidTr="001B7F2C">
        <w:tblPrEx>
          <w:tblLook w:val="0000" w:firstRow="0" w:lastRow="0" w:firstColumn="0" w:lastColumn="0" w:noHBand="0" w:noVBand="0"/>
        </w:tblPrEx>
        <w:trPr>
          <w:gridBefore w:val="1"/>
          <w:gridAfter w:val="1"/>
          <w:wBefore w:w="680" w:type="dxa"/>
          <w:wAfter w:w="52" w:type="dxa"/>
        </w:trPr>
        <w:tc>
          <w:tcPr>
            <w:tcW w:w="2960" w:type="dxa"/>
            <w:gridSpan w:val="2"/>
            <w:tcBorders>
              <w:right w:val="nil"/>
            </w:tcBorders>
          </w:tcPr>
          <w:p w14:paraId="2C97971F" w14:textId="77777777" w:rsidR="00AC1289" w:rsidRPr="001B7F2C" w:rsidRDefault="00AC1289" w:rsidP="006127A7">
            <w:pPr>
              <w:pStyle w:val="RptBodyText"/>
              <w:ind w:left="0"/>
              <w:jc w:val="center"/>
              <w:rPr>
                <w:sz w:val="22"/>
              </w:rPr>
            </w:pPr>
            <w:r w:rsidRPr="001B7F2C">
              <w:rPr>
                <w:sz w:val="22"/>
              </w:rPr>
              <w:t>Highly Unlikely</w:t>
            </w:r>
          </w:p>
        </w:tc>
        <w:tc>
          <w:tcPr>
            <w:tcW w:w="3640" w:type="dxa"/>
            <w:gridSpan w:val="4"/>
            <w:tcBorders>
              <w:top w:val="single" w:sz="18" w:space="0" w:color="auto"/>
              <w:left w:val="single" w:sz="18" w:space="0" w:color="auto"/>
              <w:bottom w:val="single" w:sz="6" w:space="0" w:color="auto"/>
              <w:right w:val="single" w:sz="6" w:space="0" w:color="auto"/>
            </w:tcBorders>
          </w:tcPr>
          <w:p w14:paraId="4E8D54A1" w14:textId="77777777" w:rsidR="00AC1289" w:rsidRPr="001B7F2C" w:rsidRDefault="00AC1289" w:rsidP="006127A7">
            <w:pPr>
              <w:pStyle w:val="RptBodyText"/>
              <w:ind w:left="0"/>
              <w:jc w:val="center"/>
              <w:rPr>
                <w:sz w:val="22"/>
              </w:rPr>
            </w:pPr>
            <w:r w:rsidRPr="001B7F2C">
              <w:rPr>
                <w:sz w:val="22"/>
              </w:rPr>
              <w:t>Trivial Risk</w:t>
            </w:r>
          </w:p>
        </w:tc>
        <w:tc>
          <w:tcPr>
            <w:tcW w:w="3640" w:type="dxa"/>
            <w:gridSpan w:val="2"/>
            <w:tcBorders>
              <w:top w:val="single" w:sz="18" w:space="0" w:color="auto"/>
              <w:left w:val="single" w:sz="6" w:space="0" w:color="auto"/>
              <w:bottom w:val="single" w:sz="6" w:space="0" w:color="auto"/>
              <w:right w:val="single" w:sz="6" w:space="0" w:color="auto"/>
            </w:tcBorders>
          </w:tcPr>
          <w:p w14:paraId="1EF4928F" w14:textId="77777777" w:rsidR="00AC1289" w:rsidRPr="001B7F2C" w:rsidRDefault="00AC1289" w:rsidP="006127A7">
            <w:pPr>
              <w:pStyle w:val="RptBodyText"/>
              <w:ind w:left="0"/>
              <w:jc w:val="center"/>
              <w:rPr>
                <w:sz w:val="22"/>
              </w:rPr>
            </w:pPr>
            <w:r w:rsidRPr="001B7F2C">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27A74B45" w14:textId="77777777" w:rsidR="00AC1289" w:rsidRPr="001B7F2C" w:rsidRDefault="00AC1289" w:rsidP="006127A7">
            <w:pPr>
              <w:pStyle w:val="RptBodyText"/>
              <w:ind w:left="0"/>
              <w:jc w:val="center"/>
              <w:rPr>
                <w:sz w:val="22"/>
              </w:rPr>
            </w:pPr>
            <w:r w:rsidRPr="001B7F2C">
              <w:rPr>
                <w:sz w:val="22"/>
              </w:rPr>
              <w:t>Moderate Risk</w:t>
            </w:r>
          </w:p>
        </w:tc>
      </w:tr>
      <w:tr w:rsidR="00AC1289" w:rsidRPr="001B7F2C" w14:paraId="0DC9416E" w14:textId="77777777" w:rsidTr="001B7F2C">
        <w:tblPrEx>
          <w:tblLook w:val="0000" w:firstRow="0" w:lastRow="0" w:firstColumn="0" w:lastColumn="0" w:noHBand="0" w:noVBand="0"/>
        </w:tblPrEx>
        <w:trPr>
          <w:gridBefore w:val="1"/>
          <w:gridAfter w:val="1"/>
          <w:wBefore w:w="680" w:type="dxa"/>
          <w:wAfter w:w="52" w:type="dxa"/>
        </w:trPr>
        <w:tc>
          <w:tcPr>
            <w:tcW w:w="2960" w:type="dxa"/>
            <w:gridSpan w:val="2"/>
            <w:tcBorders>
              <w:right w:val="nil"/>
            </w:tcBorders>
          </w:tcPr>
          <w:p w14:paraId="7D5DE9FC" w14:textId="77777777" w:rsidR="00AC1289" w:rsidRPr="001B7F2C" w:rsidRDefault="00AC1289" w:rsidP="006127A7">
            <w:pPr>
              <w:pStyle w:val="RptBodyText"/>
              <w:ind w:left="0"/>
              <w:jc w:val="center"/>
              <w:rPr>
                <w:sz w:val="22"/>
              </w:rPr>
            </w:pPr>
            <w:r w:rsidRPr="001B7F2C">
              <w:rPr>
                <w:sz w:val="22"/>
              </w:rPr>
              <w:t>Unlikely</w:t>
            </w:r>
          </w:p>
        </w:tc>
        <w:tc>
          <w:tcPr>
            <w:tcW w:w="3640" w:type="dxa"/>
            <w:gridSpan w:val="4"/>
            <w:tcBorders>
              <w:top w:val="single" w:sz="6" w:space="0" w:color="auto"/>
              <w:left w:val="single" w:sz="18" w:space="0" w:color="auto"/>
              <w:bottom w:val="single" w:sz="6" w:space="0" w:color="auto"/>
              <w:right w:val="single" w:sz="6" w:space="0" w:color="auto"/>
            </w:tcBorders>
          </w:tcPr>
          <w:p w14:paraId="16E662E8" w14:textId="77777777" w:rsidR="00AC1289" w:rsidRPr="001B7F2C" w:rsidRDefault="00AC1289" w:rsidP="006127A7">
            <w:pPr>
              <w:pStyle w:val="RptBodyText"/>
              <w:ind w:left="0"/>
              <w:jc w:val="center"/>
              <w:rPr>
                <w:sz w:val="22"/>
              </w:rPr>
            </w:pPr>
            <w:r w:rsidRPr="001B7F2C">
              <w:rPr>
                <w:sz w:val="22"/>
              </w:rPr>
              <w:t>Tolerable Risk</w:t>
            </w:r>
          </w:p>
        </w:tc>
        <w:tc>
          <w:tcPr>
            <w:tcW w:w="3640" w:type="dxa"/>
            <w:gridSpan w:val="2"/>
            <w:tcBorders>
              <w:top w:val="single" w:sz="6" w:space="0" w:color="auto"/>
              <w:left w:val="single" w:sz="6" w:space="0" w:color="auto"/>
              <w:bottom w:val="single" w:sz="6" w:space="0" w:color="auto"/>
              <w:right w:val="single" w:sz="6" w:space="0" w:color="auto"/>
            </w:tcBorders>
          </w:tcPr>
          <w:p w14:paraId="1F6D2996" w14:textId="77777777" w:rsidR="00AC1289" w:rsidRPr="001B7F2C" w:rsidRDefault="00AC1289" w:rsidP="006127A7">
            <w:pPr>
              <w:pStyle w:val="RptBodyText"/>
              <w:ind w:left="0"/>
              <w:jc w:val="center"/>
              <w:rPr>
                <w:sz w:val="22"/>
              </w:rPr>
            </w:pPr>
            <w:r w:rsidRPr="001B7F2C">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39E12806" w14:textId="77777777" w:rsidR="00AC1289" w:rsidRPr="001B7F2C" w:rsidRDefault="00AC1289" w:rsidP="006127A7">
            <w:pPr>
              <w:pStyle w:val="RptBodyText"/>
              <w:ind w:left="0"/>
              <w:jc w:val="center"/>
              <w:rPr>
                <w:sz w:val="22"/>
              </w:rPr>
            </w:pPr>
            <w:r w:rsidRPr="001B7F2C">
              <w:rPr>
                <w:sz w:val="22"/>
              </w:rPr>
              <w:t>Substantial Risk</w:t>
            </w:r>
          </w:p>
        </w:tc>
      </w:tr>
      <w:tr w:rsidR="00AC1289" w:rsidRPr="001B7F2C" w14:paraId="351CB7C2" w14:textId="77777777" w:rsidTr="001B7F2C">
        <w:tblPrEx>
          <w:tblLook w:val="0000" w:firstRow="0" w:lastRow="0" w:firstColumn="0" w:lastColumn="0" w:noHBand="0" w:noVBand="0"/>
        </w:tblPrEx>
        <w:trPr>
          <w:gridBefore w:val="1"/>
          <w:gridAfter w:val="1"/>
          <w:wBefore w:w="680" w:type="dxa"/>
          <w:wAfter w:w="52" w:type="dxa"/>
        </w:trPr>
        <w:tc>
          <w:tcPr>
            <w:tcW w:w="2960" w:type="dxa"/>
            <w:gridSpan w:val="2"/>
            <w:tcBorders>
              <w:right w:val="nil"/>
            </w:tcBorders>
          </w:tcPr>
          <w:p w14:paraId="7CDFC4DE" w14:textId="77777777" w:rsidR="00AC1289" w:rsidRPr="001B7F2C" w:rsidRDefault="00AC1289" w:rsidP="006127A7">
            <w:pPr>
              <w:pStyle w:val="RptBodyText"/>
              <w:ind w:left="0"/>
              <w:jc w:val="center"/>
              <w:rPr>
                <w:sz w:val="22"/>
              </w:rPr>
            </w:pPr>
            <w:r w:rsidRPr="001B7F2C">
              <w:rPr>
                <w:sz w:val="22"/>
              </w:rPr>
              <w:t>Likely</w:t>
            </w:r>
          </w:p>
        </w:tc>
        <w:tc>
          <w:tcPr>
            <w:tcW w:w="3640" w:type="dxa"/>
            <w:gridSpan w:val="4"/>
            <w:tcBorders>
              <w:top w:val="single" w:sz="6" w:space="0" w:color="auto"/>
              <w:left w:val="single" w:sz="18" w:space="0" w:color="auto"/>
              <w:bottom w:val="single" w:sz="18" w:space="0" w:color="auto"/>
              <w:right w:val="single" w:sz="6" w:space="0" w:color="auto"/>
            </w:tcBorders>
          </w:tcPr>
          <w:p w14:paraId="2F90636C" w14:textId="77777777" w:rsidR="00AC1289" w:rsidRPr="001B7F2C" w:rsidRDefault="00AC1289" w:rsidP="006127A7">
            <w:pPr>
              <w:pStyle w:val="RptBodyText"/>
              <w:ind w:left="0"/>
              <w:jc w:val="center"/>
              <w:rPr>
                <w:sz w:val="22"/>
              </w:rPr>
            </w:pPr>
            <w:r w:rsidRPr="001B7F2C">
              <w:rPr>
                <w:sz w:val="22"/>
              </w:rPr>
              <w:t>Moderate Risk</w:t>
            </w:r>
          </w:p>
        </w:tc>
        <w:tc>
          <w:tcPr>
            <w:tcW w:w="3640" w:type="dxa"/>
            <w:gridSpan w:val="2"/>
            <w:tcBorders>
              <w:top w:val="single" w:sz="6" w:space="0" w:color="auto"/>
              <w:left w:val="single" w:sz="6" w:space="0" w:color="auto"/>
              <w:bottom w:val="single" w:sz="18" w:space="0" w:color="auto"/>
              <w:right w:val="single" w:sz="6" w:space="0" w:color="auto"/>
            </w:tcBorders>
          </w:tcPr>
          <w:p w14:paraId="5142F9EE" w14:textId="77777777" w:rsidR="00AC1289" w:rsidRPr="001B7F2C" w:rsidRDefault="00AC1289" w:rsidP="006127A7">
            <w:pPr>
              <w:pStyle w:val="RptBodyText"/>
              <w:ind w:left="0"/>
              <w:jc w:val="center"/>
              <w:rPr>
                <w:sz w:val="22"/>
              </w:rPr>
            </w:pPr>
            <w:r w:rsidRPr="001B7F2C">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117AF52F" w14:textId="77777777" w:rsidR="00AC1289" w:rsidRPr="001B7F2C" w:rsidRDefault="00AC1289" w:rsidP="006127A7">
            <w:pPr>
              <w:pStyle w:val="RptBodyText"/>
              <w:ind w:left="0"/>
              <w:jc w:val="center"/>
              <w:rPr>
                <w:sz w:val="22"/>
              </w:rPr>
            </w:pPr>
            <w:r w:rsidRPr="001B7F2C">
              <w:rPr>
                <w:sz w:val="22"/>
              </w:rPr>
              <w:t>Intolerable Risk</w:t>
            </w:r>
          </w:p>
        </w:tc>
      </w:tr>
    </w:tbl>
    <w:p w14:paraId="29C26359" w14:textId="77777777" w:rsidR="006E54F7" w:rsidRDefault="00F4562F" w:rsidP="002C3CDD">
      <w:pPr>
        <w:pStyle w:val="RptHeadingApx2"/>
        <w:numPr>
          <w:ilvl w:val="0"/>
          <w:numId w:val="0"/>
        </w:numPr>
      </w:pPr>
      <w:r>
        <w:br w:type="page"/>
      </w:r>
      <w:bookmarkStart w:id="70" w:name="_Toc446401139"/>
      <w:r w:rsidR="004C4946">
        <w:lastRenderedPageBreak/>
        <w:t>D8: Rowers Suffering from Epilepsy</w:t>
      </w:r>
      <w:r w:rsidR="00932850">
        <w:t xml:space="preserve"> and Risk of Blackout</w:t>
      </w:r>
      <w:bookmarkEnd w:id="7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0"/>
        <w:gridCol w:w="1260"/>
        <w:gridCol w:w="1165"/>
        <w:gridCol w:w="1355"/>
        <w:gridCol w:w="5966"/>
      </w:tblGrid>
      <w:tr w:rsidR="00C8033B" w:rsidRPr="007F5D00" w14:paraId="5FD090DC" w14:textId="77777777" w:rsidTr="00552746">
        <w:trPr>
          <w:tblHeader/>
        </w:trPr>
        <w:tc>
          <w:tcPr>
            <w:tcW w:w="4428" w:type="dxa"/>
            <w:gridSpan w:val="2"/>
            <w:tcMar>
              <w:top w:w="57" w:type="dxa"/>
              <w:bottom w:w="57" w:type="dxa"/>
            </w:tcMar>
            <w:vAlign w:val="center"/>
          </w:tcPr>
          <w:p w14:paraId="216A06F4" w14:textId="77777777" w:rsidR="00C8033B" w:rsidRPr="007F5D00" w:rsidRDefault="00C8033B" w:rsidP="00552746">
            <w:pPr>
              <w:ind w:left="0"/>
              <w:rPr>
                <w:b/>
              </w:rPr>
            </w:pPr>
            <w:r w:rsidRPr="007F5D00">
              <w:rPr>
                <w:b/>
              </w:rPr>
              <w:t>Nature of Hazard</w:t>
            </w:r>
          </w:p>
        </w:tc>
        <w:tc>
          <w:tcPr>
            <w:tcW w:w="1260" w:type="dxa"/>
            <w:tcMar>
              <w:top w:w="57" w:type="dxa"/>
              <w:bottom w:w="57" w:type="dxa"/>
            </w:tcMar>
            <w:vAlign w:val="center"/>
          </w:tcPr>
          <w:p w14:paraId="7B998C43" w14:textId="77777777" w:rsidR="00C8033B" w:rsidRPr="007F5D00" w:rsidRDefault="00C8033B" w:rsidP="00552746">
            <w:pPr>
              <w:ind w:left="0"/>
              <w:rPr>
                <w:b/>
              </w:rPr>
            </w:pPr>
            <w:r w:rsidRPr="007F5D00">
              <w:rPr>
                <w:b/>
              </w:rPr>
              <w:t>Probability</w:t>
            </w:r>
          </w:p>
        </w:tc>
        <w:tc>
          <w:tcPr>
            <w:tcW w:w="1165" w:type="dxa"/>
            <w:tcMar>
              <w:top w:w="57" w:type="dxa"/>
              <w:bottom w:w="57" w:type="dxa"/>
            </w:tcMar>
            <w:vAlign w:val="center"/>
          </w:tcPr>
          <w:p w14:paraId="4CA6ED6F" w14:textId="77777777" w:rsidR="00C8033B" w:rsidRPr="007F5D00" w:rsidRDefault="00C8033B" w:rsidP="00552746">
            <w:pPr>
              <w:ind w:left="0"/>
              <w:rPr>
                <w:b/>
              </w:rPr>
            </w:pPr>
            <w:r w:rsidRPr="007F5D00">
              <w:rPr>
                <w:b/>
              </w:rPr>
              <w:t>Severity</w:t>
            </w:r>
          </w:p>
        </w:tc>
        <w:tc>
          <w:tcPr>
            <w:tcW w:w="1355" w:type="dxa"/>
            <w:tcMar>
              <w:top w:w="57" w:type="dxa"/>
              <w:bottom w:w="57" w:type="dxa"/>
            </w:tcMar>
            <w:vAlign w:val="center"/>
          </w:tcPr>
          <w:p w14:paraId="3AEFA858" w14:textId="77777777" w:rsidR="00C8033B" w:rsidRPr="007F5D00" w:rsidRDefault="00C8033B" w:rsidP="00552746">
            <w:pPr>
              <w:ind w:left="0"/>
              <w:rPr>
                <w:b/>
              </w:rPr>
            </w:pPr>
            <w:r w:rsidRPr="007F5D00">
              <w:rPr>
                <w:b/>
              </w:rPr>
              <w:t>Risk</w:t>
            </w:r>
          </w:p>
        </w:tc>
        <w:tc>
          <w:tcPr>
            <w:tcW w:w="5966" w:type="dxa"/>
            <w:tcMar>
              <w:top w:w="57" w:type="dxa"/>
              <w:bottom w:w="57" w:type="dxa"/>
            </w:tcMar>
            <w:vAlign w:val="center"/>
          </w:tcPr>
          <w:p w14:paraId="171A1CD3" w14:textId="77777777" w:rsidR="00C8033B" w:rsidRPr="007F5D00" w:rsidRDefault="00C8033B" w:rsidP="00552746">
            <w:pPr>
              <w:ind w:left="0"/>
              <w:rPr>
                <w:b/>
              </w:rPr>
            </w:pPr>
            <w:r w:rsidRPr="007F5D00">
              <w:rPr>
                <w:b/>
              </w:rPr>
              <w:t>Mitigation</w:t>
            </w:r>
          </w:p>
        </w:tc>
      </w:tr>
      <w:tr w:rsidR="00C8033B" w:rsidRPr="007F5D00" w14:paraId="3A5E345F" w14:textId="77777777" w:rsidTr="00552746">
        <w:trPr>
          <w:tblHeader/>
        </w:trPr>
        <w:tc>
          <w:tcPr>
            <w:tcW w:w="1728" w:type="dxa"/>
            <w:tcMar>
              <w:top w:w="57" w:type="dxa"/>
              <w:bottom w:w="57" w:type="dxa"/>
            </w:tcMar>
            <w:vAlign w:val="center"/>
          </w:tcPr>
          <w:p w14:paraId="5F522954" w14:textId="77777777" w:rsidR="00C8033B" w:rsidRPr="007F5D00" w:rsidRDefault="00C8033B" w:rsidP="00552746">
            <w:pPr>
              <w:ind w:left="0"/>
            </w:pPr>
            <w:r>
              <w:t xml:space="preserve">Fit or blackout in </w:t>
            </w:r>
            <w:r w:rsidRPr="007F5D00">
              <w:t xml:space="preserve"> 1x</w:t>
            </w:r>
            <w:r>
              <w:t xml:space="preserve"> on River Wey</w:t>
            </w:r>
          </w:p>
        </w:tc>
        <w:tc>
          <w:tcPr>
            <w:tcW w:w="2700" w:type="dxa"/>
            <w:tcMar>
              <w:top w:w="57" w:type="dxa"/>
              <w:bottom w:w="57" w:type="dxa"/>
            </w:tcMar>
            <w:vAlign w:val="center"/>
          </w:tcPr>
          <w:p w14:paraId="6E085A73" w14:textId="77777777" w:rsidR="00C8033B" w:rsidRPr="007F5D00" w:rsidRDefault="00C8033B" w:rsidP="00552746">
            <w:pPr>
              <w:pStyle w:val="JSHeading2"/>
              <w:numPr>
                <w:ilvl w:val="0"/>
                <w:numId w:val="0"/>
              </w:numPr>
            </w:pPr>
            <w:r>
              <w:t>Craft capsizes</w:t>
            </w:r>
          </w:p>
        </w:tc>
        <w:tc>
          <w:tcPr>
            <w:tcW w:w="1260" w:type="dxa"/>
            <w:tcMar>
              <w:top w:w="57" w:type="dxa"/>
              <w:bottom w:w="57" w:type="dxa"/>
            </w:tcMar>
            <w:vAlign w:val="center"/>
          </w:tcPr>
          <w:p w14:paraId="5182CCEF" w14:textId="77777777" w:rsidR="00C8033B" w:rsidRPr="007F5D00" w:rsidRDefault="00C8033B" w:rsidP="00552746">
            <w:pPr>
              <w:ind w:left="0"/>
            </w:pPr>
            <w:r>
              <w:t>Likely</w:t>
            </w:r>
          </w:p>
        </w:tc>
        <w:tc>
          <w:tcPr>
            <w:tcW w:w="1165" w:type="dxa"/>
            <w:tcMar>
              <w:top w:w="57" w:type="dxa"/>
              <w:bottom w:w="57" w:type="dxa"/>
            </w:tcMar>
            <w:vAlign w:val="center"/>
          </w:tcPr>
          <w:p w14:paraId="21FCE10A" w14:textId="77777777" w:rsidR="00C8033B" w:rsidRPr="007F5D00" w:rsidRDefault="00C8033B" w:rsidP="00552746">
            <w:pPr>
              <w:ind w:left="0"/>
            </w:pPr>
            <w:r>
              <w:t>Extremely h</w:t>
            </w:r>
            <w:r w:rsidRPr="007F5D00">
              <w:t>armful</w:t>
            </w:r>
          </w:p>
        </w:tc>
        <w:tc>
          <w:tcPr>
            <w:tcW w:w="1355" w:type="dxa"/>
            <w:tcMar>
              <w:top w:w="57" w:type="dxa"/>
              <w:bottom w:w="57" w:type="dxa"/>
            </w:tcMar>
            <w:vAlign w:val="center"/>
          </w:tcPr>
          <w:p w14:paraId="7D520BE7" w14:textId="77777777" w:rsidR="00C8033B" w:rsidRPr="007F5D00" w:rsidRDefault="00C8033B" w:rsidP="00552746">
            <w:pPr>
              <w:pStyle w:val="RptTableItem"/>
              <w:spacing w:before="0" w:after="0"/>
              <w:rPr>
                <w:spacing w:val="0"/>
              </w:rPr>
            </w:pPr>
            <w:r>
              <w:rPr>
                <w:spacing w:val="0"/>
              </w:rPr>
              <w:t>Intolerable</w:t>
            </w:r>
          </w:p>
        </w:tc>
        <w:tc>
          <w:tcPr>
            <w:tcW w:w="5966" w:type="dxa"/>
            <w:tcMar>
              <w:top w:w="57" w:type="dxa"/>
              <w:bottom w:w="57" w:type="dxa"/>
            </w:tcMar>
            <w:vAlign w:val="center"/>
          </w:tcPr>
          <w:p w14:paraId="4F9FA3DD" w14:textId="77777777" w:rsidR="00C8033B" w:rsidRPr="007F5D00" w:rsidRDefault="00C8033B" w:rsidP="00552746">
            <w:pPr>
              <w:ind w:left="0"/>
            </w:pPr>
            <w:r>
              <w:t>No mitigation</w:t>
            </w:r>
          </w:p>
        </w:tc>
      </w:tr>
      <w:tr w:rsidR="00C8033B" w:rsidRPr="007F5D00" w14:paraId="66904094" w14:textId="77777777" w:rsidTr="00552746">
        <w:trPr>
          <w:trHeight w:val="155"/>
          <w:tblHeader/>
        </w:trPr>
        <w:tc>
          <w:tcPr>
            <w:tcW w:w="1728" w:type="dxa"/>
            <w:vMerge w:val="restart"/>
            <w:tcMar>
              <w:top w:w="57" w:type="dxa"/>
              <w:bottom w:w="57" w:type="dxa"/>
            </w:tcMar>
            <w:vAlign w:val="center"/>
          </w:tcPr>
          <w:p w14:paraId="4B0BE73E" w14:textId="77777777" w:rsidR="00C8033B" w:rsidRPr="007F5D00" w:rsidRDefault="00C8033B" w:rsidP="00552746">
            <w:pPr>
              <w:ind w:left="0"/>
            </w:pPr>
            <w:r>
              <w:t>Fit or blackout in 2x on River Wey</w:t>
            </w:r>
          </w:p>
        </w:tc>
        <w:tc>
          <w:tcPr>
            <w:tcW w:w="2700" w:type="dxa"/>
            <w:tcMar>
              <w:top w:w="57" w:type="dxa"/>
              <w:bottom w:w="57" w:type="dxa"/>
            </w:tcMar>
            <w:vAlign w:val="center"/>
          </w:tcPr>
          <w:p w14:paraId="22B32159" w14:textId="77777777" w:rsidR="00C8033B" w:rsidRPr="007F5D00" w:rsidRDefault="00C8033B" w:rsidP="00552746">
            <w:pPr>
              <w:pStyle w:val="JSHeading2"/>
              <w:numPr>
                <w:ilvl w:val="0"/>
                <w:numId w:val="0"/>
              </w:numPr>
            </w:pPr>
            <w:r>
              <w:t>Craft capsizes</w:t>
            </w:r>
          </w:p>
        </w:tc>
        <w:tc>
          <w:tcPr>
            <w:tcW w:w="1260" w:type="dxa"/>
            <w:shd w:val="clear" w:color="auto" w:fill="auto"/>
            <w:tcMar>
              <w:top w:w="57" w:type="dxa"/>
              <w:bottom w:w="57" w:type="dxa"/>
            </w:tcMar>
            <w:vAlign w:val="center"/>
          </w:tcPr>
          <w:p w14:paraId="4D13156B" w14:textId="77777777" w:rsidR="00C8033B" w:rsidRPr="007F5D00" w:rsidRDefault="00C8033B" w:rsidP="00552746">
            <w:pPr>
              <w:ind w:left="0"/>
            </w:pPr>
            <w:r>
              <w:t>Unlikely</w:t>
            </w:r>
          </w:p>
        </w:tc>
        <w:tc>
          <w:tcPr>
            <w:tcW w:w="1165" w:type="dxa"/>
            <w:shd w:val="clear" w:color="auto" w:fill="auto"/>
            <w:tcMar>
              <w:top w:w="57" w:type="dxa"/>
              <w:bottom w:w="57" w:type="dxa"/>
            </w:tcMar>
            <w:vAlign w:val="center"/>
          </w:tcPr>
          <w:p w14:paraId="70298BA6" w14:textId="77777777" w:rsidR="00C8033B" w:rsidRPr="007F5D00" w:rsidRDefault="00C8033B" w:rsidP="00552746">
            <w:pPr>
              <w:ind w:left="0"/>
            </w:pPr>
            <w:r>
              <w:t>Extremely harmful</w:t>
            </w:r>
          </w:p>
        </w:tc>
        <w:tc>
          <w:tcPr>
            <w:tcW w:w="1355" w:type="dxa"/>
            <w:shd w:val="clear" w:color="auto" w:fill="auto"/>
            <w:tcMar>
              <w:top w:w="57" w:type="dxa"/>
              <w:bottom w:w="57" w:type="dxa"/>
            </w:tcMar>
            <w:vAlign w:val="center"/>
          </w:tcPr>
          <w:p w14:paraId="04DF6116" w14:textId="77777777" w:rsidR="00C8033B" w:rsidRPr="007F5D00" w:rsidRDefault="00C8033B" w:rsidP="00552746">
            <w:pPr>
              <w:ind w:left="0"/>
            </w:pPr>
            <w:r>
              <w:t>Substantial</w:t>
            </w:r>
          </w:p>
        </w:tc>
        <w:tc>
          <w:tcPr>
            <w:tcW w:w="5966" w:type="dxa"/>
            <w:shd w:val="clear" w:color="auto" w:fill="auto"/>
            <w:tcMar>
              <w:top w:w="57" w:type="dxa"/>
              <w:bottom w:w="57" w:type="dxa"/>
            </w:tcMar>
            <w:vAlign w:val="center"/>
          </w:tcPr>
          <w:p w14:paraId="089C2D30" w14:textId="77777777" w:rsidR="00C8033B" w:rsidRDefault="00C8033B" w:rsidP="00552746">
            <w:pPr>
              <w:ind w:left="0"/>
            </w:pPr>
            <w:r>
              <w:t>Sculler wears automatic lifejacket.</w:t>
            </w:r>
          </w:p>
          <w:p w14:paraId="6A7E33A5" w14:textId="77777777" w:rsidR="00C8033B" w:rsidRDefault="00C8033B" w:rsidP="00552746">
            <w:pPr>
              <w:ind w:left="0"/>
            </w:pPr>
            <w:r>
              <w:t>Bankside coach present with throw bag and phone.</w:t>
            </w:r>
          </w:p>
          <w:p w14:paraId="06903D67" w14:textId="77777777" w:rsidR="00C8033B" w:rsidRPr="007F5D00" w:rsidRDefault="00C8033B" w:rsidP="00552746">
            <w:pPr>
              <w:ind w:left="0"/>
            </w:pPr>
            <w:r>
              <w:t>Assistance available from boathouse.</w:t>
            </w:r>
          </w:p>
        </w:tc>
      </w:tr>
      <w:tr w:rsidR="00C8033B" w:rsidRPr="007F5D00" w14:paraId="04A00AFE" w14:textId="77777777" w:rsidTr="00552746">
        <w:trPr>
          <w:trHeight w:val="155"/>
          <w:tblHeader/>
        </w:trPr>
        <w:tc>
          <w:tcPr>
            <w:tcW w:w="1728" w:type="dxa"/>
            <w:vMerge/>
            <w:tcMar>
              <w:top w:w="57" w:type="dxa"/>
              <w:bottom w:w="57" w:type="dxa"/>
            </w:tcMar>
            <w:vAlign w:val="center"/>
          </w:tcPr>
          <w:p w14:paraId="470A5564" w14:textId="77777777" w:rsidR="00C8033B" w:rsidRDefault="00C8033B" w:rsidP="00552746">
            <w:pPr>
              <w:ind w:left="0"/>
            </w:pPr>
          </w:p>
        </w:tc>
        <w:tc>
          <w:tcPr>
            <w:tcW w:w="2700" w:type="dxa"/>
            <w:tcMar>
              <w:top w:w="57" w:type="dxa"/>
              <w:bottom w:w="57" w:type="dxa"/>
            </w:tcMar>
            <w:vAlign w:val="center"/>
          </w:tcPr>
          <w:p w14:paraId="727ABF2F" w14:textId="77777777" w:rsidR="00C8033B" w:rsidRPr="007F5D00" w:rsidRDefault="00C8033B" w:rsidP="00552746">
            <w:pPr>
              <w:pStyle w:val="JSHeading2"/>
              <w:numPr>
                <w:ilvl w:val="0"/>
                <w:numId w:val="0"/>
              </w:numPr>
            </w:pPr>
            <w:r>
              <w:t>Craft remains upright</w:t>
            </w:r>
          </w:p>
        </w:tc>
        <w:tc>
          <w:tcPr>
            <w:tcW w:w="1260" w:type="dxa"/>
            <w:shd w:val="clear" w:color="auto" w:fill="auto"/>
            <w:tcMar>
              <w:top w:w="57" w:type="dxa"/>
              <w:bottom w:w="57" w:type="dxa"/>
            </w:tcMar>
            <w:vAlign w:val="center"/>
          </w:tcPr>
          <w:p w14:paraId="6A055074" w14:textId="77777777" w:rsidR="00C8033B" w:rsidRPr="007F5D00" w:rsidRDefault="00C8033B" w:rsidP="00552746">
            <w:pPr>
              <w:ind w:left="0"/>
            </w:pPr>
            <w:r>
              <w:t>Likely</w:t>
            </w:r>
          </w:p>
        </w:tc>
        <w:tc>
          <w:tcPr>
            <w:tcW w:w="1165" w:type="dxa"/>
            <w:shd w:val="clear" w:color="auto" w:fill="auto"/>
            <w:tcMar>
              <w:top w:w="57" w:type="dxa"/>
              <w:bottom w:w="57" w:type="dxa"/>
            </w:tcMar>
            <w:vAlign w:val="center"/>
          </w:tcPr>
          <w:p w14:paraId="68EC5F02" w14:textId="77777777" w:rsidR="00C8033B" w:rsidRPr="007F5D00" w:rsidRDefault="00C8033B" w:rsidP="00552746">
            <w:pPr>
              <w:ind w:left="0"/>
            </w:pPr>
            <w:r>
              <w:t>Harmful</w:t>
            </w:r>
          </w:p>
        </w:tc>
        <w:tc>
          <w:tcPr>
            <w:tcW w:w="1355" w:type="dxa"/>
            <w:shd w:val="clear" w:color="auto" w:fill="auto"/>
            <w:tcMar>
              <w:top w:w="57" w:type="dxa"/>
              <w:bottom w:w="57" w:type="dxa"/>
            </w:tcMar>
            <w:vAlign w:val="center"/>
          </w:tcPr>
          <w:p w14:paraId="4F05CD02" w14:textId="77777777" w:rsidR="00C8033B" w:rsidRPr="007F5D00" w:rsidRDefault="00C8033B" w:rsidP="00552746">
            <w:pPr>
              <w:ind w:left="0"/>
            </w:pPr>
            <w:r>
              <w:t>Substantial</w:t>
            </w:r>
          </w:p>
        </w:tc>
        <w:tc>
          <w:tcPr>
            <w:tcW w:w="5966" w:type="dxa"/>
            <w:shd w:val="clear" w:color="auto" w:fill="auto"/>
            <w:tcMar>
              <w:top w:w="57" w:type="dxa"/>
              <w:bottom w:w="57" w:type="dxa"/>
            </w:tcMar>
            <w:vAlign w:val="center"/>
          </w:tcPr>
          <w:p w14:paraId="2C96942E" w14:textId="77777777" w:rsidR="00C8033B" w:rsidRDefault="00C8033B" w:rsidP="00552746">
            <w:pPr>
              <w:ind w:left="0"/>
            </w:pPr>
            <w:r>
              <w:t>Sculler wears automatic lifejacket.</w:t>
            </w:r>
          </w:p>
          <w:p w14:paraId="27BF6302" w14:textId="77777777" w:rsidR="00C8033B" w:rsidRDefault="00C8033B" w:rsidP="00552746">
            <w:pPr>
              <w:ind w:left="0"/>
            </w:pPr>
            <w:r>
              <w:t>Sculler occupies stroke position.</w:t>
            </w:r>
          </w:p>
          <w:p w14:paraId="74460356" w14:textId="77777777" w:rsidR="00C8033B" w:rsidRDefault="00C8033B" w:rsidP="00552746">
            <w:pPr>
              <w:ind w:left="0"/>
            </w:pPr>
            <w:r>
              <w:t>Bankside coach present with throw bag and phone.</w:t>
            </w:r>
          </w:p>
          <w:p w14:paraId="3CFB029D" w14:textId="77777777" w:rsidR="00C8033B" w:rsidRPr="007F5D00" w:rsidRDefault="00C8033B" w:rsidP="00552746">
            <w:pPr>
              <w:ind w:left="0"/>
            </w:pPr>
            <w:r>
              <w:t>Assistance available from boathouse.</w:t>
            </w:r>
          </w:p>
        </w:tc>
      </w:tr>
      <w:tr w:rsidR="00C8033B" w:rsidRPr="007F5D00" w14:paraId="22B17E51" w14:textId="77777777" w:rsidTr="00552746">
        <w:trPr>
          <w:trHeight w:val="345"/>
          <w:tblHeader/>
        </w:trPr>
        <w:tc>
          <w:tcPr>
            <w:tcW w:w="1728" w:type="dxa"/>
            <w:vMerge w:val="restart"/>
            <w:tcMar>
              <w:top w:w="57" w:type="dxa"/>
              <w:bottom w:w="57" w:type="dxa"/>
            </w:tcMar>
            <w:vAlign w:val="center"/>
          </w:tcPr>
          <w:p w14:paraId="0AD27078" w14:textId="77777777" w:rsidR="00C8033B" w:rsidRPr="007F5D00" w:rsidRDefault="00C8033B" w:rsidP="00552746">
            <w:pPr>
              <w:ind w:left="0"/>
            </w:pPr>
            <w:r>
              <w:t>Fit or blackout in 4x on River Wey</w:t>
            </w:r>
          </w:p>
        </w:tc>
        <w:tc>
          <w:tcPr>
            <w:tcW w:w="2700" w:type="dxa"/>
            <w:tcMar>
              <w:top w:w="57" w:type="dxa"/>
              <w:bottom w:w="57" w:type="dxa"/>
            </w:tcMar>
            <w:vAlign w:val="center"/>
          </w:tcPr>
          <w:p w14:paraId="463155EE" w14:textId="77777777" w:rsidR="00C8033B" w:rsidRPr="007F5D00" w:rsidRDefault="00C8033B" w:rsidP="00552746">
            <w:pPr>
              <w:pStyle w:val="JSHeading2"/>
              <w:numPr>
                <w:ilvl w:val="0"/>
                <w:numId w:val="0"/>
              </w:numPr>
            </w:pPr>
            <w:r>
              <w:t>Craft capsizes</w:t>
            </w:r>
          </w:p>
        </w:tc>
        <w:tc>
          <w:tcPr>
            <w:tcW w:w="1260" w:type="dxa"/>
            <w:shd w:val="clear" w:color="auto" w:fill="auto"/>
            <w:tcMar>
              <w:top w:w="57" w:type="dxa"/>
              <w:bottom w:w="57" w:type="dxa"/>
            </w:tcMar>
            <w:vAlign w:val="center"/>
          </w:tcPr>
          <w:p w14:paraId="6DBA56FC" w14:textId="77777777" w:rsidR="00C8033B" w:rsidRPr="007F5D00" w:rsidRDefault="00C8033B" w:rsidP="00552746">
            <w:pPr>
              <w:ind w:left="0"/>
            </w:pPr>
            <w:r>
              <w:t>Unlikely</w:t>
            </w:r>
          </w:p>
        </w:tc>
        <w:tc>
          <w:tcPr>
            <w:tcW w:w="1165" w:type="dxa"/>
            <w:shd w:val="clear" w:color="auto" w:fill="auto"/>
            <w:tcMar>
              <w:top w:w="57" w:type="dxa"/>
              <w:bottom w:w="57" w:type="dxa"/>
            </w:tcMar>
            <w:vAlign w:val="center"/>
          </w:tcPr>
          <w:p w14:paraId="20A80559" w14:textId="77777777" w:rsidR="00C8033B" w:rsidRPr="007F5D00" w:rsidRDefault="00C8033B" w:rsidP="00552746">
            <w:pPr>
              <w:ind w:left="0"/>
            </w:pPr>
            <w:r>
              <w:t>Extremely harmful</w:t>
            </w:r>
          </w:p>
        </w:tc>
        <w:tc>
          <w:tcPr>
            <w:tcW w:w="1355" w:type="dxa"/>
            <w:shd w:val="clear" w:color="auto" w:fill="auto"/>
            <w:tcMar>
              <w:top w:w="57" w:type="dxa"/>
              <w:bottom w:w="57" w:type="dxa"/>
            </w:tcMar>
            <w:vAlign w:val="center"/>
          </w:tcPr>
          <w:p w14:paraId="68E1EE49" w14:textId="77777777" w:rsidR="00C8033B" w:rsidRPr="007F5D00" w:rsidRDefault="00C8033B" w:rsidP="00552746">
            <w:pPr>
              <w:ind w:left="0"/>
            </w:pPr>
            <w:r>
              <w:t>Substantial</w:t>
            </w:r>
          </w:p>
        </w:tc>
        <w:tc>
          <w:tcPr>
            <w:tcW w:w="5966" w:type="dxa"/>
            <w:shd w:val="clear" w:color="auto" w:fill="auto"/>
            <w:tcMar>
              <w:top w:w="57" w:type="dxa"/>
              <w:bottom w:w="57" w:type="dxa"/>
            </w:tcMar>
            <w:vAlign w:val="center"/>
          </w:tcPr>
          <w:p w14:paraId="3E7F673F" w14:textId="77777777" w:rsidR="00C8033B" w:rsidRDefault="00C8033B" w:rsidP="00552746">
            <w:pPr>
              <w:ind w:left="0"/>
            </w:pPr>
            <w:r>
              <w:t>Sculler wears automatic lifejacket.</w:t>
            </w:r>
          </w:p>
          <w:p w14:paraId="38A8B7F9" w14:textId="77777777" w:rsidR="00C8033B" w:rsidRDefault="00C8033B" w:rsidP="00552746">
            <w:pPr>
              <w:ind w:left="0"/>
            </w:pPr>
            <w:r>
              <w:t>Sculler does not occupy bow position.</w:t>
            </w:r>
          </w:p>
          <w:p w14:paraId="3BA6AE5D" w14:textId="77777777" w:rsidR="00C8033B" w:rsidRDefault="00C8033B" w:rsidP="00552746">
            <w:pPr>
              <w:ind w:left="0"/>
            </w:pPr>
            <w:r>
              <w:t>Bankside coach present with throw bag and phone.</w:t>
            </w:r>
          </w:p>
          <w:p w14:paraId="047BF6A3" w14:textId="77777777" w:rsidR="00C8033B" w:rsidRPr="007F5D00" w:rsidRDefault="00C8033B" w:rsidP="00552746">
            <w:pPr>
              <w:ind w:left="0"/>
            </w:pPr>
            <w:r>
              <w:t>Assistance available from boathouse.</w:t>
            </w:r>
          </w:p>
        </w:tc>
      </w:tr>
      <w:tr w:rsidR="00C8033B" w:rsidRPr="007F5D00" w14:paraId="36163784" w14:textId="77777777" w:rsidTr="00552746">
        <w:trPr>
          <w:trHeight w:val="345"/>
          <w:tblHeader/>
        </w:trPr>
        <w:tc>
          <w:tcPr>
            <w:tcW w:w="1728" w:type="dxa"/>
            <w:vMerge/>
            <w:tcMar>
              <w:top w:w="57" w:type="dxa"/>
              <w:bottom w:w="57" w:type="dxa"/>
            </w:tcMar>
            <w:vAlign w:val="center"/>
          </w:tcPr>
          <w:p w14:paraId="0E47BE9F" w14:textId="77777777" w:rsidR="00C8033B" w:rsidRDefault="00C8033B" w:rsidP="00552746">
            <w:pPr>
              <w:ind w:left="0"/>
            </w:pPr>
          </w:p>
        </w:tc>
        <w:tc>
          <w:tcPr>
            <w:tcW w:w="2700" w:type="dxa"/>
            <w:tcMar>
              <w:top w:w="57" w:type="dxa"/>
              <w:bottom w:w="57" w:type="dxa"/>
            </w:tcMar>
            <w:vAlign w:val="center"/>
          </w:tcPr>
          <w:p w14:paraId="7168A164" w14:textId="77777777" w:rsidR="00C8033B" w:rsidRPr="007F5D00" w:rsidRDefault="00C8033B" w:rsidP="00552746">
            <w:pPr>
              <w:pStyle w:val="JSHeading2"/>
              <w:numPr>
                <w:ilvl w:val="0"/>
                <w:numId w:val="0"/>
              </w:numPr>
            </w:pPr>
            <w:r>
              <w:t>Craft remains upright</w:t>
            </w:r>
          </w:p>
        </w:tc>
        <w:tc>
          <w:tcPr>
            <w:tcW w:w="1260" w:type="dxa"/>
            <w:shd w:val="clear" w:color="auto" w:fill="auto"/>
            <w:tcMar>
              <w:top w:w="57" w:type="dxa"/>
              <w:bottom w:w="57" w:type="dxa"/>
            </w:tcMar>
            <w:vAlign w:val="center"/>
          </w:tcPr>
          <w:p w14:paraId="56046C0B" w14:textId="77777777" w:rsidR="00C8033B" w:rsidRPr="007F5D00" w:rsidRDefault="00C8033B" w:rsidP="00552746">
            <w:pPr>
              <w:ind w:left="0"/>
            </w:pPr>
            <w:r>
              <w:t>Likely</w:t>
            </w:r>
          </w:p>
        </w:tc>
        <w:tc>
          <w:tcPr>
            <w:tcW w:w="1165" w:type="dxa"/>
            <w:shd w:val="clear" w:color="auto" w:fill="auto"/>
            <w:tcMar>
              <w:top w:w="57" w:type="dxa"/>
              <w:bottom w:w="57" w:type="dxa"/>
            </w:tcMar>
            <w:vAlign w:val="center"/>
          </w:tcPr>
          <w:p w14:paraId="02B1BF70" w14:textId="77777777" w:rsidR="00C8033B" w:rsidRPr="007F5D00" w:rsidRDefault="00C8033B" w:rsidP="00552746">
            <w:pPr>
              <w:ind w:left="0"/>
            </w:pPr>
            <w:r>
              <w:t>Harmful</w:t>
            </w:r>
          </w:p>
        </w:tc>
        <w:tc>
          <w:tcPr>
            <w:tcW w:w="1355" w:type="dxa"/>
            <w:shd w:val="clear" w:color="auto" w:fill="auto"/>
            <w:tcMar>
              <w:top w:w="57" w:type="dxa"/>
              <w:bottom w:w="57" w:type="dxa"/>
            </w:tcMar>
            <w:vAlign w:val="center"/>
          </w:tcPr>
          <w:p w14:paraId="7809CC34" w14:textId="77777777" w:rsidR="00C8033B" w:rsidRPr="007F5D00" w:rsidRDefault="00C8033B" w:rsidP="00552746">
            <w:pPr>
              <w:ind w:left="0"/>
            </w:pPr>
            <w:r>
              <w:t>Substantial</w:t>
            </w:r>
          </w:p>
        </w:tc>
        <w:tc>
          <w:tcPr>
            <w:tcW w:w="5966" w:type="dxa"/>
            <w:shd w:val="clear" w:color="auto" w:fill="auto"/>
            <w:tcMar>
              <w:top w:w="57" w:type="dxa"/>
              <w:bottom w:w="57" w:type="dxa"/>
            </w:tcMar>
            <w:vAlign w:val="center"/>
          </w:tcPr>
          <w:p w14:paraId="2AEBE0A7" w14:textId="77777777" w:rsidR="00C8033B" w:rsidRPr="007F5D00" w:rsidRDefault="00C8033B" w:rsidP="00552746">
            <w:pPr>
              <w:ind w:left="0"/>
            </w:pPr>
            <w:r>
              <w:t>Bankside coach present with phone.</w:t>
            </w:r>
          </w:p>
        </w:tc>
      </w:tr>
      <w:tr w:rsidR="00C8033B" w:rsidRPr="007F5D00" w14:paraId="7998F12F" w14:textId="77777777" w:rsidTr="00552746">
        <w:trPr>
          <w:tblHeader/>
        </w:trPr>
        <w:tc>
          <w:tcPr>
            <w:tcW w:w="1728" w:type="dxa"/>
            <w:tcMar>
              <w:top w:w="57" w:type="dxa"/>
              <w:bottom w:w="57" w:type="dxa"/>
            </w:tcMar>
            <w:vAlign w:val="center"/>
          </w:tcPr>
          <w:p w14:paraId="0D5C9C6C" w14:textId="77777777" w:rsidR="00C8033B" w:rsidRPr="007F5D00" w:rsidRDefault="00C8033B" w:rsidP="00552746">
            <w:pPr>
              <w:ind w:left="0"/>
            </w:pPr>
            <w:r>
              <w:t xml:space="preserve">Fit or blackout in 1x on River Thames or other waterway </w:t>
            </w:r>
          </w:p>
        </w:tc>
        <w:tc>
          <w:tcPr>
            <w:tcW w:w="2700" w:type="dxa"/>
            <w:tcMar>
              <w:top w:w="57" w:type="dxa"/>
              <w:bottom w:w="57" w:type="dxa"/>
            </w:tcMar>
            <w:vAlign w:val="center"/>
          </w:tcPr>
          <w:p w14:paraId="34E98A11" w14:textId="77777777" w:rsidR="00C8033B" w:rsidRPr="007F5D00" w:rsidRDefault="00C8033B" w:rsidP="00552746">
            <w:pPr>
              <w:ind w:left="0"/>
            </w:pPr>
            <w:r>
              <w:t>Craft capsizes</w:t>
            </w:r>
          </w:p>
        </w:tc>
        <w:tc>
          <w:tcPr>
            <w:tcW w:w="1260" w:type="dxa"/>
            <w:tcMar>
              <w:top w:w="57" w:type="dxa"/>
              <w:bottom w:w="57" w:type="dxa"/>
            </w:tcMar>
            <w:vAlign w:val="center"/>
          </w:tcPr>
          <w:p w14:paraId="7E6275CE" w14:textId="77777777" w:rsidR="00C8033B" w:rsidRPr="007F5D00" w:rsidRDefault="00C8033B" w:rsidP="00552746">
            <w:pPr>
              <w:ind w:left="0"/>
            </w:pPr>
            <w:r>
              <w:t>Likely</w:t>
            </w:r>
          </w:p>
        </w:tc>
        <w:tc>
          <w:tcPr>
            <w:tcW w:w="1165" w:type="dxa"/>
            <w:tcMar>
              <w:top w:w="57" w:type="dxa"/>
              <w:bottom w:w="57" w:type="dxa"/>
            </w:tcMar>
            <w:vAlign w:val="center"/>
          </w:tcPr>
          <w:p w14:paraId="224E528E" w14:textId="77777777" w:rsidR="00C8033B" w:rsidRPr="007F5D00" w:rsidRDefault="00C8033B" w:rsidP="00552746">
            <w:pPr>
              <w:ind w:left="0"/>
            </w:pPr>
            <w:r>
              <w:t>Extremely</w:t>
            </w:r>
            <w:r w:rsidRPr="007F5D00">
              <w:t xml:space="preserve"> harmful</w:t>
            </w:r>
          </w:p>
        </w:tc>
        <w:tc>
          <w:tcPr>
            <w:tcW w:w="1355" w:type="dxa"/>
            <w:tcMar>
              <w:top w:w="57" w:type="dxa"/>
              <w:bottom w:w="57" w:type="dxa"/>
            </w:tcMar>
            <w:vAlign w:val="center"/>
          </w:tcPr>
          <w:p w14:paraId="31C1C8A9" w14:textId="77777777" w:rsidR="00C8033B" w:rsidRPr="007F5D00" w:rsidRDefault="00C8033B" w:rsidP="00552746">
            <w:pPr>
              <w:ind w:left="0"/>
            </w:pPr>
            <w:r>
              <w:t>Substantial</w:t>
            </w:r>
          </w:p>
        </w:tc>
        <w:tc>
          <w:tcPr>
            <w:tcW w:w="5966" w:type="dxa"/>
            <w:shd w:val="clear" w:color="auto" w:fill="auto"/>
            <w:tcMar>
              <w:top w:w="57" w:type="dxa"/>
              <w:bottom w:w="57" w:type="dxa"/>
            </w:tcMar>
            <w:vAlign w:val="center"/>
          </w:tcPr>
          <w:p w14:paraId="723BC246" w14:textId="77777777" w:rsidR="00C8033B" w:rsidRPr="007F5D00" w:rsidRDefault="00C8033B" w:rsidP="00552746">
            <w:pPr>
              <w:ind w:left="0"/>
            </w:pPr>
            <w:r>
              <w:t>No mitigation</w:t>
            </w:r>
          </w:p>
        </w:tc>
      </w:tr>
      <w:tr w:rsidR="00C8033B" w:rsidRPr="007F5D00" w14:paraId="21A81AF4" w14:textId="77777777" w:rsidTr="00552746">
        <w:trPr>
          <w:tblHeader/>
        </w:trPr>
        <w:tc>
          <w:tcPr>
            <w:tcW w:w="1728" w:type="dxa"/>
            <w:vMerge w:val="restart"/>
            <w:tcMar>
              <w:top w:w="57" w:type="dxa"/>
              <w:bottom w:w="57" w:type="dxa"/>
            </w:tcMar>
            <w:vAlign w:val="center"/>
          </w:tcPr>
          <w:p w14:paraId="7B699EB8" w14:textId="77777777" w:rsidR="00C8033B" w:rsidRPr="007F5D00" w:rsidRDefault="00C8033B" w:rsidP="00552746">
            <w:pPr>
              <w:ind w:left="0"/>
            </w:pPr>
            <w:r>
              <w:t>Fit or blackout in 2x on River Thames or other waterway in training</w:t>
            </w:r>
          </w:p>
        </w:tc>
        <w:tc>
          <w:tcPr>
            <w:tcW w:w="2700" w:type="dxa"/>
            <w:tcMar>
              <w:top w:w="57" w:type="dxa"/>
              <w:bottom w:w="57" w:type="dxa"/>
            </w:tcMar>
            <w:vAlign w:val="center"/>
          </w:tcPr>
          <w:p w14:paraId="1DFAE26C" w14:textId="77777777" w:rsidR="00C8033B" w:rsidRPr="007F5D00" w:rsidRDefault="00C8033B" w:rsidP="00552746">
            <w:pPr>
              <w:ind w:left="0"/>
            </w:pPr>
            <w:r>
              <w:t>Craft capsizes</w:t>
            </w:r>
          </w:p>
        </w:tc>
        <w:tc>
          <w:tcPr>
            <w:tcW w:w="1260" w:type="dxa"/>
            <w:tcMar>
              <w:top w:w="57" w:type="dxa"/>
              <w:bottom w:w="57" w:type="dxa"/>
            </w:tcMar>
            <w:vAlign w:val="center"/>
          </w:tcPr>
          <w:p w14:paraId="3CCCFA2A" w14:textId="77777777" w:rsidR="00C8033B" w:rsidRPr="007F5D00" w:rsidRDefault="00C8033B" w:rsidP="00552746">
            <w:pPr>
              <w:ind w:left="0"/>
            </w:pPr>
            <w:r w:rsidRPr="007F5D00">
              <w:t>Unlikely</w:t>
            </w:r>
          </w:p>
        </w:tc>
        <w:tc>
          <w:tcPr>
            <w:tcW w:w="1165" w:type="dxa"/>
            <w:tcMar>
              <w:top w:w="57" w:type="dxa"/>
              <w:bottom w:w="57" w:type="dxa"/>
            </w:tcMar>
            <w:vAlign w:val="center"/>
          </w:tcPr>
          <w:p w14:paraId="1EA5E830" w14:textId="77777777" w:rsidR="00C8033B" w:rsidRPr="007F5D00" w:rsidRDefault="00C8033B" w:rsidP="00552746">
            <w:pPr>
              <w:ind w:left="0"/>
            </w:pPr>
            <w:r>
              <w:t>Extremely</w:t>
            </w:r>
            <w:r w:rsidRPr="007F5D00">
              <w:t xml:space="preserve"> Harmful</w:t>
            </w:r>
          </w:p>
        </w:tc>
        <w:tc>
          <w:tcPr>
            <w:tcW w:w="1355" w:type="dxa"/>
            <w:tcMar>
              <w:top w:w="57" w:type="dxa"/>
              <w:bottom w:w="57" w:type="dxa"/>
            </w:tcMar>
            <w:vAlign w:val="center"/>
          </w:tcPr>
          <w:p w14:paraId="5DC9457D" w14:textId="77777777" w:rsidR="00C8033B" w:rsidRPr="007F5D00" w:rsidRDefault="00C8033B" w:rsidP="00552746">
            <w:pPr>
              <w:ind w:left="0"/>
            </w:pPr>
            <w:r>
              <w:t>Substantial</w:t>
            </w:r>
          </w:p>
        </w:tc>
        <w:tc>
          <w:tcPr>
            <w:tcW w:w="5966" w:type="dxa"/>
            <w:shd w:val="clear" w:color="auto" w:fill="auto"/>
            <w:tcMar>
              <w:top w:w="57" w:type="dxa"/>
              <w:bottom w:w="57" w:type="dxa"/>
            </w:tcMar>
            <w:vAlign w:val="center"/>
          </w:tcPr>
          <w:p w14:paraId="0D7BB444" w14:textId="77777777" w:rsidR="00C8033B" w:rsidRDefault="00C8033B" w:rsidP="00552746">
            <w:pPr>
              <w:ind w:left="0"/>
            </w:pPr>
            <w:r>
              <w:t>Sculler wears automatic lifejacket.</w:t>
            </w:r>
          </w:p>
          <w:p w14:paraId="5DBF3EBD" w14:textId="77777777" w:rsidR="00C8033B" w:rsidRDefault="00C8033B" w:rsidP="00552746">
            <w:pPr>
              <w:ind w:left="0"/>
            </w:pPr>
            <w:r>
              <w:t>Sculler occupies stroke position.</w:t>
            </w:r>
          </w:p>
          <w:p w14:paraId="0CD6AEAE" w14:textId="77777777" w:rsidR="00C8033B" w:rsidRDefault="00C8033B" w:rsidP="00552746">
            <w:pPr>
              <w:ind w:left="0"/>
            </w:pPr>
            <w:r>
              <w:t>Coach in rescue launch with all eqpt as laid down in BR advice for coaching launches.</w:t>
            </w:r>
          </w:p>
          <w:p w14:paraId="22F810C5" w14:textId="77777777" w:rsidR="00C8033B" w:rsidRPr="007F5D00" w:rsidRDefault="00C8033B" w:rsidP="00552746">
            <w:pPr>
              <w:ind w:left="0"/>
            </w:pPr>
            <w:r>
              <w:t>Other crew member carries phone.</w:t>
            </w:r>
          </w:p>
        </w:tc>
      </w:tr>
      <w:tr w:rsidR="00C8033B" w:rsidRPr="007F5D00" w14:paraId="18E74607" w14:textId="77777777" w:rsidTr="00552746">
        <w:trPr>
          <w:tblHeader/>
        </w:trPr>
        <w:tc>
          <w:tcPr>
            <w:tcW w:w="1728" w:type="dxa"/>
            <w:vMerge/>
            <w:tcMar>
              <w:top w:w="57" w:type="dxa"/>
              <w:bottom w:w="57" w:type="dxa"/>
            </w:tcMar>
            <w:vAlign w:val="center"/>
          </w:tcPr>
          <w:p w14:paraId="491EBDC2" w14:textId="77777777" w:rsidR="00C8033B" w:rsidRPr="007F5D00" w:rsidRDefault="00C8033B" w:rsidP="00552746">
            <w:pPr>
              <w:ind w:left="0"/>
            </w:pPr>
          </w:p>
        </w:tc>
        <w:tc>
          <w:tcPr>
            <w:tcW w:w="2700" w:type="dxa"/>
            <w:tcMar>
              <w:top w:w="57" w:type="dxa"/>
              <w:bottom w:w="57" w:type="dxa"/>
            </w:tcMar>
            <w:vAlign w:val="center"/>
          </w:tcPr>
          <w:p w14:paraId="3B62A161" w14:textId="77777777" w:rsidR="00C8033B" w:rsidRPr="007F5D00" w:rsidRDefault="00C8033B" w:rsidP="00552746">
            <w:pPr>
              <w:ind w:left="0"/>
            </w:pPr>
            <w:r>
              <w:t>Craft remains upright</w:t>
            </w:r>
          </w:p>
        </w:tc>
        <w:tc>
          <w:tcPr>
            <w:tcW w:w="1260" w:type="dxa"/>
            <w:tcMar>
              <w:top w:w="57" w:type="dxa"/>
              <w:bottom w:w="57" w:type="dxa"/>
            </w:tcMar>
            <w:vAlign w:val="center"/>
          </w:tcPr>
          <w:p w14:paraId="51D5E147" w14:textId="77777777" w:rsidR="00C8033B" w:rsidRPr="007F5D00" w:rsidRDefault="00C8033B" w:rsidP="00552746">
            <w:pPr>
              <w:ind w:left="0"/>
            </w:pPr>
            <w:r>
              <w:t>Likely</w:t>
            </w:r>
          </w:p>
        </w:tc>
        <w:tc>
          <w:tcPr>
            <w:tcW w:w="1165" w:type="dxa"/>
            <w:tcMar>
              <w:top w:w="57" w:type="dxa"/>
              <w:bottom w:w="57" w:type="dxa"/>
            </w:tcMar>
            <w:vAlign w:val="center"/>
          </w:tcPr>
          <w:p w14:paraId="15302EDF" w14:textId="77777777" w:rsidR="00C8033B" w:rsidRPr="007F5D00" w:rsidRDefault="00C8033B" w:rsidP="00552746">
            <w:pPr>
              <w:ind w:left="0"/>
            </w:pPr>
            <w:r w:rsidRPr="007F5D00">
              <w:t>Harmful</w:t>
            </w:r>
          </w:p>
        </w:tc>
        <w:tc>
          <w:tcPr>
            <w:tcW w:w="1355" w:type="dxa"/>
            <w:tcMar>
              <w:top w:w="57" w:type="dxa"/>
              <w:bottom w:w="57" w:type="dxa"/>
            </w:tcMar>
            <w:vAlign w:val="center"/>
          </w:tcPr>
          <w:p w14:paraId="7482DED3" w14:textId="77777777" w:rsidR="00C8033B" w:rsidRPr="007F5D00" w:rsidRDefault="00C8033B" w:rsidP="00552746">
            <w:pPr>
              <w:ind w:left="0"/>
            </w:pPr>
            <w:r>
              <w:t>Substantial</w:t>
            </w:r>
          </w:p>
        </w:tc>
        <w:tc>
          <w:tcPr>
            <w:tcW w:w="5966" w:type="dxa"/>
            <w:shd w:val="clear" w:color="auto" w:fill="auto"/>
            <w:tcMar>
              <w:top w:w="57" w:type="dxa"/>
              <w:bottom w:w="57" w:type="dxa"/>
            </w:tcMar>
            <w:vAlign w:val="center"/>
          </w:tcPr>
          <w:p w14:paraId="5BAB3F3C" w14:textId="77777777" w:rsidR="00C8033B" w:rsidRDefault="00C8033B" w:rsidP="00552746">
            <w:pPr>
              <w:ind w:left="0"/>
            </w:pPr>
            <w:r>
              <w:t>Coach in rescue launch with all eqpt as laid down in BR advice for coaching launches.</w:t>
            </w:r>
          </w:p>
          <w:p w14:paraId="53A5C0EE" w14:textId="77777777" w:rsidR="00C8033B" w:rsidRPr="007F5D00" w:rsidRDefault="00C8033B" w:rsidP="00552746">
            <w:pPr>
              <w:ind w:left="0"/>
            </w:pPr>
            <w:r>
              <w:t>Other crew member carries phone.</w:t>
            </w:r>
          </w:p>
        </w:tc>
      </w:tr>
      <w:tr w:rsidR="00C8033B" w:rsidRPr="007F5D00" w14:paraId="353E048D" w14:textId="77777777" w:rsidTr="00552746">
        <w:trPr>
          <w:tblHeader/>
        </w:trPr>
        <w:tc>
          <w:tcPr>
            <w:tcW w:w="1728" w:type="dxa"/>
            <w:tcMar>
              <w:top w:w="57" w:type="dxa"/>
              <w:bottom w:w="57" w:type="dxa"/>
            </w:tcMar>
            <w:vAlign w:val="center"/>
          </w:tcPr>
          <w:p w14:paraId="7B762CAB" w14:textId="77777777" w:rsidR="00C8033B" w:rsidRPr="007F5D00" w:rsidRDefault="00C8033B" w:rsidP="00552746">
            <w:pPr>
              <w:ind w:left="0"/>
            </w:pPr>
            <w:r>
              <w:t>Fit or blackout in 4x on River Thames or other waterway in training</w:t>
            </w:r>
          </w:p>
        </w:tc>
        <w:tc>
          <w:tcPr>
            <w:tcW w:w="2700" w:type="dxa"/>
            <w:tcMar>
              <w:top w:w="57" w:type="dxa"/>
              <w:bottom w:w="57" w:type="dxa"/>
            </w:tcMar>
            <w:vAlign w:val="center"/>
          </w:tcPr>
          <w:p w14:paraId="7F9C89D0" w14:textId="77777777" w:rsidR="00C8033B" w:rsidRPr="007F5D00" w:rsidRDefault="00C8033B" w:rsidP="00552746">
            <w:pPr>
              <w:ind w:left="0"/>
            </w:pPr>
            <w:r>
              <w:t>Craft capsizes</w:t>
            </w:r>
          </w:p>
        </w:tc>
        <w:tc>
          <w:tcPr>
            <w:tcW w:w="1260" w:type="dxa"/>
            <w:tcMar>
              <w:top w:w="57" w:type="dxa"/>
              <w:bottom w:w="57" w:type="dxa"/>
            </w:tcMar>
            <w:vAlign w:val="center"/>
          </w:tcPr>
          <w:p w14:paraId="335FEDC5" w14:textId="77777777" w:rsidR="00C8033B" w:rsidRPr="007F5D00" w:rsidRDefault="00C8033B" w:rsidP="00552746">
            <w:pPr>
              <w:ind w:left="0"/>
            </w:pPr>
            <w:r>
              <w:t>U</w:t>
            </w:r>
            <w:r w:rsidRPr="007F5D00">
              <w:t>nlikely</w:t>
            </w:r>
          </w:p>
        </w:tc>
        <w:tc>
          <w:tcPr>
            <w:tcW w:w="1165" w:type="dxa"/>
            <w:tcMar>
              <w:top w:w="57" w:type="dxa"/>
              <w:bottom w:w="57" w:type="dxa"/>
            </w:tcMar>
            <w:vAlign w:val="center"/>
          </w:tcPr>
          <w:p w14:paraId="02316621" w14:textId="77777777" w:rsidR="00C8033B" w:rsidRPr="007F5D00" w:rsidRDefault="00C8033B" w:rsidP="00552746">
            <w:pPr>
              <w:ind w:left="0"/>
            </w:pPr>
            <w:r>
              <w:t>Extremely</w:t>
            </w:r>
            <w:r w:rsidRPr="007F5D00">
              <w:t xml:space="preserve"> harmful</w:t>
            </w:r>
          </w:p>
        </w:tc>
        <w:tc>
          <w:tcPr>
            <w:tcW w:w="1355" w:type="dxa"/>
            <w:tcMar>
              <w:top w:w="57" w:type="dxa"/>
              <w:bottom w:w="57" w:type="dxa"/>
            </w:tcMar>
            <w:vAlign w:val="center"/>
          </w:tcPr>
          <w:p w14:paraId="3C279F02" w14:textId="77777777" w:rsidR="00C8033B" w:rsidRPr="007F5D00" w:rsidRDefault="00C8033B" w:rsidP="00552746">
            <w:pPr>
              <w:ind w:left="0"/>
            </w:pPr>
            <w:r>
              <w:t>Substantial</w:t>
            </w:r>
          </w:p>
        </w:tc>
        <w:tc>
          <w:tcPr>
            <w:tcW w:w="5966" w:type="dxa"/>
            <w:tcMar>
              <w:top w:w="57" w:type="dxa"/>
              <w:bottom w:w="57" w:type="dxa"/>
            </w:tcMar>
            <w:vAlign w:val="center"/>
          </w:tcPr>
          <w:p w14:paraId="570BF136" w14:textId="77777777" w:rsidR="00C8033B" w:rsidRDefault="00C8033B" w:rsidP="00552746">
            <w:pPr>
              <w:ind w:left="0"/>
            </w:pPr>
            <w:r>
              <w:t>Sculler does not occupy bow position.</w:t>
            </w:r>
          </w:p>
          <w:p w14:paraId="00317B2A" w14:textId="77777777" w:rsidR="00C8033B" w:rsidRDefault="00C8033B" w:rsidP="00552746">
            <w:pPr>
              <w:ind w:left="0"/>
            </w:pPr>
            <w:r>
              <w:t>Coach in rescue launch with all eqpt as laid down in BR advice for coaching launches.</w:t>
            </w:r>
          </w:p>
          <w:p w14:paraId="054EA5DF" w14:textId="77777777" w:rsidR="00C8033B" w:rsidRPr="007F5D00" w:rsidRDefault="00C8033B" w:rsidP="00552746">
            <w:pPr>
              <w:ind w:left="0"/>
            </w:pPr>
            <w:r>
              <w:t>Other crew member carries phone.</w:t>
            </w:r>
          </w:p>
        </w:tc>
      </w:tr>
    </w:tbl>
    <w:p w14:paraId="27416156" w14:textId="77777777" w:rsidR="00F4562F" w:rsidRDefault="00F4562F" w:rsidP="00DC7E58">
      <w:pPr>
        <w:pStyle w:val="RptBodyText"/>
        <w:rPr>
          <w:b/>
          <w:u w:val="single"/>
        </w:rPr>
      </w:pPr>
    </w:p>
    <w:p w14:paraId="123FF82C" w14:textId="77777777" w:rsidR="00932850" w:rsidRDefault="00932850" w:rsidP="00DC7E58">
      <w:pPr>
        <w:pStyle w:val="RptBodyText"/>
        <w:rPr>
          <w:b/>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700"/>
        <w:gridCol w:w="1260"/>
        <w:gridCol w:w="1165"/>
        <w:gridCol w:w="1355"/>
        <w:gridCol w:w="5966"/>
      </w:tblGrid>
      <w:tr w:rsidR="00C8033B" w:rsidRPr="007F5D00" w14:paraId="7F8FAABA" w14:textId="77777777" w:rsidTr="00552746">
        <w:trPr>
          <w:trHeight w:val="820"/>
          <w:tblHeader/>
        </w:trPr>
        <w:tc>
          <w:tcPr>
            <w:tcW w:w="1728" w:type="dxa"/>
            <w:tcMar>
              <w:top w:w="57" w:type="dxa"/>
              <w:bottom w:w="57" w:type="dxa"/>
            </w:tcMar>
            <w:vAlign w:val="center"/>
          </w:tcPr>
          <w:p w14:paraId="3B207C99" w14:textId="77777777" w:rsidR="00C8033B" w:rsidRPr="007F5D00" w:rsidRDefault="00C8033B" w:rsidP="00552746">
            <w:pPr>
              <w:ind w:left="0"/>
            </w:pPr>
            <w:r>
              <w:t>Fit or blackout in 4x on River Thames or other waterway in training</w:t>
            </w:r>
          </w:p>
        </w:tc>
        <w:tc>
          <w:tcPr>
            <w:tcW w:w="2700" w:type="dxa"/>
            <w:tcMar>
              <w:top w:w="57" w:type="dxa"/>
              <w:bottom w:w="57" w:type="dxa"/>
            </w:tcMar>
            <w:vAlign w:val="center"/>
          </w:tcPr>
          <w:p w14:paraId="6858DC26" w14:textId="77777777" w:rsidR="00C8033B" w:rsidRPr="007F5D00" w:rsidRDefault="00C8033B" w:rsidP="00552746">
            <w:pPr>
              <w:ind w:left="0"/>
            </w:pPr>
            <w:r>
              <w:t>Craft remains upright</w:t>
            </w:r>
          </w:p>
        </w:tc>
        <w:tc>
          <w:tcPr>
            <w:tcW w:w="1260" w:type="dxa"/>
            <w:tcMar>
              <w:top w:w="57" w:type="dxa"/>
              <w:bottom w:w="57" w:type="dxa"/>
            </w:tcMar>
            <w:vAlign w:val="center"/>
          </w:tcPr>
          <w:p w14:paraId="340288CE" w14:textId="77777777" w:rsidR="00C8033B" w:rsidRPr="007F5D00" w:rsidRDefault="00C8033B" w:rsidP="00552746">
            <w:pPr>
              <w:ind w:left="0"/>
            </w:pPr>
            <w:r>
              <w:t>L</w:t>
            </w:r>
            <w:r w:rsidRPr="007F5D00">
              <w:t>ikely</w:t>
            </w:r>
          </w:p>
        </w:tc>
        <w:tc>
          <w:tcPr>
            <w:tcW w:w="1165" w:type="dxa"/>
            <w:tcMar>
              <w:top w:w="57" w:type="dxa"/>
              <w:bottom w:w="57" w:type="dxa"/>
            </w:tcMar>
            <w:vAlign w:val="center"/>
          </w:tcPr>
          <w:p w14:paraId="604708FF" w14:textId="77777777" w:rsidR="00C8033B" w:rsidRPr="007F5D00" w:rsidRDefault="00C8033B" w:rsidP="00552746">
            <w:pPr>
              <w:ind w:left="0"/>
            </w:pPr>
            <w:r w:rsidRPr="007F5D00">
              <w:t>Harmful</w:t>
            </w:r>
          </w:p>
        </w:tc>
        <w:tc>
          <w:tcPr>
            <w:tcW w:w="1355" w:type="dxa"/>
            <w:tcMar>
              <w:top w:w="57" w:type="dxa"/>
              <w:bottom w:w="57" w:type="dxa"/>
            </w:tcMar>
            <w:vAlign w:val="center"/>
          </w:tcPr>
          <w:p w14:paraId="20310764" w14:textId="77777777" w:rsidR="00C8033B" w:rsidRPr="007F5D00" w:rsidRDefault="00C8033B" w:rsidP="00552746">
            <w:pPr>
              <w:ind w:left="0"/>
            </w:pPr>
            <w:r>
              <w:t>Substantial</w:t>
            </w:r>
          </w:p>
        </w:tc>
        <w:tc>
          <w:tcPr>
            <w:tcW w:w="5966" w:type="dxa"/>
            <w:tcMar>
              <w:top w:w="57" w:type="dxa"/>
              <w:bottom w:w="57" w:type="dxa"/>
            </w:tcMar>
            <w:vAlign w:val="center"/>
          </w:tcPr>
          <w:p w14:paraId="13F53842" w14:textId="77777777" w:rsidR="00C8033B" w:rsidRDefault="00C8033B" w:rsidP="00C8033B">
            <w:pPr>
              <w:ind w:left="0"/>
            </w:pPr>
            <w:r>
              <w:t>Sculler does not occupy bow position.</w:t>
            </w:r>
          </w:p>
          <w:p w14:paraId="417C06E8" w14:textId="77777777" w:rsidR="00C8033B" w:rsidRDefault="00C8033B" w:rsidP="00C8033B">
            <w:pPr>
              <w:ind w:left="0"/>
            </w:pPr>
            <w:r>
              <w:t>Coach in rescue launch with all eqpt as laid down in BR advice for coaching launches.</w:t>
            </w:r>
          </w:p>
          <w:p w14:paraId="4E21BE55" w14:textId="77777777" w:rsidR="00C8033B" w:rsidRPr="007F5D00" w:rsidRDefault="00C8033B" w:rsidP="00C8033B">
            <w:pPr>
              <w:ind w:left="0"/>
            </w:pPr>
            <w:r>
              <w:t>Other crew member carries phone.</w:t>
            </w:r>
          </w:p>
        </w:tc>
      </w:tr>
      <w:tr w:rsidR="00C8033B" w:rsidRPr="007F5D00" w14:paraId="12EE6408" w14:textId="77777777" w:rsidTr="00552746">
        <w:trPr>
          <w:tblHeader/>
        </w:trPr>
        <w:tc>
          <w:tcPr>
            <w:tcW w:w="1728" w:type="dxa"/>
            <w:tcMar>
              <w:top w:w="57" w:type="dxa"/>
              <w:bottom w:w="57" w:type="dxa"/>
            </w:tcMar>
            <w:vAlign w:val="center"/>
          </w:tcPr>
          <w:p w14:paraId="45959855" w14:textId="77777777" w:rsidR="00C8033B" w:rsidRPr="007F5D00" w:rsidRDefault="00C8033B" w:rsidP="00552746">
            <w:pPr>
              <w:ind w:left="0"/>
            </w:pPr>
            <w:r>
              <w:t>Fit or blackout in 1x on River Thames or other waterway whilst racing</w:t>
            </w:r>
          </w:p>
        </w:tc>
        <w:tc>
          <w:tcPr>
            <w:tcW w:w="2700" w:type="dxa"/>
            <w:tcMar>
              <w:top w:w="57" w:type="dxa"/>
              <w:bottom w:w="57" w:type="dxa"/>
            </w:tcMar>
            <w:vAlign w:val="center"/>
          </w:tcPr>
          <w:p w14:paraId="1701CAF9" w14:textId="77777777" w:rsidR="00C8033B" w:rsidRPr="007F5D00" w:rsidRDefault="00C8033B" w:rsidP="00552746">
            <w:pPr>
              <w:ind w:left="0"/>
            </w:pPr>
            <w:r>
              <w:t>Craft capsizes</w:t>
            </w:r>
          </w:p>
        </w:tc>
        <w:tc>
          <w:tcPr>
            <w:tcW w:w="1260" w:type="dxa"/>
            <w:tcMar>
              <w:top w:w="57" w:type="dxa"/>
              <w:bottom w:w="57" w:type="dxa"/>
            </w:tcMar>
            <w:vAlign w:val="center"/>
          </w:tcPr>
          <w:p w14:paraId="3AD480FC" w14:textId="77777777" w:rsidR="00C8033B" w:rsidRPr="007F5D00" w:rsidRDefault="00C8033B" w:rsidP="00552746">
            <w:pPr>
              <w:ind w:left="0"/>
            </w:pPr>
            <w:r>
              <w:t>Likely</w:t>
            </w:r>
          </w:p>
        </w:tc>
        <w:tc>
          <w:tcPr>
            <w:tcW w:w="1165" w:type="dxa"/>
            <w:tcMar>
              <w:top w:w="57" w:type="dxa"/>
              <w:bottom w:w="57" w:type="dxa"/>
            </w:tcMar>
            <w:vAlign w:val="center"/>
          </w:tcPr>
          <w:p w14:paraId="056504D0" w14:textId="77777777" w:rsidR="00C8033B" w:rsidRPr="007F5D00" w:rsidRDefault="00C8033B" w:rsidP="00552746">
            <w:pPr>
              <w:ind w:left="0"/>
            </w:pPr>
            <w:r>
              <w:t>Extremely</w:t>
            </w:r>
            <w:r w:rsidRPr="007F5D00">
              <w:t xml:space="preserve"> harmful</w:t>
            </w:r>
          </w:p>
        </w:tc>
        <w:tc>
          <w:tcPr>
            <w:tcW w:w="1355" w:type="dxa"/>
            <w:tcMar>
              <w:top w:w="57" w:type="dxa"/>
              <w:bottom w:w="57" w:type="dxa"/>
            </w:tcMar>
            <w:vAlign w:val="center"/>
          </w:tcPr>
          <w:p w14:paraId="0F765B0F" w14:textId="77777777" w:rsidR="00C8033B" w:rsidRPr="007F5D00" w:rsidRDefault="00C8033B" w:rsidP="00552746">
            <w:pPr>
              <w:ind w:left="0"/>
            </w:pPr>
            <w:r>
              <w:t>Intolerable</w:t>
            </w:r>
          </w:p>
        </w:tc>
        <w:tc>
          <w:tcPr>
            <w:tcW w:w="5966" w:type="dxa"/>
            <w:tcMar>
              <w:top w:w="57" w:type="dxa"/>
              <w:bottom w:w="57" w:type="dxa"/>
            </w:tcMar>
            <w:vAlign w:val="center"/>
          </w:tcPr>
          <w:p w14:paraId="4A900A77" w14:textId="77777777" w:rsidR="00C8033B" w:rsidRPr="007F5D00" w:rsidRDefault="00C8033B" w:rsidP="00552746">
            <w:pPr>
              <w:ind w:left="0"/>
            </w:pPr>
            <w:r>
              <w:t>No mitigation despite event safety structure and facilities</w:t>
            </w:r>
          </w:p>
        </w:tc>
      </w:tr>
      <w:tr w:rsidR="00C8033B" w:rsidRPr="007F5D00" w14:paraId="62911EA2" w14:textId="77777777" w:rsidTr="00552746">
        <w:trPr>
          <w:tblHeader/>
        </w:trPr>
        <w:tc>
          <w:tcPr>
            <w:tcW w:w="1728" w:type="dxa"/>
            <w:vMerge w:val="restart"/>
            <w:tcMar>
              <w:top w:w="57" w:type="dxa"/>
              <w:bottom w:w="57" w:type="dxa"/>
            </w:tcMar>
            <w:vAlign w:val="center"/>
          </w:tcPr>
          <w:p w14:paraId="5E80307D" w14:textId="77777777" w:rsidR="00C8033B" w:rsidRPr="007F5D00" w:rsidRDefault="00C8033B" w:rsidP="00552746">
            <w:pPr>
              <w:ind w:left="0"/>
            </w:pPr>
            <w:r>
              <w:t>Fit or blackout in 2x on River Thames or other waterway whilst racing</w:t>
            </w:r>
          </w:p>
        </w:tc>
        <w:tc>
          <w:tcPr>
            <w:tcW w:w="2700" w:type="dxa"/>
            <w:tcMar>
              <w:top w:w="57" w:type="dxa"/>
              <w:bottom w:w="57" w:type="dxa"/>
            </w:tcMar>
            <w:vAlign w:val="center"/>
          </w:tcPr>
          <w:p w14:paraId="76D12457" w14:textId="77777777" w:rsidR="00C8033B" w:rsidRPr="007F5D00" w:rsidRDefault="00C8033B" w:rsidP="00552746">
            <w:pPr>
              <w:ind w:left="0"/>
            </w:pPr>
            <w:r>
              <w:t>Craft capsizes</w:t>
            </w:r>
          </w:p>
        </w:tc>
        <w:tc>
          <w:tcPr>
            <w:tcW w:w="1260" w:type="dxa"/>
            <w:tcMar>
              <w:top w:w="57" w:type="dxa"/>
              <w:bottom w:w="57" w:type="dxa"/>
            </w:tcMar>
            <w:vAlign w:val="center"/>
          </w:tcPr>
          <w:p w14:paraId="506C2440" w14:textId="77777777" w:rsidR="00C8033B" w:rsidRPr="007F5D00" w:rsidRDefault="00C8033B" w:rsidP="00552746">
            <w:pPr>
              <w:pStyle w:val="RptTableItem"/>
              <w:spacing w:before="0" w:after="0"/>
              <w:rPr>
                <w:b/>
                <w:spacing w:val="0"/>
              </w:rPr>
            </w:pPr>
            <w:r>
              <w:rPr>
                <w:spacing w:val="0"/>
              </w:rPr>
              <w:t>Unl</w:t>
            </w:r>
            <w:r w:rsidRPr="007F5D00">
              <w:rPr>
                <w:spacing w:val="0"/>
              </w:rPr>
              <w:t>ikely</w:t>
            </w:r>
          </w:p>
        </w:tc>
        <w:tc>
          <w:tcPr>
            <w:tcW w:w="1165" w:type="dxa"/>
            <w:tcMar>
              <w:top w:w="57" w:type="dxa"/>
              <w:bottom w:w="57" w:type="dxa"/>
            </w:tcMar>
            <w:vAlign w:val="center"/>
          </w:tcPr>
          <w:p w14:paraId="5FB794D3" w14:textId="77777777" w:rsidR="00C8033B" w:rsidRPr="007F5D00" w:rsidRDefault="00C8033B" w:rsidP="00552746">
            <w:pPr>
              <w:ind w:left="0"/>
            </w:pPr>
            <w:r>
              <w:t>Extremely</w:t>
            </w:r>
            <w:r w:rsidRPr="007F5D00">
              <w:t xml:space="preserve"> </w:t>
            </w:r>
            <w:r>
              <w:t>h</w:t>
            </w:r>
            <w:r w:rsidRPr="007F5D00">
              <w:t>armful</w:t>
            </w:r>
          </w:p>
        </w:tc>
        <w:tc>
          <w:tcPr>
            <w:tcW w:w="1355" w:type="dxa"/>
            <w:tcMar>
              <w:top w:w="57" w:type="dxa"/>
              <w:bottom w:w="57" w:type="dxa"/>
            </w:tcMar>
            <w:vAlign w:val="center"/>
          </w:tcPr>
          <w:p w14:paraId="20D539DF" w14:textId="77777777" w:rsidR="00C8033B" w:rsidRPr="007F5D00" w:rsidRDefault="00C8033B" w:rsidP="00552746">
            <w:pPr>
              <w:ind w:left="0"/>
            </w:pPr>
            <w:r>
              <w:t>Substantial</w:t>
            </w:r>
          </w:p>
        </w:tc>
        <w:tc>
          <w:tcPr>
            <w:tcW w:w="5966" w:type="dxa"/>
            <w:tcMar>
              <w:top w:w="57" w:type="dxa"/>
              <w:bottom w:w="57" w:type="dxa"/>
            </w:tcMar>
            <w:vAlign w:val="center"/>
          </w:tcPr>
          <w:p w14:paraId="2F19E3F9" w14:textId="77777777" w:rsidR="00C8033B" w:rsidRDefault="00C8033B" w:rsidP="00552746">
            <w:pPr>
              <w:ind w:left="0"/>
            </w:pPr>
            <w:r>
              <w:t>Sculler occupies stroke position.</w:t>
            </w:r>
          </w:p>
          <w:p w14:paraId="0F4B97A2" w14:textId="77777777" w:rsidR="00C8033B" w:rsidRDefault="00C8033B" w:rsidP="00552746">
            <w:pPr>
              <w:ind w:left="0"/>
            </w:pPr>
            <w:r>
              <w:t>Umpire and race officials aware of risk and requirement to stop all racing immediately, summon medical assistance and arrange rescue by safety launch.</w:t>
            </w:r>
          </w:p>
          <w:p w14:paraId="6204E2F6" w14:textId="77777777" w:rsidR="00C8033B" w:rsidRDefault="00C8033B" w:rsidP="00552746">
            <w:pPr>
              <w:ind w:left="0"/>
            </w:pPr>
            <w:r>
              <w:t>Event safety structure fully compliant with BR advice and checked by GRC Coach before event.</w:t>
            </w:r>
          </w:p>
          <w:p w14:paraId="7083F1A6" w14:textId="77777777" w:rsidR="00C8033B" w:rsidRDefault="00C8033B" w:rsidP="00552746">
            <w:pPr>
              <w:ind w:left="0"/>
            </w:pPr>
            <w:r>
              <w:t>For time trials:</w:t>
            </w:r>
          </w:p>
          <w:p w14:paraId="10DA57EE" w14:textId="77777777" w:rsidR="00C8033B" w:rsidRDefault="00C8033B" w:rsidP="00552746">
            <w:pPr>
              <w:numPr>
                <w:ilvl w:val="0"/>
                <w:numId w:val="41"/>
              </w:numPr>
            </w:pPr>
            <w:r>
              <w:t>GRC bankside coach with throw bag and phone present throughout time on water</w:t>
            </w:r>
          </w:p>
          <w:p w14:paraId="236C0B39" w14:textId="77777777" w:rsidR="00C8033B" w:rsidRDefault="00C8033B" w:rsidP="00552746">
            <w:pPr>
              <w:numPr>
                <w:ilvl w:val="0"/>
                <w:numId w:val="41"/>
              </w:numPr>
            </w:pPr>
            <w:r>
              <w:t>Other crew member has phone</w:t>
            </w:r>
          </w:p>
          <w:p w14:paraId="02F7414F" w14:textId="77777777" w:rsidR="00C8033B" w:rsidRPr="007F5D00" w:rsidRDefault="00C8033B" w:rsidP="00552746">
            <w:pPr>
              <w:numPr>
                <w:ilvl w:val="0"/>
                <w:numId w:val="41"/>
              </w:numPr>
            </w:pPr>
            <w:r>
              <w:t>Separate weather conditions assessment to be carried out</w:t>
            </w:r>
          </w:p>
        </w:tc>
      </w:tr>
      <w:tr w:rsidR="00C8033B" w:rsidRPr="007F5D00" w14:paraId="795B10BF" w14:textId="77777777" w:rsidTr="00552746">
        <w:trPr>
          <w:tblHeader/>
        </w:trPr>
        <w:tc>
          <w:tcPr>
            <w:tcW w:w="1728" w:type="dxa"/>
            <w:vMerge/>
            <w:tcMar>
              <w:top w:w="57" w:type="dxa"/>
              <w:bottom w:w="57" w:type="dxa"/>
            </w:tcMar>
            <w:vAlign w:val="center"/>
          </w:tcPr>
          <w:p w14:paraId="745109C3" w14:textId="77777777" w:rsidR="00C8033B" w:rsidRPr="007F5D00" w:rsidRDefault="00C8033B" w:rsidP="00552746">
            <w:pPr>
              <w:ind w:left="0"/>
            </w:pPr>
          </w:p>
        </w:tc>
        <w:tc>
          <w:tcPr>
            <w:tcW w:w="2700" w:type="dxa"/>
            <w:tcMar>
              <w:top w:w="57" w:type="dxa"/>
              <w:bottom w:w="57" w:type="dxa"/>
            </w:tcMar>
            <w:vAlign w:val="center"/>
          </w:tcPr>
          <w:p w14:paraId="63F077AC" w14:textId="77777777" w:rsidR="00C8033B" w:rsidRPr="007F5D00" w:rsidRDefault="00C8033B" w:rsidP="00552746">
            <w:pPr>
              <w:ind w:left="0"/>
            </w:pPr>
            <w:r>
              <w:t>Craft remains upright</w:t>
            </w:r>
          </w:p>
        </w:tc>
        <w:tc>
          <w:tcPr>
            <w:tcW w:w="1260" w:type="dxa"/>
            <w:tcMar>
              <w:top w:w="57" w:type="dxa"/>
              <w:bottom w:w="57" w:type="dxa"/>
            </w:tcMar>
            <w:vAlign w:val="center"/>
          </w:tcPr>
          <w:p w14:paraId="1B2BE8D0" w14:textId="77777777" w:rsidR="00C8033B" w:rsidRPr="007F5D00" w:rsidRDefault="00C8033B" w:rsidP="00552746">
            <w:pPr>
              <w:ind w:left="0"/>
            </w:pPr>
            <w:r>
              <w:t>Likely</w:t>
            </w:r>
          </w:p>
        </w:tc>
        <w:tc>
          <w:tcPr>
            <w:tcW w:w="1165" w:type="dxa"/>
            <w:tcMar>
              <w:top w:w="57" w:type="dxa"/>
              <w:bottom w:w="57" w:type="dxa"/>
            </w:tcMar>
            <w:vAlign w:val="center"/>
          </w:tcPr>
          <w:p w14:paraId="7E8F398B" w14:textId="77777777" w:rsidR="00C8033B" w:rsidRPr="007F5D00" w:rsidRDefault="00C8033B" w:rsidP="00552746">
            <w:pPr>
              <w:ind w:left="0"/>
            </w:pPr>
            <w:r w:rsidRPr="007F5D00">
              <w:t>Harmful</w:t>
            </w:r>
          </w:p>
        </w:tc>
        <w:tc>
          <w:tcPr>
            <w:tcW w:w="1355" w:type="dxa"/>
            <w:tcMar>
              <w:top w:w="57" w:type="dxa"/>
              <w:bottom w:w="57" w:type="dxa"/>
            </w:tcMar>
            <w:vAlign w:val="center"/>
          </w:tcPr>
          <w:p w14:paraId="579F7C5C" w14:textId="77777777" w:rsidR="00C8033B" w:rsidRPr="007F5D00" w:rsidRDefault="00C8033B" w:rsidP="00552746">
            <w:pPr>
              <w:ind w:left="0"/>
            </w:pPr>
            <w:r>
              <w:t>Substantial</w:t>
            </w:r>
          </w:p>
        </w:tc>
        <w:tc>
          <w:tcPr>
            <w:tcW w:w="5966" w:type="dxa"/>
            <w:tcMar>
              <w:top w:w="57" w:type="dxa"/>
              <w:bottom w:w="57" w:type="dxa"/>
            </w:tcMar>
            <w:vAlign w:val="center"/>
          </w:tcPr>
          <w:p w14:paraId="1C72C0CC" w14:textId="77777777" w:rsidR="00C8033B" w:rsidRPr="007F5D00" w:rsidRDefault="00C8033B" w:rsidP="00552746">
            <w:pPr>
              <w:ind w:left="0"/>
            </w:pPr>
            <w:r>
              <w:t>As above</w:t>
            </w:r>
            <w:r w:rsidRPr="007F5D00">
              <w:t xml:space="preserve"> </w:t>
            </w:r>
          </w:p>
        </w:tc>
      </w:tr>
      <w:tr w:rsidR="00C8033B" w:rsidRPr="007F5D00" w14:paraId="2EA6D529" w14:textId="77777777" w:rsidTr="00552746">
        <w:trPr>
          <w:tblHeader/>
        </w:trPr>
        <w:tc>
          <w:tcPr>
            <w:tcW w:w="1728" w:type="dxa"/>
            <w:vMerge w:val="restart"/>
            <w:tcMar>
              <w:top w:w="57" w:type="dxa"/>
              <w:bottom w:w="57" w:type="dxa"/>
            </w:tcMar>
            <w:vAlign w:val="center"/>
          </w:tcPr>
          <w:p w14:paraId="359E69E5" w14:textId="77777777" w:rsidR="00C8033B" w:rsidRPr="007F5D00" w:rsidRDefault="00C8033B" w:rsidP="00552746">
            <w:pPr>
              <w:ind w:left="0"/>
            </w:pPr>
            <w:r w:rsidRPr="00EE6E73">
              <w:t xml:space="preserve">Fit or blackout in 4x on River Thames or other waterway </w:t>
            </w:r>
            <w:r>
              <w:t>whilst racing</w:t>
            </w:r>
          </w:p>
        </w:tc>
        <w:tc>
          <w:tcPr>
            <w:tcW w:w="2700" w:type="dxa"/>
            <w:tcMar>
              <w:top w:w="57" w:type="dxa"/>
              <w:bottom w:w="57" w:type="dxa"/>
            </w:tcMar>
            <w:vAlign w:val="center"/>
          </w:tcPr>
          <w:p w14:paraId="19514F6F" w14:textId="77777777" w:rsidR="00C8033B" w:rsidRPr="007F5D00" w:rsidRDefault="00C8033B" w:rsidP="00552746">
            <w:pPr>
              <w:ind w:left="0"/>
            </w:pPr>
            <w:r>
              <w:t>Craft capsizes</w:t>
            </w:r>
          </w:p>
        </w:tc>
        <w:tc>
          <w:tcPr>
            <w:tcW w:w="1260" w:type="dxa"/>
            <w:tcMar>
              <w:top w:w="57" w:type="dxa"/>
              <w:bottom w:w="57" w:type="dxa"/>
            </w:tcMar>
            <w:vAlign w:val="center"/>
          </w:tcPr>
          <w:p w14:paraId="5F61159C" w14:textId="77777777" w:rsidR="00C8033B" w:rsidRPr="007F5D00" w:rsidRDefault="00C8033B" w:rsidP="00552746">
            <w:pPr>
              <w:ind w:left="0"/>
            </w:pPr>
            <w:r>
              <w:t>Unlikely</w:t>
            </w:r>
          </w:p>
        </w:tc>
        <w:tc>
          <w:tcPr>
            <w:tcW w:w="1165" w:type="dxa"/>
            <w:tcMar>
              <w:top w:w="57" w:type="dxa"/>
              <w:bottom w:w="57" w:type="dxa"/>
            </w:tcMar>
            <w:vAlign w:val="center"/>
          </w:tcPr>
          <w:p w14:paraId="2A86FC08" w14:textId="77777777" w:rsidR="00C8033B" w:rsidRPr="007F5D00" w:rsidRDefault="00C8033B" w:rsidP="00552746">
            <w:pPr>
              <w:ind w:left="0"/>
            </w:pPr>
            <w:r>
              <w:t>Extremely h</w:t>
            </w:r>
            <w:r w:rsidRPr="007F5D00">
              <w:t>armful</w:t>
            </w:r>
          </w:p>
        </w:tc>
        <w:tc>
          <w:tcPr>
            <w:tcW w:w="1355" w:type="dxa"/>
            <w:tcMar>
              <w:top w:w="57" w:type="dxa"/>
              <w:bottom w:w="57" w:type="dxa"/>
            </w:tcMar>
            <w:vAlign w:val="center"/>
          </w:tcPr>
          <w:p w14:paraId="177F8A23" w14:textId="77777777" w:rsidR="00C8033B" w:rsidRPr="007F5D00" w:rsidRDefault="00C8033B" w:rsidP="00552746">
            <w:pPr>
              <w:ind w:left="0"/>
            </w:pPr>
            <w:r>
              <w:t>Substantial</w:t>
            </w:r>
          </w:p>
        </w:tc>
        <w:tc>
          <w:tcPr>
            <w:tcW w:w="5966" w:type="dxa"/>
            <w:tcMar>
              <w:top w:w="57" w:type="dxa"/>
              <w:bottom w:w="57" w:type="dxa"/>
            </w:tcMar>
            <w:vAlign w:val="center"/>
          </w:tcPr>
          <w:p w14:paraId="12E32248" w14:textId="77777777" w:rsidR="00C8033B" w:rsidRPr="007F5D00" w:rsidRDefault="00C8033B" w:rsidP="00552746">
            <w:pPr>
              <w:ind w:left="0"/>
            </w:pPr>
            <w:r>
              <w:t>As above and sculler does not occupy bow position</w:t>
            </w:r>
          </w:p>
        </w:tc>
      </w:tr>
      <w:tr w:rsidR="00C8033B" w:rsidRPr="007F5D00" w14:paraId="31BB2B46" w14:textId="77777777" w:rsidTr="00552746">
        <w:trPr>
          <w:trHeight w:val="698"/>
          <w:tblHeader/>
        </w:trPr>
        <w:tc>
          <w:tcPr>
            <w:tcW w:w="1728" w:type="dxa"/>
            <w:vMerge/>
            <w:tcMar>
              <w:top w:w="57" w:type="dxa"/>
              <w:bottom w:w="57" w:type="dxa"/>
            </w:tcMar>
            <w:vAlign w:val="center"/>
          </w:tcPr>
          <w:p w14:paraId="514C57CA" w14:textId="77777777" w:rsidR="00C8033B" w:rsidRPr="007F5D00" w:rsidRDefault="00C8033B" w:rsidP="00552746">
            <w:pPr>
              <w:ind w:left="0"/>
            </w:pPr>
          </w:p>
        </w:tc>
        <w:tc>
          <w:tcPr>
            <w:tcW w:w="2700" w:type="dxa"/>
            <w:tcMar>
              <w:top w:w="57" w:type="dxa"/>
              <w:bottom w:w="57" w:type="dxa"/>
            </w:tcMar>
            <w:vAlign w:val="center"/>
          </w:tcPr>
          <w:p w14:paraId="78D0CEAD" w14:textId="77777777" w:rsidR="00C8033B" w:rsidRPr="007F5D00" w:rsidRDefault="00C8033B" w:rsidP="00552746">
            <w:pPr>
              <w:ind w:left="0"/>
            </w:pPr>
            <w:r>
              <w:t>Craft remains upright</w:t>
            </w:r>
          </w:p>
        </w:tc>
        <w:tc>
          <w:tcPr>
            <w:tcW w:w="1260" w:type="dxa"/>
            <w:tcMar>
              <w:top w:w="57" w:type="dxa"/>
              <w:bottom w:w="57" w:type="dxa"/>
            </w:tcMar>
            <w:vAlign w:val="center"/>
          </w:tcPr>
          <w:p w14:paraId="7D95AB12" w14:textId="77777777" w:rsidR="00C8033B" w:rsidRPr="007F5D00" w:rsidRDefault="00C8033B" w:rsidP="00552746">
            <w:pPr>
              <w:ind w:left="0"/>
            </w:pPr>
            <w:r>
              <w:t>Likely</w:t>
            </w:r>
          </w:p>
        </w:tc>
        <w:tc>
          <w:tcPr>
            <w:tcW w:w="1165" w:type="dxa"/>
            <w:tcMar>
              <w:top w:w="57" w:type="dxa"/>
              <w:bottom w:w="57" w:type="dxa"/>
            </w:tcMar>
            <w:vAlign w:val="center"/>
          </w:tcPr>
          <w:p w14:paraId="71D0C4DA" w14:textId="77777777" w:rsidR="00C8033B" w:rsidRPr="007F5D00" w:rsidRDefault="00C8033B" w:rsidP="00552746">
            <w:pPr>
              <w:ind w:left="0"/>
            </w:pPr>
            <w:r>
              <w:t>H</w:t>
            </w:r>
            <w:r w:rsidRPr="007F5D00">
              <w:t>armful</w:t>
            </w:r>
          </w:p>
        </w:tc>
        <w:tc>
          <w:tcPr>
            <w:tcW w:w="1355" w:type="dxa"/>
            <w:tcMar>
              <w:top w:w="57" w:type="dxa"/>
              <w:bottom w:w="57" w:type="dxa"/>
            </w:tcMar>
            <w:vAlign w:val="center"/>
          </w:tcPr>
          <w:p w14:paraId="711CCE03" w14:textId="77777777" w:rsidR="00C8033B" w:rsidRPr="007F5D00" w:rsidRDefault="00C8033B" w:rsidP="00552746">
            <w:pPr>
              <w:ind w:left="0"/>
            </w:pPr>
            <w:r>
              <w:t>Substantial</w:t>
            </w:r>
          </w:p>
        </w:tc>
        <w:tc>
          <w:tcPr>
            <w:tcW w:w="5966" w:type="dxa"/>
            <w:tcMar>
              <w:top w:w="57" w:type="dxa"/>
              <w:bottom w:w="57" w:type="dxa"/>
            </w:tcMar>
            <w:vAlign w:val="center"/>
          </w:tcPr>
          <w:p w14:paraId="79183BCD" w14:textId="77777777" w:rsidR="00C8033B" w:rsidRPr="007F5D00" w:rsidRDefault="00C8033B" w:rsidP="00552746">
            <w:pPr>
              <w:ind w:left="0"/>
            </w:pPr>
            <w:r>
              <w:t>As above</w:t>
            </w:r>
          </w:p>
        </w:tc>
      </w:tr>
    </w:tbl>
    <w:p w14:paraId="7477E362" w14:textId="77777777" w:rsidR="00477B45" w:rsidRPr="00477B45" w:rsidRDefault="00477B45" w:rsidP="00477B45">
      <w:pPr>
        <w:rPr>
          <w:rFonts w:ascii="TheSans Q3 Light" w:hAnsi="TheSans Q3 Light"/>
          <w:noProof/>
          <w:vanish/>
          <w:sz w:val="22"/>
          <w:szCs w:val="24"/>
          <w:lang w:eastAsia="en-US"/>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AC1289" w14:paraId="4CB0BF97" w14:textId="77777777" w:rsidTr="006127A7">
        <w:trPr>
          <w:cantSplit/>
        </w:trPr>
        <w:tc>
          <w:tcPr>
            <w:tcW w:w="2960" w:type="dxa"/>
            <w:tcBorders>
              <w:top w:val="nil"/>
              <w:left w:val="nil"/>
            </w:tcBorders>
          </w:tcPr>
          <w:p w14:paraId="365B2754" w14:textId="77777777" w:rsidR="00AC1289" w:rsidRDefault="00AC1289" w:rsidP="006127A7">
            <w:pPr>
              <w:pStyle w:val="RptBodyText"/>
              <w:ind w:left="0"/>
              <w:jc w:val="center"/>
              <w:rPr>
                <w:sz w:val="22"/>
              </w:rPr>
            </w:pPr>
          </w:p>
        </w:tc>
        <w:tc>
          <w:tcPr>
            <w:tcW w:w="10482" w:type="dxa"/>
            <w:gridSpan w:val="3"/>
          </w:tcPr>
          <w:p w14:paraId="62009DC0" w14:textId="77777777" w:rsidR="00AC1289" w:rsidRDefault="00AC1289" w:rsidP="006127A7">
            <w:pPr>
              <w:pStyle w:val="RptBodyText"/>
              <w:ind w:left="0"/>
              <w:jc w:val="center"/>
              <w:rPr>
                <w:sz w:val="22"/>
              </w:rPr>
            </w:pPr>
            <w:r>
              <w:rPr>
                <w:b/>
                <w:sz w:val="22"/>
              </w:rPr>
              <w:t>Severity</w:t>
            </w:r>
          </w:p>
        </w:tc>
      </w:tr>
      <w:tr w:rsidR="00AC1289" w14:paraId="58FE08F2" w14:textId="77777777" w:rsidTr="006127A7">
        <w:tc>
          <w:tcPr>
            <w:tcW w:w="2960" w:type="dxa"/>
          </w:tcPr>
          <w:p w14:paraId="33B2F2D3" w14:textId="77777777" w:rsidR="00AC1289" w:rsidRDefault="00AC1289" w:rsidP="006127A7">
            <w:pPr>
              <w:pStyle w:val="RptBodyText"/>
              <w:ind w:left="0"/>
              <w:jc w:val="center"/>
              <w:rPr>
                <w:b/>
                <w:sz w:val="22"/>
              </w:rPr>
            </w:pPr>
            <w:r>
              <w:rPr>
                <w:b/>
                <w:sz w:val="22"/>
              </w:rPr>
              <w:t>Probability</w:t>
            </w:r>
          </w:p>
        </w:tc>
        <w:tc>
          <w:tcPr>
            <w:tcW w:w="3640" w:type="dxa"/>
            <w:tcBorders>
              <w:bottom w:val="nil"/>
            </w:tcBorders>
          </w:tcPr>
          <w:p w14:paraId="731A62DD" w14:textId="77777777" w:rsidR="00AC1289" w:rsidRDefault="00AC1289" w:rsidP="006127A7">
            <w:pPr>
              <w:pStyle w:val="RptBodyText"/>
              <w:ind w:left="0"/>
              <w:jc w:val="center"/>
              <w:rPr>
                <w:sz w:val="22"/>
              </w:rPr>
            </w:pPr>
            <w:r>
              <w:rPr>
                <w:sz w:val="22"/>
              </w:rPr>
              <w:t>Slightly Harmful</w:t>
            </w:r>
          </w:p>
        </w:tc>
        <w:tc>
          <w:tcPr>
            <w:tcW w:w="3640" w:type="dxa"/>
            <w:tcBorders>
              <w:bottom w:val="nil"/>
            </w:tcBorders>
          </w:tcPr>
          <w:p w14:paraId="564FACCC" w14:textId="77777777" w:rsidR="00AC1289" w:rsidRDefault="00AC1289" w:rsidP="006127A7">
            <w:pPr>
              <w:pStyle w:val="RptBodyText"/>
              <w:ind w:left="0"/>
              <w:jc w:val="center"/>
              <w:rPr>
                <w:sz w:val="22"/>
              </w:rPr>
            </w:pPr>
            <w:r>
              <w:rPr>
                <w:sz w:val="22"/>
              </w:rPr>
              <w:t>Harmful</w:t>
            </w:r>
          </w:p>
        </w:tc>
        <w:tc>
          <w:tcPr>
            <w:tcW w:w="3202" w:type="dxa"/>
            <w:tcBorders>
              <w:bottom w:val="nil"/>
            </w:tcBorders>
          </w:tcPr>
          <w:p w14:paraId="49A4F955" w14:textId="77777777" w:rsidR="00AC1289" w:rsidRDefault="00AC1289" w:rsidP="006127A7">
            <w:pPr>
              <w:pStyle w:val="RptBodyText"/>
              <w:ind w:left="0"/>
              <w:jc w:val="center"/>
              <w:rPr>
                <w:sz w:val="22"/>
              </w:rPr>
            </w:pPr>
            <w:r>
              <w:rPr>
                <w:sz w:val="22"/>
              </w:rPr>
              <w:t>Extremely Harmful</w:t>
            </w:r>
          </w:p>
        </w:tc>
      </w:tr>
      <w:tr w:rsidR="00AC1289" w14:paraId="097042D0" w14:textId="77777777" w:rsidTr="006127A7">
        <w:tc>
          <w:tcPr>
            <w:tcW w:w="2960" w:type="dxa"/>
            <w:tcBorders>
              <w:right w:val="nil"/>
            </w:tcBorders>
          </w:tcPr>
          <w:p w14:paraId="24AA084D" w14:textId="77777777" w:rsidR="00AC1289" w:rsidRDefault="00AC1289" w:rsidP="006127A7">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2A0D4A64" w14:textId="77777777" w:rsidR="00AC1289" w:rsidRDefault="00AC1289" w:rsidP="006127A7">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5AEB9EB1" w14:textId="77777777" w:rsidR="00AC1289" w:rsidRDefault="00AC1289" w:rsidP="006127A7">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1C33C744" w14:textId="77777777" w:rsidR="00AC1289" w:rsidRDefault="00AC1289" w:rsidP="006127A7">
            <w:pPr>
              <w:pStyle w:val="RptBodyText"/>
              <w:ind w:left="0"/>
              <w:jc w:val="center"/>
              <w:rPr>
                <w:sz w:val="22"/>
              </w:rPr>
            </w:pPr>
            <w:r>
              <w:rPr>
                <w:sz w:val="22"/>
              </w:rPr>
              <w:t>Moderate Risk</w:t>
            </w:r>
          </w:p>
        </w:tc>
      </w:tr>
      <w:tr w:rsidR="00AC1289" w14:paraId="54C9E414" w14:textId="77777777" w:rsidTr="006127A7">
        <w:tc>
          <w:tcPr>
            <w:tcW w:w="2960" w:type="dxa"/>
            <w:tcBorders>
              <w:right w:val="nil"/>
            </w:tcBorders>
          </w:tcPr>
          <w:p w14:paraId="32BFE780" w14:textId="77777777" w:rsidR="00AC1289" w:rsidRDefault="00AC1289" w:rsidP="006127A7">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0720ED59" w14:textId="77777777" w:rsidR="00AC1289" w:rsidRDefault="00AC1289" w:rsidP="006127A7">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153E2CA0" w14:textId="77777777" w:rsidR="00AC1289" w:rsidRDefault="00AC1289" w:rsidP="006127A7">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0D42BFEF" w14:textId="77777777" w:rsidR="00AC1289" w:rsidRDefault="00AC1289" w:rsidP="006127A7">
            <w:pPr>
              <w:pStyle w:val="RptBodyText"/>
              <w:ind w:left="0"/>
              <w:jc w:val="center"/>
              <w:rPr>
                <w:sz w:val="22"/>
              </w:rPr>
            </w:pPr>
            <w:r>
              <w:rPr>
                <w:sz w:val="22"/>
              </w:rPr>
              <w:t>Substantial Risk</w:t>
            </w:r>
          </w:p>
        </w:tc>
      </w:tr>
      <w:tr w:rsidR="00AC1289" w14:paraId="3C4C6650" w14:textId="77777777" w:rsidTr="006127A7">
        <w:tc>
          <w:tcPr>
            <w:tcW w:w="2960" w:type="dxa"/>
            <w:tcBorders>
              <w:right w:val="nil"/>
            </w:tcBorders>
          </w:tcPr>
          <w:p w14:paraId="603FAC34" w14:textId="77777777" w:rsidR="00AC1289" w:rsidRDefault="00AC1289" w:rsidP="006127A7">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05BE3809" w14:textId="77777777" w:rsidR="00AC1289" w:rsidRDefault="00AC1289" w:rsidP="006127A7">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6D786F62" w14:textId="77777777" w:rsidR="00AC1289" w:rsidRDefault="00AC1289" w:rsidP="006127A7">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4055F2B2" w14:textId="77777777" w:rsidR="00AC1289" w:rsidRDefault="00AC1289" w:rsidP="006127A7">
            <w:pPr>
              <w:pStyle w:val="RptBodyText"/>
              <w:ind w:left="0"/>
              <w:jc w:val="center"/>
              <w:rPr>
                <w:sz w:val="22"/>
              </w:rPr>
            </w:pPr>
            <w:r>
              <w:rPr>
                <w:sz w:val="22"/>
              </w:rPr>
              <w:t>Intolerable Risk</w:t>
            </w:r>
          </w:p>
        </w:tc>
      </w:tr>
    </w:tbl>
    <w:p w14:paraId="59FDE81F" w14:textId="77777777" w:rsidR="00F920DA" w:rsidRDefault="00F920DA" w:rsidP="00457221">
      <w:pPr>
        <w:pStyle w:val="RptHeadingApx2"/>
        <w:numPr>
          <w:ilvl w:val="0"/>
          <w:numId w:val="0"/>
        </w:numPr>
      </w:pPr>
      <w:r>
        <w:br w:type="page"/>
      </w:r>
      <w:bookmarkStart w:id="71" w:name="_Toc446401140"/>
      <w:r>
        <w:lastRenderedPageBreak/>
        <w:t>D</w:t>
      </w:r>
      <w:r w:rsidR="004C4946">
        <w:t>9</w:t>
      </w:r>
      <w:r>
        <w:t>: Sponsored Row</w:t>
      </w:r>
      <w:bookmarkEnd w:id="71"/>
    </w:p>
    <w:p w14:paraId="7CBEDE07" w14:textId="77777777" w:rsidR="00F920DA" w:rsidRPr="00EE2B48" w:rsidRDefault="001425D4" w:rsidP="005766D8">
      <w:pPr>
        <w:pStyle w:val="RptBodyText"/>
        <w:numPr>
          <w:ilvl w:val="0"/>
          <w:numId w:val="40"/>
        </w:numPr>
        <w:tabs>
          <w:tab w:val="clear" w:pos="567"/>
          <w:tab w:val="left" w:pos="52"/>
        </w:tabs>
        <w:rPr>
          <w:bCs/>
        </w:rPr>
      </w:pPr>
      <w:r w:rsidRPr="00EE2B48">
        <w:rPr>
          <w:bCs/>
        </w:rPr>
        <w:t>The Club Sponsored Row takes place in September</w:t>
      </w:r>
      <w:r w:rsidR="003E473A" w:rsidRPr="00EE2B48">
        <w:rPr>
          <w:bCs/>
        </w:rPr>
        <w:t xml:space="preserve"> </w:t>
      </w:r>
      <w:r w:rsidRPr="00EE2B48">
        <w:rPr>
          <w:bCs/>
        </w:rPr>
        <w:t>in order to minimise the impact of holiday traffic on the event. The course is from</w:t>
      </w:r>
      <w:r w:rsidR="003E473A" w:rsidRPr="00EE2B48">
        <w:rPr>
          <w:bCs/>
        </w:rPr>
        <w:t xml:space="preserve"> Weybridge L</w:t>
      </w:r>
      <w:r w:rsidRPr="00EE2B48">
        <w:rPr>
          <w:bCs/>
        </w:rPr>
        <w:t>adies Rowing Club</w:t>
      </w:r>
      <w:r w:rsidR="005766D8">
        <w:rPr>
          <w:bCs/>
        </w:rPr>
        <w:t>,</w:t>
      </w:r>
      <w:r w:rsidRPr="00EE2B48">
        <w:rPr>
          <w:bCs/>
        </w:rPr>
        <w:t xml:space="preserve"> on the River Thames</w:t>
      </w:r>
      <w:r w:rsidR="005766D8">
        <w:rPr>
          <w:bCs/>
        </w:rPr>
        <w:t>,</w:t>
      </w:r>
      <w:r w:rsidRPr="00EE2B48">
        <w:rPr>
          <w:bCs/>
        </w:rPr>
        <w:t xml:space="preserve"> to Guildford Rowing Club</w:t>
      </w:r>
      <w:r w:rsidR="005766D8">
        <w:rPr>
          <w:bCs/>
        </w:rPr>
        <w:t>. The distance is</w:t>
      </w:r>
      <w:r w:rsidRPr="00EE2B48">
        <w:rPr>
          <w:bCs/>
        </w:rPr>
        <w:t xml:space="preserve"> approximately 15 miles and involves passing through 10 locks.</w:t>
      </w:r>
    </w:p>
    <w:p w14:paraId="41589A8B" w14:textId="77777777" w:rsidR="001425D4" w:rsidRPr="00EE2B48" w:rsidRDefault="001425D4" w:rsidP="001425D4">
      <w:pPr>
        <w:pStyle w:val="RptBodyText"/>
        <w:numPr>
          <w:ilvl w:val="0"/>
          <w:numId w:val="40"/>
        </w:numPr>
        <w:tabs>
          <w:tab w:val="clear" w:pos="567"/>
          <w:tab w:val="left" w:pos="52"/>
        </w:tabs>
        <w:rPr>
          <w:bCs/>
        </w:rPr>
      </w:pPr>
      <w:r w:rsidRPr="00EE2B48">
        <w:rPr>
          <w:bCs/>
        </w:rPr>
        <w:t>The course is only suitable for sculling craft: coxed quadruple sculls</w:t>
      </w:r>
      <w:r w:rsidR="003E473A" w:rsidRPr="00EE2B48">
        <w:rPr>
          <w:bCs/>
        </w:rPr>
        <w:t xml:space="preserve"> (fine and touring)</w:t>
      </w:r>
      <w:r w:rsidRPr="00EE2B48">
        <w:rPr>
          <w:bCs/>
        </w:rPr>
        <w:t>, double sculls (fine and adaptive), single sculls</w:t>
      </w:r>
      <w:r w:rsidR="003E473A" w:rsidRPr="00EE2B48">
        <w:rPr>
          <w:bCs/>
        </w:rPr>
        <w:t xml:space="preserve"> (fine and adaptive) due to the narrowness of the locks</w:t>
      </w:r>
      <w:r w:rsidRPr="00EE2B48">
        <w:rPr>
          <w:bCs/>
        </w:rPr>
        <w:t>.</w:t>
      </w:r>
    </w:p>
    <w:p w14:paraId="7F2DA4D4" w14:textId="77777777" w:rsidR="003E473A" w:rsidRPr="00EE2B48" w:rsidRDefault="003E473A" w:rsidP="003E473A">
      <w:pPr>
        <w:pStyle w:val="RptBodyText"/>
        <w:numPr>
          <w:ilvl w:val="0"/>
          <w:numId w:val="40"/>
        </w:numPr>
        <w:tabs>
          <w:tab w:val="clear" w:pos="567"/>
          <w:tab w:val="left" w:pos="52"/>
        </w:tabs>
        <w:rPr>
          <w:bCs/>
        </w:rPr>
      </w:pPr>
      <w:r w:rsidRPr="00EE2B48">
        <w:rPr>
          <w:bCs/>
        </w:rPr>
        <w:t xml:space="preserve">It is essential to </w:t>
      </w:r>
      <w:r w:rsidRPr="009F1020">
        <w:rPr>
          <w:b/>
        </w:rPr>
        <w:t xml:space="preserve">rehearse </w:t>
      </w:r>
      <w:r w:rsidR="009F1020" w:rsidRPr="009F1020">
        <w:rPr>
          <w:b/>
        </w:rPr>
        <w:t xml:space="preserve">and train </w:t>
      </w:r>
      <w:r w:rsidRPr="00EE2B48">
        <w:rPr>
          <w:bCs/>
        </w:rPr>
        <w:t>all rowers and bank party personnel in the use and operation of the locks as this requires skills not usually acquired during routine river training at Guildford.</w:t>
      </w:r>
    </w:p>
    <w:p w14:paraId="15194D28" w14:textId="77777777" w:rsidR="003E473A" w:rsidRPr="00EE2B48" w:rsidRDefault="005766D8" w:rsidP="005766D8">
      <w:pPr>
        <w:pStyle w:val="RptBodyText"/>
        <w:numPr>
          <w:ilvl w:val="0"/>
          <w:numId w:val="40"/>
        </w:numPr>
        <w:tabs>
          <w:tab w:val="clear" w:pos="567"/>
          <w:tab w:val="left" w:pos="52"/>
        </w:tabs>
        <w:rPr>
          <w:bCs/>
        </w:rPr>
      </w:pPr>
      <w:r>
        <w:rPr>
          <w:bCs/>
        </w:rPr>
        <w:t>Generally t</w:t>
      </w:r>
      <w:r w:rsidR="003E473A" w:rsidRPr="00EE2B48">
        <w:rPr>
          <w:bCs/>
        </w:rPr>
        <w:t xml:space="preserve">he hazards are no different </w:t>
      </w:r>
      <w:r w:rsidR="009F1020">
        <w:rPr>
          <w:bCs/>
        </w:rPr>
        <w:t>to</w:t>
      </w:r>
      <w:r w:rsidR="003E473A" w:rsidRPr="00EE2B48">
        <w:rPr>
          <w:bCs/>
        </w:rPr>
        <w:t xml:space="preserve"> those experienced on the Club stretch of river which passes through Guildford and the Risk Assessment contained in this Safety Management Plan therefore applies throughout. However, the twists and turns of the river, weirs and sluices and approaches to locks are unfamiliar to Club members and significant assistance from bank</w:t>
      </w:r>
      <w:r w:rsidR="00027155">
        <w:rPr>
          <w:bCs/>
        </w:rPr>
        <w:t xml:space="preserve"> and lock</w:t>
      </w:r>
      <w:r w:rsidR="003E473A" w:rsidRPr="00EE2B48">
        <w:rPr>
          <w:bCs/>
        </w:rPr>
        <w:t xml:space="preserve"> parties on foot and bicycle is required to ensure safe passage.</w:t>
      </w:r>
      <w:r w:rsidR="009F1020">
        <w:rPr>
          <w:bCs/>
        </w:rPr>
        <w:t xml:space="preserve"> Due to the remoteness of parts of the course it is essential that effective communication devices</w:t>
      </w:r>
      <w:r w:rsidR="009205E1">
        <w:rPr>
          <w:bCs/>
        </w:rPr>
        <w:t>, first aid kits, rescue aids and equipment spares</w:t>
      </w:r>
      <w:r w:rsidR="009F1020">
        <w:rPr>
          <w:bCs/>
        </w:rPr>
        <w:t xml:space="preserve"> are carried in boats and by bank</w:t>
      </w:r>
      <w:r w:rsidR="00027155">
        <w:rPr>
          <w:bCs/>
        </w:rPr>
        <w:t xml:space="preserve"> and lock</w:t>
      </w:r>
      <w:r w:rsidR="009F1020">
        <w:rPr>
          <w:bCs/>
        </w:rPr>
        <w:t xml:space="preserve"> parties.</w:t>
      </w:r>
    </w:p>
    <w:p w14:paraId="06B1BFFE" w14:textId="77777777" w:rsidR="003E473A" w:rsidRPr="00EE2B48" w:rsidRDefault="003E473A" w:rsidP="003E473A">
      <w:pPr>
        <w:pStyle w:val="RptBodyText"/>
        <w:numPr>
          <w:ilvl w:val="0"/>
          <w:numId w:val="40"/>
        </w:numPr>
        <w:tabs>
          <w:tab w:val="clear" w:pos="567"/>
          <w:tab w:val="left" w:pos="52"/>
        </w:tabs>
        <w:rPr>
          <w:bCs/>
        </w:rPr>
      </w:pPr>
      <w:r w:rsidRPr="00EE2B48">
        <w:rPr>
          <w:bCs/>
        </w:rPr>
        <w:t>Additional risks are listed</w:t>
      </w:r>
      <w:r w:rsidR="009205E1">
        <w:rPr>
          <w:bCs/>
        </w:rPr>
        <w:t>, assessed and mitigation suggested</w:t>
      </w:r>
      <w:r w:rsidRPr="00EE2B48">
        <w:rPr>
          <w:bCs/>
        </w:rPr>
        <w:t xml:space="preserve"> below:</w:t>
      </w:r>
    </w:p>
    <w:p w14:paraId="6C1F192F" w14:textId="77777777" w:rsidR="001425D4" w:rsidRDefault="001425D4" w:rsidP="001425D4">
      <w:pPr>
        <w:pStyle w:val="RptBodyText"/>
        <w:tabs>
          <w:tab w:val="clear" w:pos="567"/>
          <w:tab w:val="left" w:pos="52"/>
        </w:tabs>
        <w:ind w:left="104"/>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2640"/>
        <w:gridCol w:w="1280"/>
        <w:gridCol w:w="1065"/>
        <w:gridCol w:w="1065"/>
        <w:gridCol w:w="6256"/>
      </w:tblGrid>
      <w:tr w:rsidR="00F920DA" w:rsidRPr="00A37221" w14:paraId="6FAAE84A" w14:textId="77777777" w:rsidTr="00B66140">
        <w:tc>
          <w:tcPr>
            <w:tcW w:w="4508" w:type="dxa"/>
            <w:gridSpan w:val="2"/>
            <w:vAlign w:val="center"/>
          </w:tcPr>
          <w:p w14:paraId="00161CD6" w14:textId="77777777" w:rsidR="00F920DA" w:rsidRPr="00C270EE" w:rsidRDefault="00F920DA" w:rsidP="00B66140">
            <w:pPr>
              <w:ind w:left="0"/>
              <w:jc w:val="center"/>
              <w:rPr>
                <w:b/>
              </w:rPr>
            </w:pPr>
            <w:r w:rsidRPr="00C270EE">
              <w:rPr>
                <w:b/>
              </w:rPr>
              <w:t>Nature of Hazard</w:t>
            </w:r>
          </w:p>
        </w:tc>
        <w:tc>
          <w:tcPr>
            <w:tcW w:w="1280" w:type="dxa"/>
            <w:vAlign w:val="center"/>
          </w:tcPr>
          <w:p w14:paraId="6B5CDB7D" w14:textId="77777777" w:rsidR="00F920DA" w:rsidRPr="00C270EE" w:rsidRDefault="00F920DA" w:rsidP="00B66140">
            <w:pPr>
              <w:ind w:left="0"/>
              <w:jc w:val="center"/>
              <w:rPr>
                <w:b/>
              </w:rPr>
            </w:pPr>
            <w:r w:rsidRPr="00C270EE">
              <w:rPr>
                <w:b/>
              </w:rPr>
              <w:t>Probability</w:t>
            </w:r>
          </w:p>
        </w:tc>
        <w:tc>
          <w:tcPr>
            <w:tcW w:w="1065" w:type="dxa"/>
            <w:vAlign w:val="center"/>
          </w:tcPr>
          <w:p w14:paraId="645D2885" w14:textId="77777777" w:rsidR="00F920DA" w:rsidRPr="00C270EE" w:rsidRDefault="00F920DA" w:rsidP="00B66140">
            <w:pPr>
              <w:ind w:left="0"/>
              <w:jc w:val="center"/>
              <w:rPr>
                <w:b/>
              </w:rPr>
            </w:pPr>
            <w:r w:rsidRPr="00C270EE">
              <w:rPr>
                <w:b/>
              </w:rPr>
              <w:t>Severity</w:t>
            </w:r>
          </w:p>
        </w:tc>
        <w:tc>
          <w:tcPr>
            <w:tcW w:w="1065" w:type="dxa"/>
            <w:vAlign w:val="center"/>
          </w:tcPr>
          <w:p w14:paraId="64E86356" w14:textId="77777777" w:rsidR="00F920DA" w:rsidRPr="00C270EE" w:rsidRDefault="00F920DA" w:rsidP="00B66140">
            <w:pPr>
              <w:ind w:left="0"/>
              <w:jc w:val="center"/>
              <w:rPr>
                <w:b/>
              </w:rPr>
            </w:pPr>
            <w:r w:rsidRPr="00C270EE">
              <w:rPr>
                <w:b/>
              </w:rPr>
              <w:t>Risk</w:t>
            </w:r>
          </w:p>
        </w:tc>
        <w:tc>
          <w:tcPr>
            <w:tcW w:w="6256" w:type="dxa"/>
            <w:vAlign w:val="center"/>
          </w:tcPr>
          <w:p w14:paraId="4237BF19" w14:textId="77777777" w:rsidR="00F920DA" w:rsidRPr="00C270EE" w:rsidRDefault="00F920DA" w:rsidP="00B66140">
            <w:pPr>
              <w:ind w:left="0"/>
              <w:jc w:val="center"/>
              <w:rPr>
                <w:b/>
              </w:rPr>
            </w:pPr>
            <w:r w:rsidRPr="00C270EE">
              <w:rPr>
                <w:b/>
              </w:rPr>
              <w:t>Mitigation</w:t>
            </w:r>
          </w:p>
        </w:tc>
      </w:tr>
      <w:tr w:rsidR="00F920DA" w:rsidRPr="00A37221" w14:paraId="2B88BC36" w14:textId="77777777" w:rsidTr="00B66140">
        <w:trPr>
          <w:cantSplit/>
        </w:trPr>
        <w:tc>
          <w:tcPr>
            <w:tcW w:w="1868" w:type="dxa"/>
            <w:vMerge w:val="restart"/>
            <w:vAlign w:val="center"/>
          </w:tcPr>
          <w:p w14:paraId="0A9E404B" w14:textId="77777777" w:rsidR="00F920DA" w:rsidRPr="00C270EE" w:rsidRDefault="00C270EE" w:rsidP="00B66140">
            <w:pPr>
              <w:ind w:left="0"/>
            </w:pPr>
            <w:r w:rsidRPr="00C270EE">
              <w:t>Capsize in lock</w:t>
            </w:r>
          </w:p>
        </w:tc>
        <w:tc>
          <w:tcPr>
            <w:tcW w:w="2640" w:type="dxa"/>
            <w:vAlign w:val="center"/>
          </w:tcPr>
          <w:p w14:paraId="741535D0" w14:textId="77777777" w:rsidR="00F920DA" w:rsidRPr="00C270EE" w:rsidRDefault="00F920DA" w:rsidP="00B66140">
            <w:pPr>
              <w:pStyle w:val="JSHeading2"/>
              <w:numPr>
                <w:ilvl w:val="0"/>
                <w:numId w:val="0"/>
              </w:numPr>
            </w:pPr>
            <w:r w:rsidRPr="00C270EE">
              <w:t>Capsize through incompetence</w:t>
            </w:r>
          </w:p>
        </w:tc>
        <w:tc>
          <w:tcPr>
            <w:tcW w:w="1280" w:type="dxa"/>
          </w:tcPr>
          <w:p w14:paraId="6CBE7215" w14:textId="77777777" w:rsidR="00F920DA" w:rsidRPr="00C270EE" w:rsidRDefault="00F920DA" w:rsidP="00B66140">
            <w:pPr>
              <w:ind w:left="0"/>
            </w:pPr>
            <w:r w:rsidRPr="00C270EE">
              <w:t>Unlikely</w:t>
            </w:r>
          </w:p>
        </w:tc>
        <w:tc>
          <w:tcPr>
            <w:tcW w:w="1065" w:type="dxa"/>
          </w:tcPr>
          <w:p w14:paraId="612B83D7" w14:textId="77777777" w:rsidR="00F920DA" w:rsidRPr="00C270EE" w:rsidRDefault="00F920DA" w:rsidP="00B66140">
            <w:pPr>
              <w:ind w:left="0"/>
            </w:pPr>
            <w:r w:rsidRPr="00C270EE">
              <w:t>Harmful</w:t>
            </w:r>
          </w:p>
        </w:tc>
        <w:tc>
          <w:tcPr>
            <w:tcW w:w="1065" w:type="dxa"/>
          </w:tcPr>
          <w:p w14:paraId="5D6DC4D1" w14:textId="77777777" w:rsidR="00F920DA" w:rsidRPr="00C270EE" w:rsidRDefault="003E473A" w:rsidP="00B66140">
            <w:pPr>
              <w:pStyle w:val="RptTableItem"/>
              <w:spacing w:before="0" w:after="0"/>
              <w:rPr>
                <w:spacing w:val="0"/>
              </w:rPr>
            </w:pPr>
            <w:r>
              <w:rPr>
                <w:spacing w:val="0"/>
              </w:rPr>
              <w:t xml:space="preserve">Moderate </w:t>
            </w:r>
          </w:p>
        </w:tc>
        <w:tc>
          <w:tcPr>
            <w:tcW w:w="6256" w:type="dxa"/>
          </w:tcPr>
          <w:p w14:paraId="57246D7A" w14:textId="77777777" w:rsidR="00F920DA" w:rsidRPr="00C270EE" w:rsidRDefault="00C270EE" w:rsidP="00B66140">
            <w:pPr>
              <w:ind w:left="0"/>
            </w:pPr>
            <w:r w:rsidRPr="00C270EE">
              <w:t>All crews, coxes and bank helpers to practice use and operation of lock</w:t>
            </w:r>
            <w:r w:rsidR="00456CFB">
              <w:t>s</w:t>
            </w:r>
            <w:r>
              <w:t xml:space="preserve">. </w:t>
            </w:r>
            <w:r w:rsidR="00027155">
              <w:t>Lock</w:t>
            </w:r>
            <w:r>
              <w:t xml:space="preserve"> party with throw bag present throughout lock passage.</w:t>
            </w:r>
          </w:p>
        </w:tc>
      </w:tr>
      <w:tr w:rsidR="00F920DA" w:rsidRPr="00A37221" w14:paraId="64DD4419" w14:textId="77777777" w:rsidTr="00B66140">
        <w:trPr>
          <w:cantSplit/>
        </w:trPr>
        <w:tc>
          <w:tcPr>
            <w:tcW w:w="1868" w:type="dxa"/>
            <w:vMerge/>
            <w:vAlign w:val="center"/>
          </w:tcPr>
          <w:p w14:paraId="37A923C2" w14:textId="77777777" w:rsidR="00F920DA" w:rsidRPr="00C270EE" w:rsidRDefault="00F920DA" w:rsidP="00B66140">
            <w:pPr>
              <w:ind w:left="0"/>
            </w:pPr>
          </w:p>
        </w:tc>
        <w:tc>
          <w:tcPr>
            <w:tcW w:w="2640" w:type="dxa"/>
            <w:vAlign w:val="center"/>
          </w:tcPr>
          <w:p w14:paraId="6ECD8F88" w14:textId="77777777" w:rsidR="00F920DA" w:rsidRPr="00C270EE" w:rsidRDefault="00F920DA" w:rsidP="00B66140">
            <w:pPr>
              <w:pStyle w:val="JSHeading2"/>
              <w:numPr>
                <w:ilvl w:val="0"/>
                <w:numId w:val="0"/>
              </w:numPr>
            </w:pPr>
            <w:r w:rsidRPr="00C270EE">
              <w:t>Capsize through collision</w:t>
            </w:r>
          </w:p>
        </w:tc>
        <w:tc>
          <w:tcPr>
            <w:tcW w:w="1280" w:type="dxa"/>
          </w:tcPr>
          <w:p w14:paraId="5F084E3D" w14:textId="77777777" w:rsidR="00F920DA" w:rsidRPr="00C270EE" w:rsidRDefault="00F920DA" w:rsidP="00B66140">
            <w:pPr>
              <w:ind w:left="0"/>
            </w:pPr>
            <w:r w:rsidRPr="00C270EE">
              <w:t>Unlikely</w:t>
            </w:r>
          </w:p>
        </w:tc>
        <w:tc>
          <w:tcPr>
            <w:tcW w:w="1065" w:type="dxa"/>
          </w:tcPr>
          <w:p w14:paraId="5CAE617C" w14:textId="77777777" w:rsidR="00F920DA" w:rsidRPr="00C270EE" w:rsidRDefault="00F920DA" w:rsidP="00B66140">
            <w:pPr>
              <w:ind w:left="0"/>
            </w:pPr>
            <w:r w:rsidRPr="00C270EE">
              <w:t>Harmful</w:t>
            </w:r>
          </w:p>
        </w:tc>
        <w:tc>
          <w:tcPr>
            <w:tcW w:w="1065" w:type="dxa"/>
          </w:tcPr>
          <w:p w14:paraId="28DEBE65" w14:textId="77777777" w:rsidR="00F920DA" w:rsidRPr="00C270EE" w:rsidRDefault="00C270EE" w:rsidP="00B66140">
            <w:pPr>
              <w:ind w:left="0"/>
            </w:pPr>
            <w:r>
              <w:t>Moderate</w:t>
            </w:r>
          </w:p>
        </w:tc>
        <w:tc>
          <w:tcPr>
            <w:tcW w:w="6256" w:type="dxa"/>
          </w:tcPr>
          <w:p w14:paraId="043AF532" w14:textId="77777777" w:rsidR="00F920DA" w:rsidRPr="00C270EE" w:rsidRDefault="00C270EE" w:rsidP="00B66140">
            <w:pPr>
              <w:ind w:left="0"/>
            </w:pPr>
            <w:r w:rsidRPr="00C270EE">
              <w:t>Limit of 2 boats per lock at any time</w:t>
            </w:r>
            <w:r>
              <w:t xml:space="preserve">. </w:t>
            </w:r>
            <w:r w:rsidR="00027155">
              <w:t>Lock</w:t>
            </w:r>
            <w:r>
              <w:t xml:space="preserve"> party with throw bag present throughout lock passage.</w:t>
            </w:r>
          </w:p>
        </w:tc>
      </w:tr>
      <w:tr w:rsidR="00F920DA" w:rsidRPr="00A37221" w14:paraId="49FA53F1" w14:textId="77777777" w:rsidTr="00B66140">
        <w:trPr>
          <w:cantSplit/>
        </w:trPr>
        <w:tc>
          <w:tcPr>
            <w:tcW w:w="1868" w:type="dxa"/>
            <w:vMerge/>
            <w:vAlign w:val="center"/>
          </w:tcPr>
          <w:p w14:paraId="178A511F" w14:textId="77777777" w:rsidR="00F920DA" w:rsidRPr="00C270EE" w:rsidRDefault="00F920DA" w:rsidP="00B66140">
            <w:pPr>
              <w:ind w:left="0"/>
            </w:pPr>
          </w:p>
        </w:tc>
        <w:tc>
          <w:tcPr>
            <w:tcW w:w="2640" w:type="dxa"/>
            <w:vAlign w:val="center"/>
          </w:tcPr>
          <w:p w14:paraId="3056C42A" w14:textId="77777777" w:rsidR="00F920DA" w:rsidRPr="00C270EE" w:rsidRDefault="00F920DA" w:rsidP="00B66140">
            <w:pPr>
              <w:pStyle w:val="JSHeading2"/>
              <w:numPr>
                <w:ilvl w:val="0"/>
                <w:numId w:val="0"/>
              </w:numPr>
            </w:pPr>
            <w:r w:rsidRPr="00C270EE">
              <w:t>Capsize through equipment failure</w:t>
            </w:r>
          </w:p>
        </w:tc>
        <w:tc>
          <w:tcPr>
            <w:tcW w:w="1280" w:type="dxa"/>
          </w:tcPr>
          <w:p w14:paraId="0BB0580D" w14:textId="77777777" w:rsidR="00F920DA" w:rsidRPr="00C270EE" w:rsidRDefault="00C270EE" w:rsidP="00B66140">
            <w:pPr>
              <w:ind w:left="0"/>
            </w:pPr>
            <w:r>
              <w:t>U</w:t>
            </w:r>
            <w:r w:rsidR="00F920DA" w:rsidRPr="00C270EE">
              <w:t>nlikely</w:t>
            </w:r>
          </w:p>
        </w:tc>
        <w:tc>
          <w:tcPr>
            <w:tcW w:w="1065" w:type="dxa"/>
          </w:tcPr>
          <w:p w14:paraId="072EA791" w14:textId="77777777" w:rsidR="00F920DA" w:rsidRPr="00C270EE" w:rsidRDefault="00C270EE" w:rsidP="00B66140">
            <w:pPr>
              <w:ind w:left="0"/>
            </w:pPr>
            <w:r>
              <w:t>H</w:t>
            </w:r>
            <w:r w:rsidR="00F920DA" w:rsidRPr="00C270EE">
              <w:t>armful</w:t>
            </w:r>
          </w:p>
        </w:tc>
        <w:tc>
          <w:tcPr>
            <w:tcW w:w="1065" w:type="dxa"/>
          </w:tcPr>
          <w:p w14:paraId="23DF2C09" w14:textId="77777777" w:rsidR="00F920DA" w:rsidRPr="00C270EE" w:rsidRDefault="00C270EE" w:rsidP="00B66140">
            <w:pPr>
              <w:ind w:left="0"/>
            </w:pPr>
            <w:r>
              <w:t>Moderate</w:t>
            </w:r>
          </w:p>
        </w:tc>
        <w:tc>
          <w:tcPr>
            <w:tcW w:w="6256" w:type="dxa"/>
          </w:tcPr>
          <w:p w14:paraId="43A91E40" w14:textId="77777777" w:rsidR="00F920DA" w:rsidRPr="00C270EE" w:rsidRDefault="00F920DA" w:rsidP="00B66140">
            <w:pPr>
              <w:ind w:left="0"/>
            </w:pPr>
            <w:r w:rsidRPr="00C270EE">
              <w:t xml:space="preserve">Check equipment before taking boat on water ensuring gates are </w:t>
            </w:r>
            <w:r w:rsidR="00C270EE">
              <w:t xml:space="preserve">serviceable and </w:t>
            </w:r>
            <w:r w:rsidRPr="00C270EE">
              <w:t>secured</w:t>
            </w:r>
            <w:r w:rsidR="00C270EE">
              <w:t xml:space="preserve"> on water</w:t>
            </w:r>
            <w:r w:rsidRPr="00C270EE">
              <w:t>.</w:t>
            </w:r>
            <w:r w:rsidR="00C270EE">
              <w:t xml:space="preserve"> Check gates before entering lock. </w:t>
            </w:r>
            <w:r w:rsidR="00027155">
              <w:t>Lock</w:t>
            </w:r>
            <w:r w:rsidR="00C270EE">
              <w:t xml:space="preserve"> party with throw bag present throughout lock passage.</w:t>
            </w:r>
          </w:p>
        </w:tc>
      </w:tr>
      <w:tr w:rsidR="00F920DA" w:rsidRPr="00A37221" w14:paraId="3EB83E61" w14:textId="77777777" w:rsidTr="00B66140">
        <w:trPr>
          <w:cantSplit/>
        </w:trPr>
        <w:tc>
          <w:tcPr>
            <w:tcW w:w="1868" w:type="dxa"/>
            <w:vMerge w:val="restart"/>
            <w:vAlign w:val="center"/>
          </w:tcPr>
          <w:p w14:paraId="23732476" w14:textId="77777777" w:rsidR="00F920DA" w:rsidRPr="00C270EE" w:rsidRDefault="00F920DA" w:rsidP="00B66140">
            <w:pPr>
              <w:ind w:left="0"/>
            </w:pPr>
            <w:r w:rsidRPr="00C270EE">
              <w:t>Collision with static object</w:t>
            </w:r>
            <w:r w:rsidR="003E473A">
              <w:t xml:space="preserve"> on unfamiliar stretch of river</w:t>
            </w:r>
          </w:p>
        </w:tc>
        <w:tc>
          <w:tcPr>
            <w:tcW w:w="2640" w:type="dxa"/>
            <w:vAlign w:val="center"/>
          </w:tcPr>
          <w:p w14:paraId="134A8987" w14:textId="77777777" w:rsidR="00F920DA" w:rsidRPr="00C270EE" w:rsidRDefault="00F920DA" w:rsidP="00B66140">
            <w:pPr>
              <w:ind w:left="0"/>
            </w:pPr>
            <w:r w:rsidRPr="00C270EE">
              <w:t>No damage to equipment or individuals</w:t>
            </w:r>
          </w:p>
        </w:tc>
        <w:tc>
          <w:tcPr>
            <w:tcW w:w="1280" w:type="dxa"/>
          </w:tcPr>
          <w:p w14:paraId="2D8ABE89" w14:textId="77777777" w:rsidR="00F920DA" w:rsidRPr="00C270EE" w:rsidRDefault="00F920DA" w:rsidP="00B66140">
            <w:pPr>
              <w:ind w:left="0"/>
            </w:pPr>
            <w:r w:rsidRPr="00C270EE">
              <w:t>Unlikely</w:t>
            </w:r>
          </w:p>
        </w:tc>
        <w:tc>
          <w:tcPr>
            <w:tcW w:w="1065" w:type="dxa"/>
          </w:tcPr>
          <w:p w14:paraId="3EBC53FA" w14:textId="77777777" w:rsidR="00F920DA" w:rsidRPr="00C270EE" w:rsidRDefault="00F920DA" w:rsidP="00B66140">
            <w:pPr>
              <w:ind w:left="0"/>
            </w:pPr>
            <w:r w:rsidRPr="00C270EE">
              <w:t>Slightly harmful</w:t>
            </w:r>
          </w:p>
        </w:tc>
        <w:tc>
          <w:tcPr>
            <w:tcW w:w="1065" w:type="dxa"/>
          </w:tcPr>
          <w:p w14:paraId="59EE7F3A" w14:textId="77777777" w:rsidR="00F920DA" w:rsidRPr="00C270EE" w:rsidRDefault="00F920DA" w:rsidP="00B66140">
            <w:pPr>
              <w:ind w:left="0"/>
            </w:pPr>
            <w:r w:rsidRPr="00C270EE">
              <w:t>Tolerable</w:t>
            </w:r>
          </w:p>
        </w:tc>
        <w:tc>
          <w:tcPr>
            <w:tcW w:w="6256" w:type="dxa"/>
            <w:vMerge w:val="restart"/>
            <w:vAlign w:val="center"/>
          </w:tcPr>
          <w:p w14:paraId="2D93B302" w14:textId="77777777" w:rsidR="00F920DA" w:rsidRPr="001425D4" w:rsidRDefault="00C270EE" w:rsidP="007E35A1">
            <w:pPr>
              <w:ind w:left="0"/>
            </w:pPr>
            <w:r w:rsidRPr="001425D4">
              <w:t xml:space="preserve">Bank parties equipped with </w:t>
            </w:r>
            <w:r w:rsidR="007E35A1">
              <w:t>rescue throw</w:t>
            </w:r>
            <w:r w:rsidRPr="001425D4">
              <w:t xml:space="preserve"> bag, first aid kits and </w:t>
            </w:r>
            <w:r w:rsidR="007E35A1">
              <w:t>equipment spares</w:t>
            </w:r>
            <w:r w:rsidRPr="001425D4">
              <w:t xml:space="preserve"> accompany each boat.</w:t>
            </w:r>
          </w:p>
          <w:p w14:paraId="16470C86" w14:textId="77777777" w:rsidR="00C270EE" w:rsidRPr="001425D4" w:rsidRDefault="001425D4" w:rsidP="00B66140">
            <w:pPr>
              <w:ind w:left="0"/>
            </w:pPr>
            <w:r w:rsidRPr="001425D4">
              <w:t>Contact maintained between boats, bank parties and Club base station throughout event.</w:t>
            </w:r>
            <w:r w:rsidR="009F1020">
              <w:t xml:space="preserve"> Mobile phones to be carried by all and full telephone number list compiled and distributed prior to event.</w:t>
            </w:r>
          </w:p>
        </w:tc>
      </w:tr>
      <w:tr w:rsidR="00F920DA" w:rsidRPr="00A37221" w14:paraId="6DA1E7C5" w14:textId="77777777" w:rsidTr="00B66140">
        <w:trPr>
          <w:cantSplit/>
        </w:trPr>
        <w:tc>
          <w:tcPr>
            <w:tcW w:w="1868" w:type="dxa"/>
            <w:vMerge/>
            <w:vAlign w:val="center"/>
          </w:tcPr>
          <w:p w14:paraId="3D3DF6F1" w14:textId="77777777" w:rsidR="00F920DA" w:rsidRPr="00C270EE" w:rsidRDefault="00F920DA" w:rsidP="00B66140">
            <w:pPr>
              <w:ind w:left="0"/>
            </w:pPr>
          </w:p>
        </w:tc>
        <w:tc>
          <w:tcPr>
            <w:tcW w:w="2640" w:type="dxa"/>
            <w:vAlign w:val="center"/>
          </w:tcPr>
          <w:p w14:paraId="0D373E04" w14:textId="77777777" w:rsidR="00F920DA" w:rsidRPr="00C270EE" w:rsidRDefault="00F920DA" w:rsidP="00B66140">
            <w:pPr>
              <w:ind w:left="0"/>
            </w:pPr>
            <w:r w:rsidRPr="00C270EE">
              <w:t>Damage to equipment</w:t>
            </w:r>
          </w:p>
        </w:tc>
        <w:tc>
          <w:tcPr>
            <w:tcW w:w="1280" w:type="dxa"/>
          </w:tcPr>
          <w:p w14:paraId="1B52D75A" w14:textId="77777777" w:rsidR="00F920DA" w:rsidRPr="00C270EE" w:rsidRDefault="003E473A" w:rsidP="00B66140">
            <w:pPr>
              <w:ind w:left="0"/>
            </w:pPr>
            <w:r>
              <w:t>U</w:t>
            </w:r>
            <w:r w:rsidR="00F920DA" w:rsidRPr="00C270EE">
              <w:t>nlikely</w:t>
            </w:r>
          </w:p>
        </w:tc>
        <w:tc>
          <w:tcPr>
            <w:tcW w:w="1065" w:type="dxa"/>
          </w:tcPr>
          <w:p w14:paraId="541C5E80" w14:textId="77777777" w:rsidR="00F920DA" w:rsidRPr="00C270EE" w:rsidRDefault="00F920DA" w:rsidP="00B66140">
            <w:pPr>
              <w:ind w:left="0"/>
            </w:pPr>
            <w:r w:rsidRPr="00C270EE">
              <w:t>Harmful</w:t>
            </w:r>
          </w:p>
        </w:tc>
        <w:tc>
          <w:tcPr>
            <w:tcW w:w="1065" w:type="dxa"/>
          </w:tcPr>
          <w:p w14:paraId="5F62474A" w14:textId="77777777" w:rsidR="00F920DA" w:rsidRPr="00C270EE" w:rsidRDefault="003E473A" w:rsidP="00B66140">
            <w:pPr>
              <w:ind w:left="0"/>
            </w:pPr>
            <w:r>
              <w:t>Moderate</w:t>
            </w:r>
          </w:p>
        </w:tc>
        <w:tc>
          <w:tcPr>
            <w:tcW w:w="6256" w:type="dxa"/>
            <w:vMerge/>
          </w:tcPr>
          <w:p w14:paraId="5855C636" w14:textId="77777777" w:rsidR="00F920DA" w:rsidRPr="00A37221" w:rsidRDefault="00F920DA" w:rsidP="00B66140">
            <w:pPr>
              <w:ind w:left="0"/>
              <w:rPr>
                <w:highlight w:val="yellow"/>
              </w:rPr>
            </w:pPr>
          </w:p>
        </w:tc>
      </w:tr>
      <w:tr w:rsidR="00F920DA" w:rsidRPr="00A37221" w14:paraId="1E7FB1BF" w14:textId="77777777" w:rsidTr="00B66140">
        <w:trPr>
          <w:cantSplit/>
        </w:trPr>
        <w:tc>
          <w:tcPr>
            <w:tcW w:w="1868" w:type="dxa"/>
            <w:vMerge/>
            <w:vAlign w:val="center"/>
          </w:tcPr>
          <w:p w14:paraId="77456ED1" w14:textId="77777777" w:rsidR="00F920DA" w:rsidRPr="00C270EE" w:rsidRDefault="00F920DA" w:rsidP="00B66140">
            <w:pPr>
              <w:ind w:left="0"/>
            </w:pPr>
          </w:p>
        </w:tc>
        <w:tc>
          <w:tcPr>
            <w:tcW w:w="2640" w:type="dxa"/>
            <w:vAlign w:val="center"/>
          </w:tcPr>
          <w:p w14:paraId="3DB94AAD" w14:textId="77777777" w:rsidR="00F920DA" w:rsidRPr="00C270EE" w:rsidRDefault="00F920DA" w:rsidP="00B66140">
            <w:pPr>
              <w:ind w:left="0"/>
            </w:pPr>
            <w:r w:rsidRPr="00C270EE">
              <w:t>Injury</w:t>
            </w:r>
          </w:p>
        </w:tc>
        <w:tc>
          <w:tcPr>
            <w:tcW w:w="1280" w:type="dxa"/>
          </w:tcPr>
          <w:p w14:paraId="0872A757" w14:textId="77777777" w:rsidR="00F920DA" w:rsidRPr="00C270EE" w:rsidRDefault="003E473A" w:rsidP="00B66140">
            <w:pPr>
              <w:ind w:left="0"/>
            </w:pPr>
            <w:r>
              <w:t>U</w:t>
            </w:r>
            <w:r w:rsidR="00F920DA" w:rsidRPr="00C270EE">
              <w:t>nlikely</w:t>
            </w:r>
          </w:p>
        </w:tc>
        <w:tc>
          <w:tcPr>
            <w:tcW w:w="1065" w:type="dxa"/>
          </w:tcPr>
          <w:p w14:paraId="318A7BF0" w14:textId="77777777" w:rsidR="00F920DA" w:rsidRPr="00C270EE" w:rsidRDefault="00F920DA" w:rsidP="00B66140">
            <w:pPr>
              <w:ind w:left="0"/>
            </w:pPr>
            <w:r w:rsidRPr="00C270EE">
              <w:t>Harmful</w:t>
            </w:r>
          </w:p>
        </w:tc>
        <w:tc>
          <w:tcPr>
            <w:tcW w:w="1065" w:type="dxa"/>
          </w:tcPr>
          <w:p w14:paraId="28C17D08" w14:textId="77777777" w:rsidR="00F920DA" w:rsidRPr="00C270EE" w:rsidRDefault="003E473A" w:rsidP="00B66140">
            <w:pPr>
              <w:ind w:left="0"/>
            </w:pPr>
            <w:r>
              <w:t>Moderate</w:t>
            </w:r>
          </w:p>
        </w:tc>
        <w:tc>
          <w:tcPr>
            <w:tcW w:w="6256" w:type="dxa"/>
            <w:vMerge/>
          </w:tcPr>
          <w:p w14:paraId="21E66364" w14:textId="77777777" w:rsidR="00F920DA" w:rsidRPr="00A37221" w:rsidRDefault="00F920DA" w:rsidP="00B66140">
            <w:pPr>
              <w:ind w:left="0"/>
              <w:rPr>
                <w:highlight w:val="yellow"/>
              </w:rPr>
            </w:pPr>
          </w:p>
        </w:tc>
      </w:tr>
      <w:tr w:rsidR="00F920DA" w:rsidRPr="00A37221" w14:paraId="72D30D13" w14:textId="77777777" w:rsidTr="00B66140">
        <w:trPr>
          <w:cantSplit/>
        </w:trPr>
        <w:tc>
          <w:tcPr>
            <w:tcW w:w="1868" w:type="dxa"/>
            <w:vMerge/>
            <w:vAlign w:val="center"/>
          </w:tcPr>
          <w:p w14:paraId="23D2ABA1" w14:textId="77777777" w:rsidR="00F920DA" w:rsidRPr="00C270EE" w:rsidRDefault="00F920DA" w:rsidP="00B66140">
            <w:pPr>
              <w:ind w:left="0"/>
            </w:pPr>
          </w:p>
        </w:tc>
        <w:tc>
          <w:tcPr>
            <w:tcW w:w="2640" w:type="dxa"/>
            <w:vAlign w:val="center"/>
          </w:tcPr>
          <w:p w14:paraId="640EFEA7" w14:textId="77777777" w:rsidR="00F920DA" w:rsidRPr="00C270EE" w:rsidRDefault="00F920DA" w:rsidP="00B66140">
            <w:pPr>
              <w:ind w:left="0"/>
            </w:pPr>
            <w:r w:rsidRPr="00C270EE">
              <w:t>Damage to equipment and Injury</w:t>
            </w:r>
          </w:p>
        </w:tc>
        <w:tc>
          <w:tcPr>
            <w:tcW w:w="1280" w:type="dxa"/>
          </w:tcPr>
          <w:p w14:paraId="2E4C2B3B" w14:textId="77777777" w:rsidR="00F920DA" w:rsidRPr="00C270EE" w:rsidRDefault="003E473A" w:rsidP="00B66140">
            <w:pPr>
              <w:ind w:left="0"/>
            </w:pPr>
            <w:r>
              <w:t>U</w:t>
            </w:r>
            <w:r w:rsidR="00F920DA" w:rsidRPr="00C270EE">
              <w:t>nlikely</w:t>
            </w:r>
          </w:p>
        </w:tc>
        <w:tc>
          <w:tcPr>
            <w:tcW w:w="1065" w:type="dxa"/>
          </w:tcPr>
          <w:p w14:paraId="3B2332C0" w14:textId="77777777" w:rsidR="00F920DA" w:rsidRPr="00C270EE" w:rsidRDefault="00F920DA" w:rsidP="00B66140">
            <w:pPr>
              <w:ind w:left="0"/>
            </w:pPr>
            <w:r w:rsidRPr="00C270EE">
              <w:t>Harmful</w:t>
            </w:r>
          </w:p>
        </w:tc>
        <w:tc>
          <w:tcPr>
            <w:tcW w:w="1065" w:type="dxa"/>
          </w:tcPr>
          <w:p w14:paraId="505ED20E" w14:textId="77777777" w:rsidR="00F920DA" w:rsidRPr="00C270EE" w:rsidRDefault="003E473A" w:rsidP="00B66140">
            <w:pPr>
              <w:ind w:left="0"/>
            </w:pPr>
            <w:r>
              <w:t>Moderate</w:t>
            </w:r>
          </w:p>
        </w:tc>
        <w:tc>
          <w:tcPr>
            <w:tcW w:w="6256" w:type="dxa"/>
            <w:vMerge/>
          </w:tcPr>
          <w:p w14:paraId="60AD48E9" w14:textId="77777777" w:rsidR="00F920DA" w:rsidRPr="00A37221" w:rsidRDefault="00F920DA" w:rsidP="00B66140">
            <w:pPr>
              <w:ind w:left="0"/>
              <w:rPr>
                <w:highlight w:val="yellow"/>
              </w:rPr>
            </w:pPr>
          </w:p>
        </w:tc>
      </w:tr>
      <w:tr w:rsidR="00F920DA" w:rsidRPr="00A37221" w14:paraId="4A40F009" w14:textId="77777777" w:rsidTr="00B66140">
        <w:trPr>
          <w:cantSplit/>
        </w:trPr>
        <w:tc>
          <w:tcPr>
            <w:tcW w:w="1868" w:type="dxa"/>
            <w:vMerge w:val="restart"/>
            <w:vAlign w:val="center"/>
          </w:tcPr>
          <w:p w14:paraId="25A98A77" w14:textId="77777777" w:rsidR="00F920DA" w:rsidRPr="00C270EE" w:rsidRDefault="00F920DA" w:rsidP="00B66140">
            <w:pPr>
              <w:ind w:left="0"/>
            </w:pPr>
            <w:r w:rsidRPr="00C270EE">
              <w:t>Collision with moving object</w:t>
            </w:r>
            <w:r w:rsidR="003E473A">
              <w:t xml:space="preserve"> on unfamiliar stretch of river</w:t>
            </w:r>
          </w:p>
        </w:tc>
        <w:tc>
          <w:tcPr>
            <w:tcW w:w="2640" w:type="dxa"/>
            <w:vAlign w:val="center"/>
          </w:tcPr>
          <w:p w14:paraId="7431B4BE" w14:textId="77777777" w:rsidR="00F920DA" w:rsidRPr="00C270EE" w:rsidRDefault="00F920DA" w:rsidP="00B66140">
            <w:pPr>
              <w:ind w:left="0"/>
            </w:pPr>
            <w:r w:rsidRPr="00C270EE">
              <w:t>No damage to equipment or individuals</w:t>
            </w:r>
          </w:p>
        </w:tc>
        <w:tc>
          <w:tcPr>
            <w:tcW w:w="1280" w:type="dxa"/>
          </w:tcPr>
          <w:p w14:paraId="31EFE219" w14:textId="77777777" w:rsidR="00F920DA" w:rsidRPr="00C270EE" w:rsidRDefault="00F920DA" w:rsidP="00B66140">
            <w:pPr>
              <w:ind w:left="0"/>
            </w:pPr>
            <w:r w:rsidRPr="00C270EE">
              <w:t>Unlikely</w:t>
            </w:r>
          </w:p>
        </w:tc>
        <w:tc>
          <w:tcPr>
            <w:tcW w:w="1065" w:type="dxa"/>
          </w:tcPr>
          <w:p w14:paraId="5AC1A356" w14:textId="77777777" w:rsidR="00F920DA" w:rsidRPr="00C270EE" w:rsidRDefault="00F920DA" w:rsidP="00B66140">
            <w:pPr>
              <w:ind w:left="0"/>
            </w:pPr>
            <w:r w:rsidRPr="00C270EE">
              <w:t>Slightly Harmful</w:t>
            </w:r>
          </w:p>
        </w:tc>
        <w:tc>
          <w:tcPr>
            <w:tcW w:w="1065" w:type="dxa"/>
          </w:tcPr>
          <w:p w14:paraId="51A3F44E" w14:textId="77777777" w:rsidR="00F920DA" w:rsidRPr="00C270EE" w:rsidRDefault="00F920DA" w:rsidP="00B66140">
            <w:pPr>
              <w:ind w:left="0"/>
            </w:pPr>
            <w:r w:rsidRPr="00C270EE">
              <w:t>Tolerable</w:t>
            </w:r>
          </w:p>
        </w:tc>
        <w:tc>
          <w:tcPr>
            <w:tcW w:w="6256" w:type="dxa"/>
            <w:vMerge/>
          </w:tcPr>
          <w:p w14:paraId="19E03AEA" w14:textId="77777777" w:rsidR="00F920DA" w:rsidRPr="00A37221" w:rsidRDefault="00F920DA" w:rsidP="00B66140">
            <w:pPr>
              <w:ind w:left="0"/>
              <w:rPr>
                <w:highlight w:val="yellow"/>
              </w:rPr>
            </w:pPr>
          </w:p>
        </w:tc>
      </w:tr>
      <w:tr w:rsidR="00F920DA" w:rsidRPr="00A37221" w14:paraId="09536082" w14:textId="77777777" w:rsidTr="00B66140">
        <w:trPr>
          <w:cantSplit/>
        </w:trPr>
        <w:tc>
          <w:tcPr>
            <w:tcW w:w="1868" w:type="dxa"/>
            <w:vMerge/>
            <w:vAlign w:val="center"/>
          </w:tcPr>
          <w:p w14:paraId="3845589F" w14:textId="77777777" w:rsidR="00F920DA" w:rsidRPr="00C270EE" w:rsidRDefault="00F920DA" w:rsidP="00B66140">
            <w:pPr>
              <w:ind w:left="0"/>
            </w:pPr>
          </w:p>
        </w:tc>
        <w:tc>
          <w:tcPr>
            <w:tcW w:w="2640" w:type="dxa"/>
            <w:vAlign w:val="center"/>
          </w:tcPr>
          <w:p w14:paraId="57658CF3" w14:textId="77777777" w:rsidR="00F920DA" w:rsidRPr="00C270EE" w:rsidRDefault="00F920DA" w:rsidP="00B66140">
            <w:pPr>
              <w:ind w:left="0"/>
            </w:pPr>
            <w:r w:rsidRPr="00C270EE">
              <w:t>Damage to equipment</w:t>
            </w:r>
          </w:p>
        </w:tc>
        <w:tc>
          <w:tcPr>
            <w:tcW w:w="1280" w:type="dxa"/>
          </w:tcPr>
          <w:p w14:paraId="6DDD212A" w14:textId="77777777" w:rsidR="00F920DA" w:rsidRPr="00C270EE" w:rsidRDefault="003E473A" w:rsidP="00B66140">
            <w:pPr>
              <w:ind w:left="0"/>
            </w:pPr>
            <w:r>
              <w:t>U</w:t>
            </w:r>
            <w:r w:rsidR="00F920DA" w:rsidRPr="00C270EE">
              <w:t>nlikely</w:t>
            </w:r>
          </w:p>
        </w:tc>
        <w:tc>
          <w:tcPr>
            <w:tcW w:w="1065" w:type="dxa"/>
          </w:tcPr>
          <w:p w14:paraId="574E2EC2" w14:textId="77777777" w:rsidR="00F920DA" w:rsidRPr="00C270EE" w:rsidRDefault="00F920DA" w:rsidP="00B66140">
            <w:pPr>
              <w:ind w:left="0"/>
            </w:pPr>
            <w:r w:rsidRPr="00C270EE">
              <w:t>Harmful</w:t>
            </w:r>
          </w:p>
        </w:tc>
        <w:tc>
          <w:tcPr>
            <w:tcW w:w="1065" w:type="dxa"/>
          </w:tcPr>
          <w:p w14:paraId="6D64B4E5" w14:textId="77777777" w:rsidR="00F920DA" w:rsidRPr="00C270EE" w:rsidRDefault="003E473A" w:rsidP="00B66140">
            <w:pPr>
              <w:ind w:left="0"/>
            </w:pPr>
            <w:r>
              <w:t>Moderate</w:t>
            </w:r>
          </w:p>
        </w:tc>
        <w:tc>
          <w:tcPr>
            <w:tcW w:w="6256" w:type="dxa"/>
            <w:vMerge/>
          </w:tcPr>
          <w:p w14:paraId="4B7CAF06" w14:textId="77777777" w:rsidR="00F920DA" w:rsidRPr="00A37221" w:rsidRDefault="00F920DA" w:rsidP="00B66140">
            <w:pPr>
              <w:ind w:left="0"/>
              <w:rPr>
                <w:highlight w:val="yellow"/>
              </w:rPr>
            </w:pPr>
          </w:p>
        </w:tc>
      </w:tr>
      <w:tr w:rsidR="00F920DA" w:rsidRPr="00A37221" w14:paraId="6AEA1DF9" w14:textId="77777777" w:rsidTr="00B66140">
        <w:trPr>
          <w:cantSplit/>
        </w:trPr>
        <w:tc>
          <w:tcPr>
            <w:tcW w:w="1868" w:type="dxa"/>
            <w:vMerge/>
            <w:vAlign w:val="center"/>
          </w:tcPr>
          <w:p w14:paraId="5EAA2135" w14:textId="77777777" w:rsidR="00F920DA" w:rsidRPr="00C270EE" w:rsidRDefault="00F920DA" w:rsidP="00B66140">
            <w:pPr>
              <w:ind w:left="0"/>
            </w:pPr>
          </w:p>
        </w:tc>
        <w:tc>
          <w:tcPr>
            <w:tcW w:w="2640" w:type="dxa"/>
            <w:vAlign w:val="center"/>
          </w:tcPr>
          <w:p w14:paraId="3FC8E11F" w14:textId="77777777" w:rsidR="00F920DA" w:rsidRPr="00C270EE" w:rsidRDefault="00F920DA" w:rsidP="00B66140">
            <w:pPr>
              <w:ind w:left="0"/>
            </w:pPr>
            <w:r w:rsidRPr="00C270EE">
              <w:t>Injury</w:t>
            </w:r>
          </w:p>
        </w:tc>
        <w:tc>
          <w:tcPr>
            <w:tcW w:w="1280" w:type="dxa"/>
          </w:tcPr>
          <w:p w14:paraId="18712733" w14:textId="77777777" w:rsidR="00F920DA" w:rsidRPr="00C270EE" w:rsidRDefault="003E473A" w:rsidP="00B66140">
            <w:pPr>
              <w:ind w:left="0"/>
            </w:pPr>
            <w:r>
              <w:t>U</w:t>
            </w:r>
            <w:r w:rsidR="00F920DA" w:rsidRPr="00C270EE">
              <w:t>nlikely</w:t>
            </w:r>
          </w:p>
        </w:tc>
        <w:tc>
          <w:tcPr>
            <w:tcW w:w="1065" w:type="dxa"/>
          </w:tcPr>
          <w:p w14:paraId="47F98733" w14:textId="77777777" w:rsidR="00F920DA" w:rsidRPr="00C270EE" w:rsidRDefault="00F920DA" w:rsidP="00B66140">
            <w:pPr>
              <w:ind w:left="0"/>
            </w:pPr>
            <w:r w:rsidRPr="00C270EE">
              <w:t>Harmful</w:t>
            </w:r>
          </w:p>
        </w:tc>
        <w:tc>
          <w:tcPr>
            <w:tcW w:w="1065" w:type="dxa"/>
          </w:tcPr>
          <w:p w14:paraId="4AC487CB" w14:textId="77777777" w:rsidR="00F920DA" w:rsidRPr="00C270EE" w:rsidRDefault="003E473A" w:rsidP="00B66140">
            <w:pPr>
              <w:ind w:left="0"/>
            </w:pPr>
            <w:r>
              <w:t>Moderate</w:t>
            </w:r>
          </w:p>
        </w:tc>
        <w:tc>
          <w:tcPr>
            <w:tcW w:w="6256" w:type="dxa"/>
            <w:vMerge/>
          </w:tcPr>
          <w:p w14:paraId="709A4F89" w14:textId="77777777" w:rsidR="00F920DA" w:rsidRPr="00A37221" w:rsidRDefault="00F920DA" w:rsidP="00B66140">
            <w:pPr>
              <w:ind w:left="0"/>
              <w:rPr>
                <w:highlight w:val="yellow"/>
              </w:rPr>
            </w:pPr>
          </w:p>
        </w:tc>
      </w:tr>
      <w:tr w:rsidR="00F920DA" w:rsidRPr="00A37221" w14:paraId="148DB480" w14:textId="77777777" w:rsidTr="00B66140">
        <w:trPr>
          <w:cantSplit/>
        </w:trPr>
        <w:tc>
          <w:tcPr>
            <w:tcW w:w="1868" w:type="dxa"/>
            <w:vMerge/>
            <w:vAlign w:val="center"/>
          </w:tcPr>
          <w:p w14:paraId="328CC62E" w14:textId="77777777" w:rsidR="00F920DA" w:rsidRPr="00C270EE" w:rsidRDefault="00F920DA" w:rsidP="00B66140">
            <w:pPr>
              <w:ind w:left="0"/>
            </w:pPr>
          </w:p>
        </w:tc>
        <w:tc>
          <w:tcPr>
            <w:tcW w:w="2640" w:type="dxa"/>
            <w:vAlign w:val="center"/>
          </w:tcPr>
          <w:p w14:paraId="5D9B9BC4" w14:textId="77777777" w:rsidR="00F920DA" w:rsidRPr="00C270EE" w:rsidRDefault="00F920DA" w:rsidP="00B66140">
            <w:pPr>
              <w:ind w:left="0"/>
            </w:pPr>
            <w:r w:rsidRPr="00C270EE">
              <w:t>Damage to equipment and injury</w:t>
            </w:r>
          </w:p>
        </w:tc>
        <w:tc>
          <w:tcPr>
            <w:tcW w:w="1280" w:type="dxa"/>
          </w:tcPr>
          <w:p w14:paraId="35B38BDD" w14:textId="77777777" w:rsidR="00F920DA" w:rsidRPr="00C270EE" w:rsidRDefault="003E473A" w:rsidP="00B66140">
            <w:pPr>
              <w:ind w:left="0"/>
            </w:pPr>
            <w:r>
              <w:t>U</w:t>
            </w:r>
            <w:r w:rsidR="00F920DA" w:rsidRPr="00C270EE">
              <w:t>nlikely</w:t>
            </w:r>
          </w:p>
        </w:tc>
        <w:tc>
          <w:tcPr>
            <w:tcW w:w="1065" w:type="dxa"/>
          </w:tcPr>
          <w:p w14:paraId="44097913" w14:textId="77777777" w:rsidR="00F920DA" w:rsidRPr="00C270EE" w:rsidRDefault="00F920DA" w:rsidP="00B66140">
            <w:pPr>
              <w:ind w:left="0"/>
            </w:pPr>
            <w:r w:rsidRPr="00C270EE">
              <w:t>Harmful</w:t>
            </w:r>
          </w:p>
        </w:tc>
        <w:tc>
          <w:tcPr>
            <w:tcW w:w="1065" w:type="dxa"/>
          </w:tcPr>
          <w:p w14:paraId="3A7694EF" w14:textId="77777777" w:rsidR="00F920DA" w:rsidRPr="00C270EE" w:rsidRDefault="003E473A" w:rsidP="00B66140">
            <w:pPr>
              <w:ind w:left="0"/>
            </w:pPr>
            <w:r>
              <w:t>Moderate</w:t>
            </w:r>
          </w:p>
        </w:tc>
        <w:tc>
          <w:tcPr>
            <w:tcW w:w="6256" w:type="dxa"/>
            <w:vMerge/>
          </w:tcPr>
          <w:p w14:paraId="723C7627" w14:textId="77777777" w:rsidR="00F920DA" w:rsidRPr="00A37221" w:rsidRDefault="00F920DA" w:rsidP="00B66140">
            <w:pPr>
              <w:ind w:left="0"/>
              <w:rPr>
                <w:highlight w:val="yellow"/>
              </w:rPr>
            </w:pPr>
          </w:p>
        </w:tc>
      </w:tr>
      <w:tr w:rsidR="00F920DA" w:rsidRPr="00A37221" w14:paraId="4CF9116E" w14:textId="77777777" w:rsidTr="00B66140">
        <w:trPr>
          <w:cantSplit/>
        </w:trPr>
        <w:tc>
          <w:tcPr>
            <w:tcW w:w="1868" w:type="dxa"/>
            <w:vMerge w:val="restart"/>
            <w:vAlign w:val="center"/>
          </w:tcPr>
          <w:p w14:paraId="1B524F92" w14:textId="77777777" w:rsidR="00F920DA" w:rsidRPr="00C270EE" w:rsidRDefault="00F920DA" w:rsidP="00B66140">
            <w:pPr>
              <w:ind w:left="0"/>
            </w:pPr>
            <w:r w:rsidRPr="00C270EE">
              <w:t>Equipment Failure</w:t>
            </w:r>
          </w:p>
        </w:tc>
        <w:tc>
          <w:tcPr>
            <w:tcW w:w="2640" w:type="dxa"/>
            <w:vAlign w:val="center"/>
          </w:tcPr>
          <w:p w14:paraId="3FC348F0" w14:textId="77777777" w:rsidR="00F920DA" w:rsidRPr="00C270EE" w:rsidRDefault="00F920DA" w:rsidP="00B66140">
            <w:pPr>
              <w:ind w:left="0"/>
            </w:pPr>
            <w:r w:rsidRPr="00C270EE">
              <w:t>Blade</w:t>
            </w:r>
          </w:p>
        </w:tc>
        <w:tc>
          <w:tcPr>
            <w:tcW w:w="1280" w:type="dxa"/>
          </w:tcPr>
          <w:p w14:paraId="41D2022B" w14:textId="77777777" w:rsidR="00F920DA" w:rsidRPr="00C270EE" w:rsidRDefault="00F920DA" w:rsidP="00B66140">
            <w:pPr>
              <w:pStyle w:val="RptTableItem"/>
              <w:spacing w:before="0" w:after="0"/>
              <w:rPr>
                <w:b/>
                <w:spacing w:val="0"/>
              </w:rPr>
            </w:pPr>
            <w:r w:rsidRPr="00C270EE">
              <w:rPr>
                <w:spacing w:val="0"/>
              </w:rPr>
              <w:t>Highly unlikely</w:t>
            </w:r>
          </w:p>
        </w:tc>
        <w:tc>
          <w:tcPr>
            <w:tcW w:w="1065" w:type="dxa"/>
          </w:tcPr>
          <w:p w14:paraId="30AA0370" w14:textId="77777777" w:rsidR="00F920DA" w:rsidRPr="00C270EE" w:rsidRDefault="003E473A" w:rsidP="00B66140">
            <w:pPr>
              <w:ind w:left="0"/>
            </w:pPr>
            <w:r>
              <w:t xml:space="preserve">Slightly </w:t>
            </w:r>
            <w:r w:rsidR="00F920DA" w:rsidRPr="00C270EE">
              <w:t>Harmful</w:t>
            </w:r>
          </w:p>
        </w:tc>
        <w:tc>
          <w:tcPr>
            <w:tcW w:w="1065" w:type="dxa"/>
          </w:tcPr>
          <w:p w14:paraId="0552B509" w14:textId="77777777" w:rsidR="00F920DA" w:rsidRPr="00C270EE" w:rsidRDefault="003E473A" w:rsidP="00B66140">
            <w:pPr>
              <w:ind w:left="0"/>
            </w:pPr>
            <w:r>
              <w:t>Trivial</w:t>
            </w:r>
          </w:p>
        </w:tc>
        <w:tc>
          <w:tcPr>
            <w:tcW w:w="6256" w:type="dxa"/>
          </w:tcPr>
          <w:p w14:paraId="50F7C979" w14:textId="77777777" w:rsidR="00F920DA" w:rsidRPr="00C270EE" w:rsidRDefault="00F920DA" w:rsidP="00B66140">
            <w:pPr>
              <w:ind w:left="0"/>
            </w:pPr>
            <w:r w:rsidRPr="00C270EE">
              <w:t>Equipment checked on a regular basis</w:t>
            </w:r>
            <w:r w:rsidR="001425D4">
              <w:t>. Bank</w:t>
            </w:r>
            <w:r w:rsidR="00027155">
              <w:t xml:space="preserve"> and Lock</w:t>
            </w:r>
            <w:r w:rsidR="001425D4">
              <w:t xml:space="preserve"> parties carry basic spares kit.</w:t>
            </w:r>
          </w:p>
        </w:tc>
      </w:tr>
      <w:tr w:rsidR="00F920DA" w:rsidRPr="00A37221" w14:paraId="197A90F6" w14:textId="77777777" w:rsidTr="00B66140">
        <w:trPr>
          <w:cantSplit/>
        </w:trPr>
        <w:tc>
          <w:tcPr>
            <w:tcW w:w="1868" w:type="dxa"/>
            <w:vMerge/>
            <w:vAlign w:val="center"/>
          </w:tcPr>
          <w:p w14:paraId="0A1E8713" w14:textId="77777777" w:rsidR="00F920DA" w:rsidRPr="00C270EE" w:rsidRDefault="00F920DA" w:rsidP="00B66140">
            <w:pPr>
              <w:ind w:left="0"/>
            </w:pPr>
          </w:p>
        </w:tc>
        <w:tc>
          <w:tcPr>
            <w:tcW w:w="2640" w:type="dxa"/>
            <w:vAlign w:val="center"/>
          </w:tcPr>
          <w:p w14:paraId="50309CC6" w14:textId="77777777" w:rsidR="00F920DA" w:rsidRPr="00C270EE" w:rsidRDefault="00F920DA" w:rsidP="00B66140">
            <w:pPr>
              <w:ind w:left="0"/>
            </w:pPr>
            <w:r w:rsidRPr="00C270EE">
              <w:t>Boat</w:t>
            </w:r>
          </w:p>
        </w:tc>
        <w:tc>
          <w:tcPr>
            <w:tcW w:w="1280" w:type="dxa"/>
          </w:tcPr>
          <w:p w14:paraId="73FB2C99" w14:textId="77777777" w:rsidR="00F920DA" w:rsidRPr="00C270EE" w:rsidRDefault="00F920DA" w:rsidP="00B66140">
            <w:pPr>
              <w:ind w:left="0"/>
            </w:pPr>
            <w:r w:rsidRPr="00C270EE">
              <w:t>Highly unlikely</w:t>
            </w:r>
          </w:p>
        </w:tc>
        <w:tc>
          <w:tcPr>
            <w:tcW w:w="1065" w:type="dxa"/>
          </w:tcPr>
          <w:p w14:paraId="05EACD2A" w14:textId="77777777" w:rsidR="00F920DA" w:rsidRPr="00C270EE" w:rsidRDefault="003E473A" w:rsidP="00B66140">
            <w:pPr>
              <w:ind w:left="0"/>
            </w:pPr>
            <w:r>
              <w:t xml:space="preserve">Slightly </w:t>
            </w:r>
            <w:r w:rsidR="00F920DA" w:rsidRPr="00C270EE">
              <w:t>Harmful</w:t>
            </w:r>
          </w:p>
        </w:tc>
        <w:tc>
          <w:tcPr>
            <w:tcW w:w="1065" w:type="dxa"/>
          </w:tcPr>
          <w:p w14:paraId="1BCD872C" w14:textId="77777777" w:rsidR="00F920DA" w:rsidRPr="00C270EE" w:rsidRDefault="003E473A" w:rsidP="00B66140">
            <w:pPr>
              <w:ind w:left="0"/>
            </w:pPr>
            <w:r>
              <w:t>Trivial</w:t>
            </w:r>
          </w:p>
        </w:tc>
        <w:tc>
          <w:tcPr>
            <w:tcW w:w="6256" w:type="dxa"/>
          </w:tcPr>
          <w:p w14:paraId="36C75E54" w14:textId="77777777" w:rsidR="00F920DA" w:rsidRPr="00C270EE" w:rsidRDefault="00F920DA" w:rsidP="00B66140">
            <w:pPr>
              <w:ind w:left="0"/>
            </w:pPr>
            <w:r w:rsidRPr="00C270EE">
              <w:t xml:space="preserve">Equipment checked on a regular basis. </w:t>
            </w:r>
            <w:r w:rsidR="001425D4">
              <w:t>Bank</w:t>
            </w:r>
            <w:r w:rsidR="00027155">
              <w:t xml:space="preserve"> and Lock</w:t>
            </w:r>
            <w:r w:rsidR="001425D4">
              <w:t xml:space="preserve"> parties carry basic spares kit.</w:t>
            </w:r>
          </w:p>
        </w:tc>
      </w:tr>
      <w:tr w:rsidR="00EE2B48" w:rsidRPr="00C270EE" w14:paraId="697BF568" w14:textId="77777777" w:rsidTr="00B66140">
        <w:trPr>
          <w:cantSplit/>
        </w:trPr>
        <w:tc>
          <w:tcPr>
            <w:tcW w:w="1868" w:type="dxa"/>
            <w:vAlign w:val="center"/>
          </w:tcPr>
          <w:p w14:paraId="0E17FC0C" w14:textId="77777777" w:rsidR="00EE2B48" w:rsidRPr="00C270EE" w:rsidRDefault="00EE2B48" w:rsidP="00B66140">
            <w:pPr>
              <w:ind w:left="0"/>
            </w:pPr>
            <w:r>
              <w:t>Others</w:t>
            </w:r>
          </w:p>
        </w:tc>
        <w:tc>
          <w:tcPr>
            <w:tcW w:w="2640" w:type="dxa"/>
            <w:vAlign w:val="center"/>
          </w:tcPr>
          <w:p w14:paraId="492D0132" w14:textId="77777777" w:rsidR="00EE2B48" w:rsidRPr="00C270EE" w:rsidRDefault="00EE2B48" w:rsidP="00C960F4">
            <w:pPr>
              <w:ind w:left="0"/>
            </w:pPr>
            <w:r w:rsidRPr="00C270EE">
              <w:t>Cycling</w:t>
            </w:r>
          </w:p>
        </w:tc>
        <w:tc>
          <w:tcPr>
            <w:tcW w:w="1280" w:type="dxa"/>
          </w:tcPr>
          <w:p w14:paraId="5E93B4C7" w14:textId="77777777" w:rsidR="00EE2B48" w:rsidRPr="00C270EE" w:rsidRDefault="00EE2B48" w:rsidP="00C960F4">
            <w:pPr>
              <w:ind w:left="0"/>
            </w:pPr>
            <w:r w:rsidRPr="00C270EE">
              <w:t>Highly unlikely</w:t>
            </w:r>
          </w:p>
        </w:tc>
        <w:tc>
          <w:tcPr>
            <w:tcW w:w="1065" w:type="dxa"/>
          </w:tcPr>
          <w:p w14:paraId="638B196C" w14:textId="77777777" w:rsidR="00EE2B48" w:rsidRPr="00C270EE" w:rsidRDefault="00EE2B48" w:rsidP="00C960F4">
            <w:pPr>
              <w:ind w:left="0"/>
            </w:pPr>
            <w:r w:rsidRPr="00C270EE">
              <w:t>Harmful</w:t>
            </w:r>
          </w:p>
        </w:tc>
        <w:tc>
          <w:tcPr>
            <w:tcW w:w="1065" w:type="dxa"/>
          </w:tcPr>
          <w:p w14:paraId="6A5B29FC" w14:textId="77777777" w:rsidR="00EE2B48" w:rsidRPr="00C270EE" w:rsidRDefault="00EE2B48" w:rsidP="00C960F4">
            <w:pPr>
              <w:ind w:left="0"/>
            </w:pPr>
            <w:r w:rsidRPr="00C270EE">
              <w:t>Tolerable</w:t>
            </w:r>
          </w:p>
        </w:tc>
        <w:tc>
          <w:tcPr>
            <w:tcW w:w="6256" w:type="dxa"/>
          </w:tcPr>
          <w:p w14:paraId="46669C03" w14:textId="77777777" w:rsidR="00EE2B48" w:rsidRPr="00C270EE" w:rsidRDefault="00EE2B48" w:rsidP="00C960F4">
            <w:pPr>
              <w:ind w:left="0"/>
            </w:pPr>
            <w:r w:rsidRPr="00C270EE">
              <w:t xml:space="preserve">Bank </w:t>
            </w:r>
            <w:r w:rsidR="00027155">
              <w:t xml:space="preserve">and Lock </w:t>
            </w:r>
            <w:r w:rsidRPr="00C270EE">
              <w:t>parties must ensure cycles are mechanically sound and should be aware of tow-path conditions at all times. Cycling should not take place alongside locks</w:t>
            </w:r>
            <w:r w:rsidR="009F1020">
              <w:t>. It is necessary to cross public roads at several points on the route. Care must be taken when doing so as local traffic is a constant presence.</w:t>
            </w:r>
          </w:p>
        </w:tc>
      </w:tr>
    </w:tbl>
    <w:p w14:paraId="53827A36" w14:textId="77777777" w:rsidR="00F920DA" w:rsidRPr="00F920DA" w:rsidRDefault="00F920DA" w:rsidP="00DC7E58">
      <w:pPr>
        <w:pStyle w:val="RptBodyText"/>
        <w:rPr>
          <w:b/>
          <w:sz w:val="24"/>
          <w:szCs w:val="24"/>
          <w:u w:val="single"/>
        </w:rPr>
      </w:pPr>
    </w:p>
    <w:p w14:paraId="4F9744E1" w14:textId="77777777" w:rsidR="005C5697" w:rsidRDefault="005C5697" w:rsidP="00DC7E58">
      <w:pPr>
        <w:pStyle w:val="RptBodyText"/>
      </w:pPr>
      <w:r>
        <w:rPr>
          <w:b/>
          <w:u w:val="single"/>
        </w:rPr>
        <w:t>Note</w:t>
      </w:r>
      <w:r w:rsidRPr="00C8033B">
        <w:rPr>
          <w:b/>
        </w:rPr>
        <w:t>:</w:t>
      </w:r>
      <w:r>
        <w:rPr>
          <w:b/>
        </w:rPr>
        <w:tab/>
      </w:r>
      <w:r>
        <w:t>The relationship between Probability, Severity and Risk Level are as set out in the table below:</w:t>
      </w:r>
    </w:p>
    <w:p w14:paraId="793A4EB7" w14:textId="77777777" w:rsidR="005C5697" w:rsidRDefault="005C5697">
      <w:pPr>
        <w:pStyle w:val="RptBodyText"/>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5C5697" w14:paraId="1606703B" w14:textId="77777777">
        <w:trPr>
          <w:cantSplit/>
        </w:trPr>
        <w:tc>
          <w:tcPr>
            <w:tcW w:w="2960" w:type="dxa"/>
            <w:tcBorders>
              <w:top w:val="nil"/>
              <w:left w:val="nil"/>
            </w:tcBorders>
          </w:tcPr>
          <w:p w14:paraId="4CEAC0A9" w14:textId="77777777" w:rsidR="005C5697" w:rsidRDefault="005C5697">
            <w:pPr>
              <w:pStyle w:val="RptBodyText"/>
              <w:ind w:left="0"/>
              <w:jc w:val="center"/>
              <w:rPr>
                <w:sz w:val="22"/>
              </w:rPr>
            </w:pPr>
          </w:p>
        </w:tc>
        <w:tc>
          <w:tcPr>
            <w:tcW w:w="10482" w:type="dxa"/>
            <w:gridSpan w:val="3"/>
          </w:tcPr>
          <w:p w14:paraId="64EDE8BC" w14:textId="77777777" w:rsidR="005C5697" w:rsidRDefault="005C5697">
            <w:pPr>
              <w:pStyle w:val="RptBodyText"/>
              <w:ind w:left="0"/>
              <w:jc w:val="center"/>
              <w:rPr>
                <w:sz w:val="22"/>
              </w:rPr>
            </w:pPr>
            <w:r>
              <w:rPr>
                <w:b/>
                <w:sz w:val="22"/>
              </w:rPr>
              <w:t>Severity</w:t>
            </w:r>
          </w:p>
        </w:tc>
      </w:tr>
      <w:tr w:rsidR="005C5697" w14:paraId="0F1EE9D7" w14:textId="77777777">
        <w:tc>
          <w:tcPr>
            <w:tcW w:w="2960" w:type="dxa"/>
          </w:tcPr>
          <w:p w14:paraId="100C4B8C" w14:textId="77777777" w:rsidR="005C5697" w:rsidRDefault="005C5697">
            <w:pPr>
              <w:pStyle w:val="RptBodyText"/>
              <w:ind w:left="0"/>
              <w:jc w:val="center"/>
              <w:rPr>
                <w:b/>
                <w:sz w:val="22"/>
              </w:rPr>
            </w:pPr>
            <w:r>
              <w:rPr>
                <w:b/>
                <w:sz w:val="22"/>
              </w:rPr>
              <w:t>Probability</w:t>
            </w:r>
          </w:p>
        </w:tc>
        <w:tc>
          <w:tcPr>
            <w:tcW w:w="3640" w:type="dxa"/>
            <w:tcBorders>
              <w:bottom w:val="nil"/>
            </w:tcBorders>
          </w:tcPr>
          <w:p w14:paraId="42BAF19B" w14:textId="77777777" w:rsidR="005C5697" w:rsidRDefault="005C5697">
            <w:pPr>
              <w:pStyle w:val="RptBodyText"/>
              <w:ind w:left="0"/>
              <w:jc w:val="center"/>
              <w:rPr>
                <w:sz w:val="22"/>
              </w:rPr>
            </w:pPr>
            <w:r>
              <w:rPr>
                <w:sz w:val="22"/>
              </w:rPr>
              <w:t>Slightly Harmful</w:t>
            </w:r>
          </w:p>
        </w:tc>
        <w:tc>
          <w:tcPr>
            <w:tcW w:w="3640" w:type="dxa"/>
            <w:tcBorders>
              <w:bottom w:val="nil"/>
            </w:tcBorders>
          </w:tcPr>
          <w:p w14:paraId="18D3A68C" w14:textId="77777777" w:rsidR="005C5697" w:rsidRDefault="005C5697">
            <w:pPr>
              <w:pStyle w:val="RptBodyText"/>
              <w:ind w:left="0"/>
              <w:jc w:val="center"/>
              <w:rPr>
                <w:sz w:val="22"/>
              </w:rPr>
            </w:pPr>
            <w:r>
              <w:rPr>
                <w:sz w:val="22"/>
              </w:rPr>
              <w:t>Harmful</w:t>
            </w:r>
          </w:p>
        </w:tc>
        <w:tc>
          <w:tcPr>
            <w:tcW w:w="3202" w:type="dxa"/>
            <w:tcBorders>
              <w:bottom w:val="nil"/>
            </w:tcBorders>
          </w:tcPr>
          <w:p w14:paraId="0AA8F72B" w14:textId="77777777" w:rsidR="005C5697" w:rsidRDefault="005C5697">
            <w:pPr>
              <w:pStyle w:val="RptBodyText"/>
              <w:ind w:left="0"/>
              <w:jc w:val="center"/>
              <w:rPr>
                <w:sz w:val="22"/>
              </w:rPr>
            </w:pPr>
            <w:r>
              <w:rPr>
                <w:sz w:val="22"/>
              </w:rPr>
              <w:t>Extremely Harmful</w:t>
            </w:r>
          </w:p>
        </w:tc>
      </w:tr>
      <w:tr w:rsidR="005C5697" w14:paraId="776FC1FC" w14:textId="77777777">
        <w:tc>
          <w:tcPr>
            <w:tcW w:w="2960" w:type="dxa"/>
            <w:tcBorders>
              <w:right w:val="nil"/>
            </w:tcBorders>
          </w:tcPr>
          <w:p w14:paraId="2FFD9FF1" w14:textId="77777777" w:rsidR="005C5697" w:rsidRDefault="005C5697">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2FEDBB4A" w14:textId="77777777" w:rsidR="005C5697" w:rsidRDefault="005C5697">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4E36DE73" w14:textId="77777777" w:rsidR="005C5697" w:rsidRDefault="005C5697">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2A00B014" w14:textId="77777777" w:rsidR="005C5697" w:rsidRDefault="005C5697">
            <w:pPr>
              <w:pStyle w:val="RptBodyText"/>
              <w:ind w:left="0"/>
              <w:jc w:val="center"/>
              <w:rPr>
                <w:sz w:val="22"/>
              </w:rPr>
            </w:pPr>
            <w:r>
              <w:rPr>
                <w:sz w:val="22"/>
              </w:rPr>
              <w:t>Moderate Risk</w:t>
            </w:r>
          </w:p>
        </w:tc>
      </w:tr>
      <w:tr w:rsidR="005C5697" w14:paraId="383C7318" w14:textId="77777777">
        <w:tc>
          <w:tcPr>
            <w:tcW w:w="2960" w:type="dxa"/>
            <w:tcBorders>
              <w:right w:val="nil"/>
            </w:tcBorders>
          </w:tcPr>
          <w:p w14:paraId="1571CEC5" w14:textId="77777777" w:rsidR="005C5697" w:rsidRDefault="005C5697">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4A161689" w14:textId="77777777" w:rsidR="005C5697" w:rsidRDefault="005C5697">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4C6B5DBC" w14:textId="77777777" w:rsidR="005C5697" w:rsidRDefault="005C5697">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4DF7D894" w14:textId="77777777" w:rsidR="005C5697" w:rsidRDefault="005C5697">
            <w:pPr>
              <w:pStyle w:val="RptBodyText"/>
              <w:ind w:left="0"/>
              <w:jc w:val="center"/>
              <w:rPr>
                <w:sz w:val="22"/>
              </w:rPr>
            </w:pPr>
            <w:r>
              <w:rPr>
                <w:sz w:val="22"/>
              </w:rPr>
              <w:t>Substantial Risk</w:t>
            </w:r>
          </w:p>
        </w:tc>
      </w:tr>
      <w:tr w:rsidR="005C5697" w14:paraId="3A2ABE7F" w14:textId="77777777">
        <w:tc>
          <w:tcPr>
            <w:tcW w:w="2960" w:type="dxa"/>
            <w:tcBorders>
              <w:right w:val="nil"/>
            </w:tcBorders>
          </w:tcPr>
          <w:p w14:paraId="02182495" w14:textId="77777777" w:rsidR="005C5697" w:rsidRDefault="005C5697">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734018D4" w14:textId="77777777" w:rsidR="005C5697" w:rsidRDefault="005C5697">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7D057FC4" w14:textId="77777777" w:rsidR="005C5697" w:rsidRDefault="005C5697">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5703719F" w14:textId="77777777" w:rsidR="005C5697" w:rsidRDefault="005C5697">
            <w:pPr>
              <w:pStyle w:val="RptBodyText"/>
              <w:ind w:left="0"/>
              <w:jc w:val="center"/>
              <w:rPr>
                <w:sz w:val="22"/>
              </w:rPr>
            </w:pPr>
            <w:r>
              <w:rPr>
                <w:sz w:val="22"/>
              </w:rPr>
              <w:t>Intolerable Risk</w:t>
            </w:r>
          </w:p>
        </w:tc>
      </w:tr>
    </w:tbl>
    <w:p w14:paraId="14DAF0E5" w14:textId="77777777" w:rsidR="005C5697" w:rsidRDefault="005C5697">
      <w:pPr>
        <w:pStyle w:val="BodyText"/>
        <w:rPr>
          <w:rFonts w:ascii="Arial" w:hAnsi="Arial"/>
        </w:rPr>
      </w:pPr>
      <w:r>
        <w:rPr>
          <w:rFonts w:ascii="Arial" w:hAnsi="Arial"/>
        </w:rPr>
        <w:t>Example -</w:t>
      </w:r>
    </w:p>
    <w:p w14:paraId="2E58441B" w14:textId="77777777" w:rsidR="005C5697" w:rsidRDefault="005C5697">
      <w:pPr>
        <w:pStyle w:val="BodyText"/>
        <w:numPr>
          <w:ilvl w:val="0"/>
          <w:numId w:val="25"/>
        </w:numPr>
        <w:rPr>
          <w:rFonts w:ascii="Arial" w:hAnsi="Arial"/>
        </w:rPr>
      </w:pPr>
      <w:r>
        <w:rPr>
          <w:rFonts w:ascii="Arial" w:hAnsi="Arial"/>
        </w:rPr>
        <w:t>a slightly harmful event might be grounding craft on a shoal or obstacle</w:t>
      </w:r>
    </w:p>
    <w:p w14:paraId="0B397B28" w14:textId="77777777" w:rsidR="005C5697" w:rsidRDefault="005C5697">
      <w:pPr>
        <w:pStyle w:val="BodyText"/>
        <w:numPr>
          <w:ilvl w:val="0"/>
          <w:numId w:val="25"/>
        </w:numPr>
        <w:rPr>
          <w:rFonts w:ascii="Arial" w:hAnsi="Arial"/>
        </w:rPr>
      </w:pPr>
      <w:r>
        <w:rPr>
          <w:rFonts w:ascii="Arial" w:hAnsi="Arial"/>
        </w:rPr>
        <w:t>a harmful event would be collision with minor injury to person and slight damage</w:t>
      </w:r>
    </w:p>
    <w:p w14:paraId="37365B9D" w14:textId="77777777" w:rsidR="006E54F7" w:rsidRDefault="005C5697">
      <w:pPr>
        <w:pStyle w:val="BodyText"/>
        <w:numPr>
          <w:ilvl w:val="0"/>
          <w:numId w:val="25"/>
        </w:numPr>
        <w:rPr>
          <w:rFonts w:ascii="Arial" w:hAnsi="Arial"/>
        </w:rPr>
      </w:pPr>
      <w:r>
        <w:rPr>
          <w:rFonts w:ascii="Arial" w:hAnsi="Arial"/>
        </w:rPr>
        <w:t>an extremely harmful event could be a collision with a motorised craft or a bridge buttress involving immersion of more than one person.</w:t>
      </w:r>
    </w:p>
    <w:p w14:paraId="3B6564B6" w14:textId="77777777" w:rsidR="005C5697" w:rsidRDefault="006E54F7" w:rsidP="00862C09">
      <w:pPr>
        <w:pStyle w:val="RptHeadingApx2"/>
        <w:numPr>
          <w:ilvl w:val="0"/>
          <w:numId w:val="0"/>
        </w:numPr>
      </w:pPr>
      <w:r w:rsidRPr="00304CAC">
        <w:br w:type="page"/>
      </w:r>
      <w:bookmarkStart w:id="72" w:name="_Toc446401141"/>
      <w:r w:rsidR="00304CAC" w:rsidRPr="00304CAC">
        <w:lastRenderedPageBreak/>
        <w:t>D10 Firework Display at GRC</w:t>
      </w:r>
      <w:bookmarkEnd w:id="72"/>
    </w:p>
    <w:tbl>
      <w:tblPr>
        <w:tblpPr w:leftFromText="180" w:rightFromText="180" w:vertAnchor="text" w:tblpY="1"/>
        <w:tblOverlap w:val="neve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60"/>
        <w:gridCol w:w="1440"/>
        <w:gridCol w:w="1318"/>
        <w:gridCol w:w="4420"/>
        <w:gridCol w:w="2362"/>
      </w:tblGrid>
      <w:tr w:rsidR="00304CAC" w:rsidRPr="007F5D00" w14:paraId="26ABB51C" w14:textId="77777777" w:rsidTr="002E7C18">
        <w:tc>
          <w:tcPr>
            <w:tcW w:w="3708" w:type="dxa"/>
            <w:tcMar>
              <w:top w:w="57" w:type="dxa"/>
              <w:bottom w:w="57" w:type="dxa"/>
            </w:tcMar>
            <w:vAlign w:val="center"/>
          </w:tcPr>
          <w:p w14:paraId="3BD56951" w14:textId="77777777" w:rsidR="00304CAC" w:rsidRPr="007F5D00" w:rsidRDefault="00304CAC" w:rsidP="00552746">
            <w:pPr>
              <w:ind w:left="0"/>
              <w:jc w:val="center"/>
              <w:rPr>
                <w:b/>
              </w:rPr>
            </w:pPr>
            <w:r w:rsidRPr="007F5D00">
              <w:rPr>
                <w:b/>
              </w:rPr>
              <w:t>Nature of Hazard</w:t>
            </w:r>
          </w:p>
        </w:tc>
        <w:tc>
          <w:tcPr>
            <w:tcW w:w="1260" w:type="dxa"/>
            <w:tcMar>
              <w:top w:w="57" w:type="dxa"/>
              <w:bottom w:w="57" w:type="dxa"/>
            </w:tcMar>
            <w:vAlign w:val="center"/>
          </w:tcPr>
          <w:p w14:paraId="0536220B" w14:textId="77777777" w:rsidR="00304CAC" w:rsidRPr="007F5D00" w:rsidRDefault="00304CAC" w:rsidP="00552746">
            <w:pPr>
              <w:ind w:left="0"/>
              <w:jc w:val="center"/>
              <w:rPr>
                <w:b/>
              </w:rPr>
            </w:pPr>
            <w:r w:rsidRPr="007F5D00">
              <w:rPr>
                <w:b/>
              </w:rPr>
              <w:t>Probability</w:t>
            </w:r>
          </w:p>
        </w:tc>
        <w:tc>
          <w:tcPr>
            <w:tcW w:w="1440" w:type="dxa"/>
            <w:tcMar>
              <w:top w:w="57" w:type="dxa"/>
              <w:bottom w:w="57" w:type="dxa"/>
            </w:tcMar>
            <w:vAlign w:val="center"/>
          </w:tcPr>
          <w:p w14:paraId="08C4BCC4" w14:textId="77777777" w:rsidR="00304CAC" w:rsidRPr="007F5D00" w:rsidRDefault="00304CAC" w:rsidP="00552746">
            <w:pPr>
              <w:ind w:left="0"/>
              <w:jc w:val="center"/>
              <w:rPr>
                <w:b/>
              </w:rPr>
            </w:pPr>
            <w:r w:rsidRPr="007F5D00">
              <w:rPr>
                <w:b/>
              </w:rPr>
              <w:t>Severity</w:t>
            </w:r>
          </w:p>
        </w:tc>
        <w:tc>
          <w:tcPr>
            <w:tcW w:w="1318" w:type="dxa"/>
            <w:tcMar>
              <w:top w:w="57" w:type="dxa"/>
              <w:bottom w:w="57" w:type="dxa"/>
            </w:tcMar>
            <w:vAlign w:val="center"/>
          </w:tcPr>
          <w:p w14:paraId="7E8A6A97" w14:textId="77777777" w:rsidR="00304CAC" w:rsidRPr="007F5D00" w:rsidRDefault="00304CAC" w:rsidP="00552746">
            <w:pPr>
              <w:ind w:left="0"/>
              <w:jc w:val="center"/>
              <w:rPr>
                <w:b/>
              </w:rPr>
            </w:pPr>
            <w:r w:rsidRPr="007F5D00">
              <w:rPr>
                <w:b/>
              </w:rPr>
              <w:t>Risk</w:t>
            </w:r>
          </w:p>
        </w:tc>
        <w:tc>
          <w:tcPr>
            <w:tcW w:w="4420" w:type="dxa"/>
            <w:tcMar>
              <w:top w:w="57" w:type="dxa"/>
              <w:bottom w:w="57" w:type="dxa"/>
            </w:tcMar>
            <w:vAlign w:val="center"/>
          </w:tcPr>
          <w:p w14:paraId="1F281653" w14:textId="77777777" w:rsidR="00304CAC" w:rsidRPr="007F5D00" w:rsidRDefault="00304CAC" w:rsidP="00552746">
            <w:pPr>
              <w:ind w:left="0"/>
              <w:jc w:val="center"/>
              <w:rPr>
                <w:b/>
              </w:rPr>
            </w:pPr>
            <w:r w:rsidRPr="007F5D00">
              <w:rPr>
                <w:b/>
              </w:rPr>
              <w:t>Mitigation</w:t>
            </w:r>
          </w:p>
        </w:tc>
        <w:tc>
          <w:tcPr>
            <w:tcW w:w="2362" w:type="dxa"/>
          </w:tcPr>
          <w:p w14:paraId="5FED1E2E" w14:textId="77777777" w:rsidR="00304CAC" w:rsidRPr="007F5D00" w:rsidRDefault="00304CAC" w:rsidP="00552746">
            <w:pPr>
              <w:ind w:left="0"/>
              <w:jc w:val="center"/>
              <w:rPr>
                <w:b/>
              </w:rPr>
            </w:pPr>
            <w:r>
              <w:rPr>
                <w:b/>
              </w:rPr>
              <w:t>Post Mitigation Risk</w:t>
            </w:r>
          </w:p>
        </w:tc>
      </w:tr>
      <w:tr w:rsidR="00304CAC" w:rsidRPr="007F5D00" w14:paraId="4F300197" w14:textId="77777777" w:rsidTr="002E7C18">
        <w:tc>
          <w:tcPr>
            <w:tcW w:w="3708" w:type="dxa"/>
            <w:tcMar>
              <w:top w:w="57" w:type="dxa"/>
              <w:bottom w:w="57" w:type="dxa"/>
            </w:tcMar>
            <w:vAlign w:val="center"/>
          </w:tcPr>
          <w:p w14:paraId="244FCA51" w14:textId="77777777" w:rsidR="00304CAC" w:rsidRPr="007F5D00" w:rsidRDefault="00304CAC" w:rsidP="00552746">
            <w:pPr>
              <w:pStyle w:val="JSHeading2"/>
              <w:numPr>
                <w:ilvl w:val="0"/>
                <w:numId w:val="0"/>
              </w:numPr>
            </w:pPr>
            <w:r>
              <w:t>Firework lands on boathouse/clubhouse roof/craft on outside rack</w:t>
            </w:r>
          </w:p>
        </w:tc>
        <w:tc>
          <w:tcPr>
            <w:tcW w:w="1260" w:type="dxa"/>
            <w:tcMar>
              <w:top w:w="57" w:type="dxa"/>
              <w:bottom w:w="57" w:type="dxa"/>
            </w:tcMar>
            <w:vAlign w:val="center"/>
          </w:tcPr>
          <w:p w14:paraId="2411426B" w14:textId="77777777" w:rsidR="00304CAC" w:rsidRPr="007F5D00" w:rsidRDefault="00304CAC" w:rsidP="00552746">
            <w:pPr>
              <w:ind w:left="0"/>
            </w:pPr>
            <w:r>
              <w:t>Unlikely</w:t>
            </w:r>
          </w:p>
        </w:tc>
        <w:tc>
          <w:tcPr>
            <w:tcW w:w="1440" w:type="dxa"/>
            <w:tcMar>
              <w:top w:w="57" w:type="dxa"/>
              <w:bottom w:w="57" w:type="dxa"/>
            </w:tcMar>
            <w:vAlign w:val="center"/>
          </w:tcPr>
          <w:p w14:paraId="452DD72A" w14:textId="77777777" w:rsidR="00304CAC" w:rsidRPr="007F5D00" w:rsidRDefault="00304CAC" w:rsidP="00552746">
            <w:pPr>
              <w:ind w:left="0"/>
            </w:pPr>
            <w:r>
              <w:t>Slightly harmful</w:t>
            </w:r>
          </w:p>
        </w:tc>
        <w:tc>
          <w:tcPr>
            <w:tcW w:w="1318" w:type="dxa"/>
            <w:tcMar>
              <w:top w:w="57" w:type="dxa"/>
              <w:bottom w:w="57" w:type="dxa"/>
            </w:tcMar>
            <w:vAlign w:val="center"/>
          </w:tcPr>
          <w:p w14:paraId="0AA44D5D" w14:textId="77777777" w:rsidR="00304CAC" w:rsidRPr="007F5D00" w:rsidRDefault="00304CAC" w:rsidP="00552746">
            <w:pPr>
              <w:pStyle w:val="RptTableItem"/>
              <w:spacing w:before="0" w:after="0"/>
              <w:rPr>
                <w:spacing w:val="0"/>
              </w:rPr>
            </w:pPr>
            <w:r>
              <w:rPr>
                <w:spacing w:val="0"/>
              </w:rPr>
              <w:t>Tolerable</w:t>
            </w:r>
          </w:p>
        </w:tc>
        <w:tc>
          <w:tcPr>
            <w:tcW w:w="4420" w:type="dxa"/>
          </w:tcPr>
          <w:p w14:paraId="5C3899DD" w14:textId="77777777" w:rsidR="00304CAC" w:rsidRDefault="00304CAC" w:rsidP="00552746">
            <w:pPr>
              <w:ind w:left="0"/>
            </w:pPr>
            <w:r>
              <w:t>Club member responsible for watching fall of each firework.</w:t>
            </w:r>
          </w:p>
          <w:p w14:paraId="02738C27" w14:textId="77777777" w:rsidR="00304CAC" w:rsidRDefault="00304CAC" w:rsidP="00552746">
            <w:pPr>
              <w:ind w:left="0"/>
            </w:pPr>
            <w:r>
              <w:t>Hose connected and deployed.</w:t>
            </w:r>
          </w:p>
          <w:p w14:paraId="25D477FB" w14:textId="77777777" w:rsidR="00304CAC" w:rsidRDefault="00304CAC" w:rsidP="00552746">
            <w:pPr>
              <w:ind w:left="0"/>
            </w:pPr>
            <w:r>
              <w:t>Ladder available.</w:t>
            </w:r>
          </w:p>
        </w:tc>
        <w:tc>
          <w:tcPr>
            <w:tcW w:w="2362" w:type="dxa"/>
            <w:tcMar>
              <w:top w:w="57" w:type="dxa"/>
              <w:bottom w:w="57" w:type="dxa"/>
            </w:tcMar>
            <w:vAlign w:val="center"/>
          </w:tcPr>
          <w:p w14:paraId="630B9A6C" w14:textId="77777777" w:rsidR="00304CAC" w:rsidRPr="007F5D00" w:rsidRDefault="00304CAC" w:rsidP="00552746">
            <w:pPr>
              <w:ind w:left="0"/>
            </w:pPr>
            <w:r>
              <w:t>Trivial</w:t>
            </w:r>
          </w:p>
        </w:tc>
      </w:tr>
      <w:tr w:rsidR="00304CAC" w:rsidRPr="007F5D00" w14:paraId="5862B250" w14:textId="77777777" w:rsidTr="002E7C18">
        <w:trPr>
          <w:trHeight w:val="574"/>
        </w:trPr>
        <w:tc>
          <w:tcPr>
            <w:tcW w:w="3708" w:type="dxa"/>
            <w:tcMar>
              <w:top w:w="57" w:type="dxa"/>
              <w:bottom w:w="57" w:type="dxa"/>
            </w:tcMar>
            <w:vAlign w:val="center"/>
          </w:tcPr>
          <w:p w14:paraId="7FB9EE52" w14:textId="77777777" w:rsidR="00304CAC" w:rsidRPr="007F5D00" w:rsidRDefault="00304CAC" w:rsidP="00552746">
            <w:pPr>
              <w:pStyle w:val="JSHeading2"/>
              <w:numPr>
                <w:ilvl w:val="0"/>
                <w:numId w:val="0"/>
              </w:numPr>
            </w:pPr>
            <w:r>
              <w:t>Firework lands on main road (A281)</w:t>
            </w:r>
          </w:p>
        </w:tc>
        <w:tc>
          <w:tcPr>
            <w:tcW w:w="1260" w:type="dxa"/>
            <w:shd w:val="clear" w:color="auto" w:fill="auto"/>
            <w:tcMar>
              <w:top w:w="57" w:type="dxa"/>
              <w:bottom w:w="57" w:type="dxa"/>
            </w:tcMar>
            <w:vAlign w:val="center"/>
          </w:tcPr>
          <w:p w14:paraId="1AF8B248" w14:textId="77777777" w:rsidR="00304CAC" w:rsidRPr="007F5D00" w:rsidRDefault="00304CAC" w:rsidP="00552746">
            <w:pPr>
              <w:ind w:left="0"/>
            </w:pPr>
            <w:r>
              <w:t>Unlikely</w:t>
            </w:r>
          </w:p>
        </w:tc>
        <w:tc>
          <w:tcPr>
            <w:tcW w:w="1440" w:type="dxa"/>
            <w:shd w:val="clear" w:color="auto" w:fill="auto"/>
            <w:tcMar>
              <w:top w:w="57" w:type="dxa"/>
              <w:bottom w:w="57" w:type="dxa"/>
            </w:tcMar>
            <w:vAlign w:val="center"/>
          </w:tcPr>
          <w:p w14:paraId="51DC3C9C" w14:textId="77777777" w:rsidR="00304CAC" w:rsidRPr="007F5D00" w:rsidRDefault="00304CAC" w:rsidP="00552746">
            <w:pPr>
              <w:ind w:left="0"/>
            </w:pPr>
            <w:r>
              <w:t>Harmful</w:t>
            </w:r>
          </w:p>
        </w:tc>
        <w:tc>
          <w:tcPr>
            <w:tcW w:w="1318" w:type="dxa"/>
            <w:shd w:val="clear" w:color="auto" w:fill="auto"/>
            <w:tcMar>
              <w:top w:w="57" w:type="dxa"/>
              <w:bottom w:w="57" w:type="dxa"/>
            </w:tcMar>
            <w:vAlign w:val="center"/>
          </w:tcPr>
          <w:p w14:paraId="090E1F51" w14:textId="77777777" w:rsidR="00304CAC" w:rsidRPr="007F5D00" w:rsidRDefault="00304CAC" w:rsidP="00552746">
            <w:pPr>
              <w:ind w:left="0"/>
            </w:pPr>
            <w:r>
              <w:t>Moderate</w:t>
            </w:r>
          </w:p>
        </w:tc>
        <w:tc>
          <w:tcPr>
            <w:tcW w:w="4420" w:type="dxa"/>
          </w:tcPr>
          <w:p w14:paraId="7DD41674" w14:textId="77777777" w:rsidR="00304CAC" w:rsidRDefault="00304CAC" w:rsidP="00552746">
            <w:pPr>
              <w:ind w:left="0"/>
            </w:pPr>
            <w:r>
              <w:t>Display team ensures fireworks directed away from road.</w:t>
            </w:r>
          </w:p>
          <w:p w14:paraId="4C6E4A8A" w14:textId="77777777" w:rsidR="00304CAC" w:rsidRDefault="00304CAC" w:rsidP="00552746">
            <w:pPr>
              <w:ind w:left="0"/>
            </w:pPr>
            <w:r>
              <w:t>Club member responsible for watching fall of each firework.</w:t>
            </w:r>
          </w:p>
          <w:p w14:paraId="3E2E6746" w14:textId="77777777" w:rsidR="00304CAC" w:rsidRDefault="00304CAC" w:rsidP="00552746">
            <w:pPr>
              <w:ind w:left="0"/>
            </w:pPr>
            <w:r>
              <w:t>Water bucket available for rapid extinguishing.</w:t>
            </w:r>
          </w:p>
        </w:tc>
        <w:tc>
          <w:tcPr>
            <w:tcW w:w="2362" w:type="dxa"/>
            <w:shd w:val="clear" w:color="auto" w:fill="auto"/>
            <w:tcMar>
              <w:top w:w="57" w:type="dxa"/>
              <w:bottom w:w="57" w:type="dxa"/>
            </w:tcMar>
            <w:vAlign w:val="center"/>
          </w:tcPr>
          <w:p w14:paraId="153CCBCA" w14:textId="77777777" w:rsidR="00304CAC" w:rsidRPr="007F5D00" w:rsidRDefault="00304CAC" w:rsidP="00552746">
            <w:pPr>
              <w:ind w:left="0"/>
            </w:pPr>
            <w:r>
              <w:t>Tolerable</w:t>
            </w:r>
          </w:p>
        </w:tc>
      </w:tr>
      <w:tr w:rsidR="00304CAC" w:rsidRPr="007F5D00" w14:paraId="5D679FEA" w14:textId="77777777" w:rsidTr="002E7C18">
        <w:trPr>
          <w:trHeight w:val="345"/>
        </w:trPr>
        <w:tc>
          <w:tcPr>
            <w:tcW w:w="3708" w:type="dxa"/>
            <w:tcMar>
              <w:top w:w="57" w:type="dxa"/>
              <w:bottom w:w="57" w:type="dxa"/>
            </w:tcMar>
            <w:vAlign w:val="center"/>
          </w:tcPr>
          <w:p w14:paraId="5D5F8E2A" w14:textId="77777777" w:rsidR="00304CAC" w:rsidRPr="007F5D00" w:rsidRDefault="00304CAC" w:rsidP="00552746">
            <w:pPr>
              <w:pStyle w:val="JSHeading2"/>
              <w:numPr>
                <w:ilvl w:val="0"/>
                <w:numId w:val="0"/>
              </w:numPr>
            </w:pPr>
            <w:r>
              <w:t>Firework lands on spectators</w:t>
            </w:r>
          </w:p>
        </w:tc>
        <w:tc>
          <w:tcPr>
            <w:tcW w:w="1260" w:type="dxa"/>
            <w:shd w:val="clear" w:color="auto" w:fill="auto"/>
            <w:tcMar>
              <w:top w:w="57" w:type="dxa"/>
              <w:bottom w:w="57" w:type="dxa"/>
            </w:tcMar>
            <w:vAlign w:val="center"/>
          </w:tcPr>
          <w:p w14:paraId="35DDB8B3" w14:textId="77777777" w:rsidR="00304CAC" w:rsidRPr="007F5D00" w:rsidRDefault="00304CAC" w:rsidP="00552746">
            <w:pPr>
              <w:ind w:left="0"/>
            </w:pPr>
            <w:r>
              <w:t>Unlikely</w:t>
            </w:r>
          </w:p>
        </w:tc>
        <w:tc>
          <w:tcPr>
            <w:tcW w:w="1440" w:type="dxa"/>
            <w:shd w:val="clear" w:color="auto" w:fill="auto"/>
            <w:tcMar>
              <w:top w:w="57" w:type="dxa"/>
              <w:bottom w:w="57" w:type="dxa"/>
            </w:tcMar>
            <w:vAlign w:val="center"/>
          </w:tcPr>
          <w:p w14:paraId="160383E5" w14:textId="77777777" w:rsidR="00304CAC" w:rsidRPr="007F5D00" w:rsidRDefault="00304CAC" w:rsidP="00552746">
            <w:pPr>
              <w:ind w:left="0"/>
            </w:pPr>
            <w:r>
              <w:t>Harmful</w:t>
            </w:r>
          </w:p>
        </w:tc>
        <w:tc>
          <w:tcPr>
            <w:tcW w:w="1318" w:type="dxa"/>
            <w:shd w:val="clear" w:color="auto" w:fill="auto"/>
            <w:tcMar>
              <w:top w:w="57" w:type="dxa"/>
              <w:bottom w:w="57" w:type="dxa"/>
            </w:tcMar>
            <w:vAlign w:val="center"/>
          </w:tcPr>
          <w:p w14:paraId="1FE7AC01" w14:textId="77777777" w:rsidR="00304CAC" w:rsidRPr="007F5D00" w:rsidRDefault="00304CAC" w:rsidP="00552746">
            <w:pPr>
              <w:ind w:left="0"/>
            </w:pPr>
            <w:r>
              <w:t>Moderate</w:t>
            </w:r>
          </w:p>
        </w:tc>
        <w:tc>
          <w:tcPr>
            <w:tcW w:w="4420" w:type="dxa"/>
          </w:tcPr>
          <w:p w14:paraId="15BE649A" w14:textId="77777777" w:rsidR="00304CAC" w:rsidRDefault="00304CAC" w:rsidP="00552746">
            <w:pPr>
              <w:ind w:left="0"/>
            </w:pPr>
            <w:r>
              <w:t>Spectators positioned on far bank of river.</w:t>
            </w:r>
          </w:p>
          <w:p w14:paraId="4426314D" w14:textId="77777777" w:rsidR="00304CAC" w:rsidRDefault="00304CAC" w:rsidP="00552746">
            <w:pPr>
              <w:ind w:left="0"/>
            </w:pPr>
            <w:r>
              <w:t>Water bucket available for rapid extinguishing.</w:t>
            </w:r>
          </w:p>
          <w:p w14:paraId="083E2A26" w14:textId="77777777" w:rsidR="00304CAC" w:rsidRDefault="00304CAC" w:rsidP="00552746">
            <w:pPr>
              <w:ind w:left="0"/>
            </w:pPr>
            <w:r>
              <w:t>Wet towels available.</w:t>
            </w:r>
          </w:p>
        </w:tc>
        <w:tc>
          <w:tcPr>
            <w:tcW w:w="2362" w:type="dxa"/>
            <w:shd w:val="clear" w:color="auto" w:fill="auto"/>
            <w:tcMar>
              <w:top w:w="57" w:type="dxa"/>
              <w:bottom w:w="57" w:type="dxa"/>
            </w:tcMar>
            <w:vAlign w:val="center"/>
          </w:tcPr>
          <w:p w14:paraId="53E398BE" w14:textId="77777777" w:rsidR="00304CAC" w:rsidRPr="007F5D00" w:rsidRDefault="00304CAC" w:rsidP="00552746">
            <w:pPr>
              <w:ind w:left="0"/>
            </w:pPr>
            <w:r>
              <w:t>Tolerable</w:t>
            </w:r>
          </w:p>
        </w:tc>
      </w:tr>
      <w:tr w:rsidR="00304CAC" w:rsidRPr="007F5D00" w14:paraId="6885F4D2" w14:textId="77777777" w:rsidTr="002E7C18">
        <w:tc>
          <w:tcPr>
            <w:tcW w:w="3708" w:type="dxa"/>
            <w:tcMar>
              <w:top w:w="57" w:type="dxa"/>
              <w:bottom w:w="57" w:type="dxa"/>
            </w:tcMar>
            <w:vAlign w:val="center"/>
          </w:tcPr>
          <w:p w14:paraId="6B6ECD9D" w14:textId="77777777" w:rsidR="00304CAC" w:rsidRPr="007F5D00" w:rsidRDefault="00304CAC" w:rsidP="00552746">
            <w:pPr>
              <w:ind w:left="0"/>
            </w:pPr>
            <w:r>
              <w:t>Spectator falls in river</w:t>
            </w:r>
          </w:p>
        </w:tc>
        <w:tc>
          <w:tcPr>
            <w:tcW w:w="1260" w:type="dxa"/>
            <w:tcMar>
              <w:top w:w="57" w:type="dxa"/>
              <w:bottom w:w="57" w:type="dxa"/>
            </w:tcMar>
            <w:vAlign w:val="center"/>
          </w:tcPr>
          <w:p w14:paraId="14D2F8AC" w14:textId="77777777" w:rsidR="00304CAC" w:rsidRPr="007F5D00" w:rsidRDefault="00304CAC" w:rsidP="00552746">
            <w:pPr>
              <w:ind w:left="0"/>
            </w:pPr>
            <w:r>
              <w:t>Unlikely</w:t>
            </w:r>
          </w:p>
        </w:tc>
        <w:tc>
          <w:tcPr>
            <w:tcW w:w="1440" w:type="dxa"/>
            <w:tcMar>
              <w:top w:w="57" w:type="dxa"/>
              <w:bottom w:w="57" w:type="dxa"/>
            </w:tcMar>
            <w:vAlign w:val="center"/>
          </w:tcPr>
          <w:p w14:paraId="7C9AA30A" w14:textId="77777777" w:rsidR="00304CAC" w:rsidRPr="007F5D00" w:rsidRDefault="00304CAC" w:rsidP="00552746">
            <w:pPr>
              <w:ind w:left="0"/>
            </w:pPr>
            <w:r>
              <w:t>Slightly harmful</w:t>
            </w:r>
          </w:p>
        </w:tc>
        <w:tc>
          <w:tcPr>
            <w:tcW w:w="1318" w:type="dxa"/>
            <w:tcMar>
              <w:top w:w="57" w:type="dxa"/>
              <w:bottom w:w="57" w:type="dxa"/>
            </w:tcMar>
            <w:vAlign w:val="center"/>
          </w:tcPr>
          <w:p w14:paraId="536DBE8D" w14:textId="77777777" w:rsidR="00304CAC" w:rsidRPr="007F5D00" w:rsidRDefault="00304CAC" w:rsidP="00552746">
            <w:pPr>
              <w:ind w:left="0"/>
            </w:pPr>
            <w:r>
              <w:t>Tolerable</w:t>
            </w:r>
          </w:p>
        </w:tc>
        <w:tc>
          <w:tcPr>
            <w:tcW w:w="4420" w:type="dxa"/>
          </w:tcPr>
          <w:p w14:paraId="3434143F" w14:textId="77777777" w:rsidR="00304CAC" w:rsidRDefault="00304CAC" w:rsidP="00552746">
            <w:pPr>
              <w:ind w:left="0"/>
            </w:pPr>
            <w:r>
              <w:t>River bank demarcated by illuminated rope.</w:t>
            </w:r>
          </w:p>
          <w:p w14:paraId="4CF97360" w14:textId="77777777" w:rsidR="00304CAC" w:rsidRDefault="00304CAC" w:rsidP="00552746">
            <w:pPr>
              <w:ind w:left="0"/>
            </w:pPr>
            <w:r>
              <w:t>Club member responsible for ensuring spectators remain behind rope at all times.</w:t>
            </w:r>
          </w:p>
        </w:tc>
        <w:tc>
          <w:tcPr>
            <w:tcW w:w="2362" w:type="dxa"/>
            <w:shd w:val="clear" w:color="auto" w:fill="auto"/>
            <w:tcMar>
              <w:top w:w="57" w:type="dxa"/>
              <w:bottom w:w="57" w:type="dxa"/>
            </w:tcMar>
            <w:vAlign w:val="center"/>
          </w:tcPr>
          <w:p w14:paraId="18CC1673" w14:textId="77777777" w:rsidR="00304CAC" w:rsidRPr="007F5D00" w:rsidRDefault="00304CAC" w:rsidP="00552746">
            <w:pPr>
              <w:ind w:left="0"/>
            </w:pPr>
            <w:r>
              <w:t>Trivial</w:t>
            </w:r>
          </w:p>
        </w:tc>
      </w:tr>
      <w:tr w:rsidR="00304CAC" w:rsidRPr="007F5D00" w14:paraId="3A80D551" w14:textId="77777777" w:rsidTr="002E7C18">
        <w:tc>
          <w:tcPr>
            <w:tcW w:w="3708" w:type="dxa"/>
            <w:tcMar>
              <w:top w:w="57" w:type="dxa"/>
              <w:bottom w:w="57" w:type="dxa"/>
            </w:tcMar>
            <w:vAlign w:val="center"/>
          </w:tcPr>
          <w:p w14:paraId="760DFB38" w14:textId="77777777" w:rsidR="00304CAC" w:rsidRPr="007F5D00" w:rsidRDefault="00304CAC" w:rsidP="00552746">
            <w:pPr>
              <w:ind w:left="0"/>
            </w:pPr>
            <w:r>
              <w:t>Firework(s) explodes prematurely</w:t>
            </w:r>
          </w:p>
        </w:tc>
        <w:tc>
          <w:tcPr>
            <w:tcW w:w="1260" w:type="dxa"/>
            <w:tcMar>
              <w:top w:w="57" w:type="dxa"/>
              <w:bottom w:w="57" w:type="dxa"/>
            </w:tcMar>
            <w:vAlign w:val="center"/>
          </w:tcPr>
          <w:p w14:paraId="116B98DF" w14:textId="77777777" w:rsidR="00304CAC" w:rsidRPr="007F5D00" w:rsidRDefault="00304CAC" w:rsidP="00552746">
            <w:pPr>
              <w:ind w:left="0"/>
            </w:pPr>
            <w:r>
              <w:t>Unlikely</w:t>
            </w:r>
          </w:p>
        </w:tc>
        <w:tc>
          <w:tcPr>
            <w:tcW w:w="1440" w:type="dxa"/>
            <w:tcMar>
              <w:top w:w="57" w:type="dxa"/>
              <w:bottom w:w="57" w:type="dxa"/>
            </w:tcMar>
            <w:vAlign w:val="center"/>
          </w:tcPr>
          <w:p w14:paraId="67D44A7F" w14:textId="77777777" w:rsidR="00304CAC" w:rsidRPr="007F5D00" w:rsidRDefault="00304CAC" w:rsidP="00552746">
            <w:pPr>
              <w:ind w:left="0"/>
            </w:pPr>
            <w:r>
              <w:t>Harmful</w:t>
            </w:r>
          </w:p>
        </w:tc>
        <w:tc>
          <w:tcPr>
            <w:tcW w:w="1318" w:type="dxa"/>
            <w:tcMar>
              <w:top w:w="57" w:type="dxa"/>
              <w:bottom w:w="57" w:type="dxa"/>
            </w:tcMar>
            <w:vAlign w:val="center"/>
          </w:tcPr>
          <w:p w14:paraId="563ADFC6" w14:textId="77777777" w:rsidR="00304CAC" w:rsidRPr="007F5D00" w:rsidRDefault="00304CAC" w:rsidP="00552746">
            <w:pPr>
              <w:ind w:left="0"/>
            </w:pPr>
            <w:r>
              <w:t>Moderate</w:t>
            </w:r>
          </w:p>
        </w:tc>
        <w:tc>
          <w:tcPr>
            <w:tcW w:w="4420" w:type="dxa"/>
          </w:tcPr>
          <w:p w14:paraId="2BA78F84" w14:textId="77777777" w:rsidR="00304CAC" w:rsidRDefault="00304CAC" w:rsidP="00552746">
            <w:pPr>
              <w:ind w:left="0"/>
            </w:pPr>
            <w:r>
              <w:t>Club members initiating firework display rehearse lighting procedure in daylight.</w:t>
            </w:r>
          </w:p>
          <w:p w14:paraId="56397399" w14:textId="77777777" w:rsidR="00304CAC" w:rsidRDefault="00304CAC" w:rsidP="00552746">
            <w:pPr>
              <w:ind w:left="0"/>
            </w:pPr>
            <w:r>
              <w:t>Firework safety instructions adhered to.</w:t>
            </w:r>
          </w:p>
          <w:p w14:paraId="75149AB5" w14:textId="77777777" w:rsidR="00304CAC" w:rsidRDefault="00304CAC" w:rsidP="00552746">
            <w:pPr>
              <w:ind w:left="0"/>
            </w:pPr>
            <w:r>
              <w:t>Club member responsible for supervising firework display team.</w:t>
            </w:r>
          </w:p>
          <w:p w14:paraId="328001B3" w14:textId="77777777" w:rsidR="00304CAC" w:rsidRDefault="00304CAC" w:rsidP="00552746">
            <w:pPr>
              <w:ind w:left="0"/>
            </w:pPr>
            <w:r>
              <w:t>Wet towels and water bucket available.</w:t>
            </w:r>
          </w:p>
          <w:p w14:paraId="73CDF1E3" w14:textId="77777777" w:rsidR="00304CAC" w:rsidRDefault="00304CAC" w:rsidP="00552746">
            <w:pPr>
              <w:ind w:left="0"/>
            </w:pPr>
            <w:r>
              <w:t>Adequate lighting for display area.</w:t>
            </w:r>
          </w:p>
        </w:tc>
        <w:tc>
          <w:tcPr>
            <w:tcW w:w="2362" w:type="dxa"/>
            <w:shd w:val="clear" w:color="auto" w:fill="auto"/>
            <w:tcMar>
              <w:top w:w="57" w:type="dxa"/>
              <w:bottom w:w="57" w:type="dxa"/>
            </w:tcMar>
            <w:vAlign w:val="center"/>
          </w:tcPr>
          <w:p w14:paraId="3EC584B4" w14:textId="77777777" w:rsidR="00304CAC" w:rsidRPr="007F5D00" w:rsidRDefault="00304CAC" w:rsidP="00552746">
            <w:pPr>
              <w:ind w:left="0"/>
            </w:pPr>
            <w:r>
              <w:t>Tolerable</w:t>
            </w:r>
          </w:p>
        </w:tc>
      </w:tr>
      <w:tr w:rsidR="00304CAC" w:rsidRPr="007F5D00" w14:paraId="4DD33D86" w14:textId="77777777" w:rsidTr="002E7C18">
        <w:tc>
          <w:tcPr>
            <w:tcW w:w="3708" w:type="dxa"/>
            <w:tcMar>
              <w:top w:w="57" w:type="dxa"/>
              <w:bottom w:w="57" w:type="dxa"/>
            </w:tcMar>
            <w:vAlign w:val="center"/>
          </w:tcPr>
          <w:p w14:paraId="7B845BCA" w14:textId="77777777" w:rsidR="00304CAC" w:rsidRDefault="00304CAC" w:rsidP="00552746">
            <w:pPr>
              <w:ind w:left="0"/>
            </w:pPr>
            <w:r>
              <w:t>Smoke is blown or drifts across main road (A281)</w:t>
            </w:r>
          </w:p>
        </w:tc>
        <w:tc>
          <w:tcPr>
            <w:tcW w:w="1260" w:type="dxa"/>
            <w:tcMar>
              <w:top w:w="57" w:type="dxa"/>
              <w:bottom w:w="57" w:type="dxa"/>
            </w:tcMar>
            <w:vAlign w:val="center"/>
          </w:tcPr>
          <w:p w14:paraId="1FC24CA5" w14:textId="77777777" w:rsidR="00304CAC" w:rsidRDefault="00304CAC" w:rsidP="00552746">
            <w:pPr>
              <w:ind w:left="0"/>
            </w:pPr>
            <w:r>
              <w:t>Likely</w:t>
            </w:r>
          </w:p>
        </w:tc>
        <w:tc>
          <w:tcPr>
            <w:tcW w:w="1440" w:type="dxa"/>
            <w:tcMar>
              <w:top w:w="57" w:type="dxa"/>
              <w:bottom w:w="57" w:type="dxa"/>
            </w:tcMar>
            <w:vAlign w:val="center"/>
          </w:tcPr>
          <w:p w14:paraId="7C031DF2" w14:textId="77777777" w:rsidR="00304CAC" w:rsidRDefault="00304CAC" w:rsidP="00552746">
            <w:pPr>
              <w:ind w:left="0"/>
            </w:pPr>
            <w:r>
              <w:t>Harmful</w:t>
            </w:r>
          </w:p>
        </w:tc>
        <w:tc>
          <w:tcPr>
            <w:tcW w:w="1318" w:type="dxa"/>
            <w:tcMar>
              <w:top w:w="57" w:type="dxa"/>
              <w:bottom w:w="57" w:type="dxa"/>
            </w:tcMar>
            <w:vAlign w:val="center"/>
          </w:tcPr>
          <w:p w14:paraId="1EA0BC1C" w14:textId="77777777" w:rsidR="00304CAC" w:rsidRDefault="00304CAC" w:rsidP="00552746">
            <w:pPr>
              <w:ind w:left="0"/>
            </w:pPr>
            <w:r>
              <w:t>Substantial</w:t>
            </w:r>
          </w:p>
        </w:tc>
        <w:tc>
          <w:tcPr>
            <w:tcW w:w="4420" w:type="dxa"/>
          </w:tcPr>
          <w:p w14:paraId="175D46EE" w14:textId="77777777" w:rsidR="00304CAC" w:rsidRDefault="00304CAC" w:rsidP="00552746">
            <w:pPr>
              <w:ind w:left="0"/>
            </w:pPr>
            <w:r>
              <w:t>Check wind direction and speed before commencing display.</w:t>
            </w:r>
          </w:p>
          <w:p w14:paraId="7076DA3F" w14:textId="77777777" w:rsidR="00304CAC" w:rsidRDefault="00304CAC" w:rsidP="00552746">
            <w:pPr>
              <w:ind w:left="0"/>
            </w:pPr>
            <w:r>
              <w:t>If wind from North to South through East OK to continue.</w:t>
            </w:r>
          </w:p>
          <w:p w14:paraId="1A9F8F29" w14:textId="77777777" w:rsidR="00304CAC" w:rsidRDefault="00304CAC" w:rsidP="00552746">
            <w:pPr>
              <w:ind w:left="0"/>
            </w:pPr>
            <w:r>
              <w:t>If wind from North West to South West through West below 5 knots safe to continue.</w:t>
            </w:r>
          </w:p>
          <w:p w14:paraId="7643DD80" w14:textId="77777777" w:rsidR="00304CAC" w:rsidRDefault="00304CAC" w:rsidP="00552746">
            <w:pPr>
              <w:ind w:left="0"/>
            </w:pPr>
            <w:r>
              <w:t>If wind from North West to South West through West above 5 knots, unsafe to continue.</w:t>
            </w:r>
          </w:p>
          <w:p w14:paraId="24956DE4" w14:textId="77777777" w:rsidR="00304CAC" w:rsidRDefault="00304CAC" w:rsidP="00552746">
            <w:pPr>
              <w:ind w:left="0"/>
            </w:pPr>
            <w:r>
              <w:t>Use low-smoke fireworks.</w:t>
            </w:r>
          </w:p>
        </w:tc>
        <w:tc>
          <w:tcPr>
            <w:tcW w:w="2362" w:type="dxa"/>
            <w:shd w:val="clear" w:color="auto" w:fill="auto"/>
            <w:tcMar>
              <w:top w:w="57" w:type="dxa"/>
              <w:bottom w:w="57" w:type="dxa"/>
            </w:tcMar>
            <w:vAlign w:val="center"/>
          </w:tcPr>
          <w:p w14:paraId="13A57702" w14:textId="77777777" w:rsidR="00304CAC" w:rsidRDefault="00304CAC" w:rsidP="00552746">
            <w:pPr>
              <w:ind w:left="0"/>
            </w:pPr>
            <w:r>
              <w:t>Moderate</w:t>
            </w:r>
          </w:p>
        </w:tc>
      </w:tr>
    </w:tbl>
    <w:p w14:paraId="3BEC278E" w14:textId="77777777" w:rsidR="00304CAC" w:rsidRPr="002E7C18" w:rsidRDefault="00304CAC" w:rsidP="00304CAC">
      <w:pPr>
        <w:pStyle w:val="RptBodyText"/>
        <w:rPr>
          <w:sz w:val="22"/>
          <w:szCs w:val="22"/>
        </w:rPr>
      </w:pPr>
      <w:r w:rsidRPr="002E7C18">
        <w:rPr>
          <w:sz w:val="22"/>
          <w:szCs w:val="22"/>
        </w:rPr>
        <w:t>Notes:</w:t>
      </w:r>
    </w:p>
    <w:p w14:paraId="6DB63F4F" w14:textId="77777777" w:rsidR="00304CAC" w:rsidRPr="002E7C18" w:rsidRDefault="00304CAC" w:rsidP="00304CAC">
      <w:pPr>
        <w:pStyle w:val="RptBodyText"/>
        <w:numPr>
          <w:ilvl w:val="0"/>
          <w:numId w:val="42"/>
        </w:numPr>
        <w:rPr>
          <w:sz w:val="22"/>
          <w:szCs w:val="22"/>
        </w:rPr>
      </w:pPr>
      <w:r w:rsidRPr="002E7C18">
        <w:rPr>
          <w:sz w:val="22"/>
          <w:szCs w:val="22"/>
        </w:rPr>
        <w:t>All Club members with display responsibilities to wear high visibility jackets and head-torches.</w:t>
      </w:r>
    </w:p>
    <w:p w14:paraId="03A7B9E8" w14:textId="77777777" w:rsidR="00304CAC" w:rsidRPr="002E7C18" w:rsidRDefault="00304CAC" w:rsidP="00304CAC">
      <w:pPr>
        <w:pStyle w:val="RptBodyText"/>
        <w:numPr>
          <w:ilvl w:val="0"/>
          <w:numId w:val="42"/>
        </w:numPr>
        <w:rPr>
          <w:sz w:val="22"/>
          <w:szCs w:val="22"/>
        </w:rPr>
      </w:pPr>
      <w:r w:rsidRPr="002E7C18">
        <w:rPr>
          <w:sz w:val="22"/>
          <w:szCs w:val="22"/>
        </w:rPr>
        <w:lastRenderedPageBreak/>
        <w:t>Category 3 fireworks are recommended to have a safety distance of 25 metres from the display for spectators and property.</w:t>
      </w:r>
    </w:p>
    <w:p w14:paraId="5493A4AA" w14:textId="77777777" w:rsidR="00304CAC" w:rsidRPr="002E7C18" w:rsidRDefault="00304CAC" w:rsidP="00304CAC">
      <w:pPr>
        <w:pStyle w:val="RptBodyText"/>
        <w:numPr>
          <w:ilvl w:val="0"/>
          <w:numId w:val="42"/>
        </w:numPr>
        <w:rPr>
          <w:sz w:val="22"/>
          <w:szCs w:val="22"/>
        </w:rPr>
      </w:pPr>
      <w:r w:rsidRPr="002E7C18">
        <w:rPr>
          <w:sz w:val="22"/>
          <w:szCs w:val="22"/>
        </w:rPr>
        <w:t>Category 2 fireworks require a 5 metre safety distance.</w:t>
      </w:r>
    </w:p>
    <w:p w14:paraId="3F20EE1E" w14:textId="77777777" w:rsidR="00304CAC" w:rsidRDefault="00304CAC" w:rsidP="00304CAC">
      <w:pPr>
        <w:pStyle w:val="RptBodyText"/>
        <w:numPr>
          <w:ilvl w:val="0"/>
          <w:numId w:val="42"/>
        </w:numPr>
        <w:rPr>
          <w:sz w:val="24"/>
          <w:szCs w:val="24"/>
        </w:rPr>
      </w:pPr>
      <w:r w:rsidRPr="002E7C18">
        <w:rPr>
          <w:sz w:val="22"/>
          <w:szCs w:val="22"/>
        </w:rPr>
        <w:t>ROSPA recommends spectators are 25 metres from all firework displays.</w:t>
      </w:r>
    </w:p>
    <w:p w14:paraId="6D5BBF00" w14:textId="77777777" w:rsidR="002E7C18" w:rsidRDefault="002E7C18" w:rsidP="002E7C18">
      <w:pPr>
        <w:pStyle w:val="RptBodyText"/>
        <w:rPr>
          <w:sz w:val="24"/>
          <w:szCs w:val="24"/>
        </w:rPr>
      </w:pPr>
    </w:p>
    <w:p w14:paraId="73BB557D" w14:textId="77777777" w:rsidR="00304CAC" w:rsidRPr="002E7C18" w:rsidRDefault="00304CAC" w:rsidP="00304CAC">
      <w:pPr>
        <w:pStyle w:val="BodyText"/>
        <w:rPr>
          <w:rFonts w:ascii="Arial" w:hAnsi="Arial" w:cs="Arial"/>
          <w:b/>
          <w:bCs/>
        </w:rPr>
      </w:pPr>
      <w:r w:rsidRPr="002E7C18">
        <w:rPr>
          <w:rFonts w:ascii="Arial" w:hAnsi="Arial" w:cs="Arial"/>
        </w:rPr>
        <w:t>The relationship between Probability, Severity and Risk levels is set out in the table below</w:t>
      </w:r>
    </w:p>
    <w:p w14:paraId="74CB8B3A" w14:textId="77777777" w:rsidR="00304CAC" w:rsidRDefault="00304CAC" w:rsidP="00304CAC">
      <w:pPr>
        <w:pStyle w:val="BodyText"/>
        <w:rPr>
          <w:rFonts w:ascii="Arial" w:hAnsi="Arial"/>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3640"/>
        <w:gridCol w:w="3640"/>
        <w:gridCol w:w="3202"/>
      </w:tblGrid>
      <w:tr w:rsidR="00304CAC" w14:paraId="13098D64" w14:textId="77777777" w:rsidTr="00552746">
        <w:trPr>
          <w:cantSplit/>
        </w:trPr>
        <w:tc>
          <w:tcPr>
            <w:tcW w:w="2960" w:type="dxa"/>
            <w:tcBorders>
              <w:top w:val="nil"/>
              <w:left w:val="nil"/>
            </w:tcBorders>
          </w:tcPr>
          <w:p w14:paraId="3FA922C9" w14:textId="77777777" w:rsidR="00304CAC" w:rsidRDefault="00304CAC" w:rsidP="00552746">
            <w:pPr>
              <w:pStyle w:val="RptBodyText"/>
              <w:ind w:left="0"/>
              <w:jc w:val="center"/>
              <w:rPr>
                <w:sz w:val="22"/>
              </w:rPr>
            </w:pPr>
          </w:p>
        </w:tc>
        <w:tc>
          <w:tcPr>
            <w:tcW w:w="10482" w:type="dxa"/>
            <w:gridSpan w:val="3"/>
          </w:tcPr>
          <w:p w14:paraId="56A85674" w14:textId="77777777" w:rsidR="00304CAC" w:rsidRDefault="00304CAC" w:rsidP="00552746">
            <w:pPr>
              <w:pStyle w:val="RptBodyText"/>
              <w:ind w:left="0"/>
              <w:jc w:val="center"/>
              <w:rPr>
                <w:sz w:val="22"/>
              </w:rPr>
            </w:pPr>
            <w:r>
              <w:rPr>
                <w:b/>
                <w:sz w:val="22"/>
              </w:rPr>
              <w:t>Severity</w:t>
            </w:r>
          </w:p>
        </w:tc>
      </w:tr>
      <w:tr w:rsidR="00304CAC" w14:paraId="55C5E725" w14:textId="77777777" w:rsidTr="00552746">
        <w:tc>
          <w:tcPr>
            <w:tcW w:w="2960" w:type="dxa"/>
          </w:tcPr>
          <w:p w14:paraId="7081E25B" w14:textId="77777777" w:rsidR="00304CAC" w:rsidRDefault="00304CAC" w:rsidP="00552746">
            <w:pPr>
              <w:pStyle w:val="RptBodyText"/>
              <w:ind w:left="0"/>
              <w:jc w:val="center"/>
              <w:rPr>
                <w:b/>
                <w:sz w:val="22"/>
              </w:rPr>
            </w:pPr>
            <w:r>
              <w:rPr>
                <w:b/>
                <w:sz w:val="22"/>
              </w:rPr>
              <w:t>Probability</w:t>
            </w:r>
          </w:p>
        </w:tc>
        <w:tc>
          <w:tcPr>
            <w:tcW w:w="3640" w:type="dxa"/>
            <w:tcBorders>
              <w:bottom w:val="nil"/>
            </w:tcBorders>
          </w:tcPr>
          <w:p w14:paraId="41D5C3A1" w14:textId="77777777" w:rsidR="00304CAC" w:rsidRDefault="00304CAC" w:rsidP="00552746">
            <w:pPr>
              <w:pStyle w:val="RptBodyText"/>
              <w:ind w:left="0"/>
              <w:jc w:val="center"/>
              <w:rPr>
                <w:sz w:val="22"/>
              </w:rPr>
            </w:pPr>
            <w:r>
              <w:rPr>
                <w:sz w:val="22"/>
              </w:rPr>
              <w:t>Slightly Harmful</w:t>
            </w:r>
          </w:p>
        </w:tc>
        <w:tc>
          <w:tcPr>
            <w:tcW w:w="3640" w:type="dxa"/>
            <w:tcBorders>
              <w:bottom w:val="nil"/>
            </w:tcBorders>
          </w:tcPr>
          <w:p w14:paraId="40BEDA05" w14:textId="77777777" w:rsidR="00304CAC" w:rsidRDefault="00304CAC" w:rsidP="00552746">
            <w:pPr>
              <w:pStyle w:val="RptBodyText"/>
              <w:ind w:left="0"/>
              <w:jc w:val="center"/>
              <w:rPr>
                <w:sz w:val="22"/>
              </w:rPr>
            </w:pPr>
            <w:r>
              <w:rPr>
                <w:sz w:val="22"/>
              </w:rPr>
              <w:t>Harmful</w:t>
            </w:r>
          </w:p>
        </w:tc>
        <w:tc>
          <w:tcPr>
            <w:tcW w:w="3202" w:type="dxa"/>
            <w:tcBorders>
              <w:bottom w:val="nil"/>
            </w:tcBorders>
          </w:tcPr>
          <w:p w14:paraId="74BEC62F" w14:textId="77777777" w:rsidR="00304CAC" w:rsidRDefault="00304CAC" w:rsidP="00552746">
            <w:pPr>
              <w:pStyle w:val="RptBodyText"/>
              <w:ind w:left="0"/>
              <w:jc w:val="center"/>
              <w:rPr>
                <w:sz w:val="22"/>
              </w:rPr>
            </w:pPr>
            <w:r>
              <w:rPr>
                <w:sz w:val="22"/>
              </w:rPr>
              <w:t>Extremely Harmful</w:t>
            </w:r>
          </w:p>
        </w:tc>
      </w:tr>
      <w:tr w:rsidR="00304CAC" w14:paraId="33EE579E" w14:textId="77777777" w:rsidTr="00552746">
        <w:tc>
          <w:tcPr>
            <w:tcW w:w="2960" w:type="dxa"/>
            <w:tcBorders>
              <w:right w:val="nil"/>
            </w:tcBorders>
          </w:tcPr>
          <w:p w14:paraId="244149D7" w14:textId="77777777" w:rsidR="00304CAC" w:rsidRDefault="00304CAC" w:rsidP="00552746">
            <w:pPr>
              <w:pStyle w:val="RptBodyText"/>
              <w:ind w:left="0"/>
              <w:jc w:val="center"/>
              <w:rPr>
                <w:sz w:val="22"/>
              </w:rPr>
            </w:pPr>
            <w:r>
              <w:rPr>
                <w:sz w:val="22"/>
              </w:rPr>
              <w:t>Highly Unlikely</w:t>
            </w:r>
          </w:p>
        </w:tc>
        <w:tc>
          <w:tcPr>
            <w:tcW w:w="3640" w:type="dxa"/>
            <w:tcBorders>
              <w:top w:val="single" w:sz="18" w:space="0" w:color="auto"/>
              <w:left w:val="single" w:sz="18" w:space="0" w:color="auto"/>
              <w:bottom w:val="single" w:sz="6" w:space="0" w:color="auto"/>
              <w:right w:val="single" w:sz="6" w:space="0" w:color="auto"/>
            </w:tcBorders>
          </w:tcPr>
          <w:p w14:paraId="77BA76F2" w14:textId="77777777" w:rsidR="00304CAC" w:rsidRDefault="00304CAC" w:rsidP="00552746">
            <w:pPr>
              <w:pStyle w:val="RptBodyText"/>
              <w:ind w:left="0"/>
              <w:jc w:val="center"/>
              <w:rPr>
                <w:sz w:val="22"/>
              </w:rPr>
            </w:pPr>
            <w:r>
              <w:rPr>
                <w:sz w:val="22"/>
              </w:rPr>
              <w:t>Trivial Risk</w:t>
            </w:r>
          </w:p>
        </w:tc>
        <w:tc>
          <w:tcPr>
            <w:tcW w:w="3640" w:type="dxa"/>
            <w:tcBorders>
              <w:top w:val="single" w:sz="18" w:space="0" w:color="auto"/>
              <w:left w:val="single" w:sz="6" w:space="0" w:color="auto"/>
              <w:bottom w:val="single" w:sz="6" w:space="0" w:color="auto"/>
              <w:right w:val="single" w:sz="6" w:space="0" w:color="auto"/>
            </w:tcBorders>
          </w:tcPr>
          <w:p w14:paraId="47722ACF" w14:textId="77777777" w:rsidR="00304CAC" w:rsidRDefault="00304CAC" w:rsidP="00552746">
            <w:pPr>
              <w:pStyle w:val="RptBodyText"/>
              <w:ind w:left="0"/>
              <w:jc w:val="center"/>
              <w:rPr>
                <w:sz w:val="22"/>
              </w:rPr>
            </w:pPr>
            <w:r>
              <w:rPr>
                <w:sz w:val="22"/>
              </w:rPr>
              <w:t>Tolerable Risk</w:t>
            </w:r>
          </w:p>
        </w:tc>
        <w:tc>
          <w:tcPr>
            <w:tcW w:w="3202" w:type="dxa"/>
            <w:tcBorders>
              <w:top w:val="single" w:sz="18" w:space="0" w:color="auto"/>
              <w:left w:val="single" w:sz="6" w:space="0" w:color="auto"/>
              <w:bottom w:val="single" w:sz="6" w:space="0" w:color="auto"/>
              <w:right w:val="single" w:sz="18" w:space="0" w:color="auto"/>
            </w:tcBorders>
          </w:tcPr>
          <w:p w14:paraId="01E11BA6" w14:textId="77777777" w:rsidR="00304CAC" w:rsidRDefault="00304CAC" w:rsidP="00552746">
            <w:pPr>
              <w:pStyle w:val="RptBodyText"/>
              <w:ind w:left="0"/>
              <w:jc w:val="center"/>
              <w:rPr>
                <w:sz w:val="22"/>
              </w:rPr>
            </w:pPr>
            <w:r>
              <w:rPr>
                <w:sz w:val="22"/>
              </w:rPr>
              <w:t>Moderate Risk</w:t>
            </w:r>
          </w:p>
        </w:tc>
      </w:tr>
      <w:tr w:rsidR="00304CAC" w14:paraId="3E87856D" w14:textId="77777777" w:rsidTr="00552746">
        <w:tc>
          <w:tcPr>
            <w:tcW w:w="2960" w:type="dxa"/>
            <w:tcBorders>
              <w:right w:val="nil"/>
            </w:tcBorders>
          </w:tcPr>
          <w:p w14:paraId="59A41799" w14:textId="77777777" w:rsidR="00304CAC" w:rsidRDefault="00304CAC" w:rsidP="00552746">
            <w:pPr>
              <w:pStyle w:val="RptBodyText"/>
              <w:ind w:left="0"/>
              <w:jc w:val="center"/>
              <w:rPr>
                <w:sz w:val="22"/>
              </w:rPr>
            </w:pPr>
            <w:r>
              <w:rPr>
                <w:sz w:val="22"/>
              </w:rPr>
              <w:t>Unlikely</w:t>
            </w:r>
          </w:p>
        </w:tc>
        <w:tc>
          <w:tcPr>
            <w:tcW w:w="3640" w:type="dxa"/>
            <w:tcBorders>
              <w:top w:val="single" w:sz="6" w:space="0" w:color="auto"/>
              <w:left w:val="single" w:sz="18" w:space="0" w:color="auto"/>
              <w:bottom w:val="single" w:sz="6" w:space="0" w:color="auto"/>
              <w:right w:val="single" w:sz="6" w:space="0" w:color="auto"/>
            </w:tcBorders>
          </w:tcPr>
          <w:p w14:paraId="072A3934" w14:textId="77777777" w:rsidR="00304CAC" w:rsidRDefault="00304CAC" w:rsidP="00552746">
            <w:pPr>
              <w:pStyle w:val="RptBodyText"/>
              <w:ind w:left="0"/>
              <w:jc w:val="center"/>
              <w:rPr>
                <w:sz w:val="22"/>
              </w:rPr>
            </w:pPr>
            <w:r>
              <w:rPr>
                <w:sz w:val="22"/>
              </w:rPr>
              <w:t>Tolerable Risk</w:t>
            </w:r>
          </w:p>
        </w:tc>
        <w:tc>
          <w:tcPr>
            <w:tcW w:w="3640" w:type="dxa"/>
            <w:tcBorders>
              <w:top w:val="single" w:sz="6" w:space="0" w:color="auto"/>
              <w:left w:val="single" w:sz="6" w:space="0" w:color="auto"/>
              <w:bottom w:val="single" w:sz="6" w:space="0" w:color="auto"/>
              <w:right w:val="single" w:sz="6" w:space="0" w:color="auto"/>
            </w:tcBorders>
          </w:tcPr>
          <w:p w14:paraId="79E13397" w14:textId="77777777" w:rsidR="00304CAC" w:rsidRDefault="00304CAC" w:rsidP="00552746">
            <w:pPr>
              <w:pStyle w:val="RptBodyText"/>
              <w:ind w:left="0"/>
              <w:jc w:val="center"/>
              <w:rPr>
                <w:sz w:val="22"/>
              </w:rPr>
            </w:pPr>
            <w:r>
              <w:rPr>
                <w:sz w:val="22"/>
              </w:rPr>
              <w:t>Moderate Risk</w:t>
            </w:r>
          </w:p>
        </w:tc>
        <w:tc>
          <w:tcPr>
            <w:tcW w:w="3202" w:type="dxa"/>
            <w:tcBorders>
              <w:top w:val="single" w:sz="6" w:space="0" w:color="auto"/>
              <w:left w:val="single" w:sz="6" w:space="0" w:color="auto"/>
              <w:bottom w:val="single" w:sz="6" w:space="0" w:color="auto"/>
              <w:right w:val="single" w:sz="18" w:space="0" w:color="auto"/>
            </w:tcBorders>
          </w:tcPr>
          <w:p w14:paraId="4F850E6F" w14:textId="77777777" w:rsidR="00304CAC" w:rsidRDefault="00304CAC" w:rsidP="00552746">
            <w:pPr>
              <w:pStyle w:val="RptBodyText"/>
              <w:ind w:left="0"/>
              <w:jc w:val="center"/>
              <w:rPr>
                <w:sz w:val="22"/>
              </w:rPr>
            </w:pPr>
            <w:r>
              <w:rPr>
                <w:sz w:val="22"/>
              </w:rPr>
              <w:t>Substantial Risk</w:t>
            </w:r>
          </w:p>
        </w:tc>
      </w:tr>
      <w:tr w:rsidR="00304CAC" w14:paraId="2D1F19AF" w14:textId="77777777" w:rsidTr="00552746">
        <w:tc>
          <w:tcPr>
            <w:tcW w:w="2960" w:type="dxa"/>
            <w:tcBorders>
              <w:right w:val="nil"/>
            </w:tcBorders>
          </w:tcPr>
          <w:p w14:paraId="70167CEA" w14:textId="77777777" w:rsidR="00304CAC" w:rsidRDefault="00304CAC" w:rsidP="00552746">
            <w:pPr>
              <w:pStyle w:val="RptBodyText"/>
              <w:ind w:left="0"/>
              <w:jc w:val="center"/>
              <w:rPr>
                <w:sz w:val="22"/>
              </w:rPr>
            </w:pPr>
            <w:r>
              <w:rPr>
                <w:sz w:val="22"/>
              </w:rPr>
              <w:t>Likely</w:t>
            </w:r>
          </w:p>
        </w:tc>
        <w:tc>
          <w:tcPr>
            <w:tcW w:w="3640" w:type="dxa"/>
            <w:tcBorders>
              <w:top w:val="single" w:sz="6" w:space="0" w:color="auto"/>
              <w:left w:val="single" w:sz="18" w:space="0" w:color="auto"/>
              <w:bottom w:val="single" w:sz="18" w:space="0" w:color="auto"/>
              <w:right w:val="single" w:sz="6" w:space="0" w:color="auto"/>
            </w:tcBorders>
          </w:tcPr>
          <w:p w14:paraId="29C30070" w14:textId="77777777" w:rsidR="00304CAC" w:rsidRDefault="00304CAC" w:rsidP="00552746">
            <w:pPr>
              <w:pStyle w:val="RptBodyText"/>
              <w:ind w:left="0"/>
              <w:jc w:val="center"/>
              <w:rPr>
                <w:sz w:val="22"/>
              </w:rPr>
            </w:pPr>
            <w:r>
              <w:rPr>
                <w:sz w:val="22"/>
              </w:rPr>
              <w:t>Moderate Risk</w:t>
            </w:r>
          </w:p>
        </w:tc>
        <w:tc>
          <w:tcPr>
            <w:tcW w:w="3640" w:type="dxa"/>
            <w:tcBorders>
              <w:top w:val="single" w:sz="6" w:space="0" w:color="auto"/>
              <w:left w:val="single" w:sz="6" w:space="0" w:color="auto"/>
              <w:bottom w:val="single" w:sz="18" w:space="0" w:color="auto"/>
              <w:right w:val="single" w:sz="6" w:space="0" w:color="auto"/>
            </w:tcBorders>
          </w:tcPr>
          <w:p w14:paraId="38F4A407" w14:textId="77777777" w:rsidR="00304CAC" w:rsidRDefault="00304CAC" w:rsidP="00552746">
            <w:pPr>
              <w:pStyle w:val="RptBodyText"/>
              <w:ind w:left="0"/>
              <w:jc w:val="center"/>
              <w:rPr>
                <w:sz w:val="22"/>
              </w:rPr>
            </w:pPr>
            <w:r>
              <w:rPr>
                <w:sz w:val="22"/>
              </w:rPr>
              <w:t>Substantial Risk</w:t>
            </w:r>
          </w:p>
        </w:tc>
        <w:tc>
          <w:tcPr>
            <w:tcW w:w="3202" w:type="dxa"/>
            <w:tcBorders>
              <w:top w:val="single" w:sz="6" w:space="0" w:color="auto"/>
              <w:left w:val="single" w:sz="6" w:space="0" w:color="auto"/>
              <w:bottom w:val="single" w:sz="18" w:space="0" w:color="auto"/>
              <w:right w:val="single" w:sz="18" w:space="0" w:color="auto"/>
            </w:tcBorders>
          </w:tcPr>
          <w:p w14:paraId="1C456421" w14:textId="77777777" w:rsidR="00304CAC" w:rsidRDefault="00304CAC" w:rsidP="00552746">
            <w:pPr>
              <w:pStyle w:val="RptBodyText"/>
              <w:ind w:left="0"/>
              <w:jc w:val="center"/>
              <w:rPr>
                <w:sz w:val="22"/>
              </w:rPr>
            </w:pPr>
            <w:r>
              <w:rPr>
                <w:sz w:val="22"/>
              </w:rPr>
              <w:t>Intolerable Risk</w:t>
            </w:r>
          </w:p>
        </w:tc>
      </w:tr>
    </w:tbl>
    <w:p w14:paraId="1D29244B" w14:textId="77777777" w:rsidR="0008485A" w:rsidRDefault="0008485A">
      <w:pPr>
        <w:pStyle w:val="BodyText"/>
        <w:ind w:left="927"/>
        <w:rPr>
          <w:rFonts w:ascii="Arial" w:hAnsi="Arial"/>
        </w:rPr>
        <w:sectPr w:rsidR="0008485A" w:rsidSect="00C8033B">
          <w:pgSz w:w="16840" w:h="11907" w:orient="landscape" w:code="9"/>
          <w:pgMar w:top="896" w:right="794" w:bottom="1493" w:left="1701" w:header="680" w:footer="680" w:gutter="0"/>
          <w:cols w:space="720"/>
          <w:titlePg/>
          <w:docGrid w:linePitch="299"/>
        </w:sectPr>
      </w:pPr>
    </w:p>
    <w:p w14:paraId="4E62234B" w14:textId="77777777" w:rsidR="005C5697" w:rsidRDefault="005C5697">
      <w:pPr>
        <w:pStyle w:val="BodyText"/>
        <w:ind w:left="927"/>
        <w:rPr>
          <w:rFonts w:ascii="Arial" w:hAnsi="Arial"/>
        </w:rPr>
      </w:pPr>
    </w:p>
    <w:p w14:paraId="25F0CA1E" w14:textId="77777777" w:rsidR="005C5697" w:rsidRPr="00AD781A" w:rsidRDefault="005D16C5" w:rsidP="006A0ECE">
      <w:pPr>
        <w:pStyle w:val="RptBodyText"/>
        <w:rPr>
          <w:b/>
          <w:bCs/>
          <w:sz w:val="24"/>
          <w:szCs w:val="24"/>
        </w:rPr>
      </w:pPr>
      <w:r w:rsidRPr="00AD781A">
        <w:rPr>
          <w:b/>
          <w:bCs/>
          <w:sz w:val="24"/>
          <w:szCs w:val="24"/>
        </w:rPr>
        <w:t xml:space="preserve">Appendix </w:t>
      </w:r>
      <w:r w:rsidR="006A0ECE">
        <w:rPr>
          <w:b/>
          <w:bCs/>
          <w:sz w:val="24"/>
          <w:szCs w:val="24"/>
        </w:rPr>
        <w:t>11</w:t>
      </w:r>
    </w:p>
    <w:p w14:paraId="21869A85" w14:textId="77777777" w:rsidR="00051C78" w:rsidRDefault="00051C78" w:rsidP="00051C78">
      <w:pPr>
        <w:jc w:val="center"/>
        <w:rPr>
          <w:b/>
          <w:bCs/>
          <w:sz w:val="24"/>
          <w:szCs w:val="96"/>
          <w:u w:val="single"/>
        </w:rPr>
      </w:pPr>
    </w:p>
    <w:p w14:paraId="43E2ADF1" w14:textId="77777777" w:rsidR="00051C78" w:rsidRDefault="00051C78" w:rsidP="00051C78">
      <w:pPr>
        <w:jc w:val="center"/>
        <w:rPr>
          <w:b/>
          <w:bCs/>
          <w:sz w:val="24"/>
          <w:szCs w:val="96"/>
          <w:u w:val="single"/>
        </w:rPr>
      </w:pPr>
    </w:p>
    <w:p w14:paraId="6A37D748" w14:textId="77777777" w:rsidR="00051C78" w:rsidRDefault="00051C78" w:rsidP="00051C78">
      <w:pPr>
        <w:jc w:val="center"/>
        <w:rPr>
          <w:b/>
          <w:bCs/>
          <w:sz w:val="24"/>
          <w:szCs w:val="96"/>
          <w:u w:val="single"/>
        </w:rPr>
      </w:pPr>
    </w:p>
    <w:p w14:paraId="7B4AD219" w14:textId="77777777" w:rsidR="00051C78" w:rsidRDefault="00051C78" w:rsidP="00051C78">
      <w:pPr>
        <w:jc w:val="center"/>
        <w:rPr>
          <w:b/>
          <w:bCs/>
          <w:sz w:val="24"/>
          <w:szCs w:val="96"/>
          <w:u w:val="single"/>
        </w:rPr>
      </w:pPr>
    </w:p>
    <w:p w14:paraId="006B0D56" w14:textId="77777777" w:rsidR="00051C78" w:rsidRDefault="00051C78" w:rsidP="00051C78">
      <w:pPr>
        <w:jc w:val="center"/>
        <w:rPr>
          <w:b/>
          <w:bCs/>
          <w:sz w:val="24"/>
          <w:szCs w:val="96"/>
          <w:u w:val="single"/>
        </w:rPr>
      </w:pPr>
    </w:p>
    <w:p w14:paraId="25EB4049" w14:textId="77777777" w:rsidR="00ED3BFB" w:rsidRDefault="00ED3BFB" w:rsidP="00ED3BFB">
      <w:pPr>
        <w:jc w:val="center"/>
        <w:rPr>
          <w:b/>
          <w:sz w:val="96"/>
          <w:szCs w:val="96"/>
        </w:rPr>
      </w:pPr>
      <w:r>
        <w:rPr>
          <w:b/>
          <w:sz w:val="96"/>
          <w:szCs w:val="96"/>
        </w:rPr>
        <w:t>RIVER WEY NAVIGATION</w:t>
      </w:r>
    </w:p>
    <w:p w14:paraId="4D0DF228" w14:textId="77777777" w:rsidR="00ED3BFB" w:rsidRDefault="00ED3BFB" w:rsidP="00ED3BFB">
      <w:pPr>
        <w:jc w:val="center"/>
        <w:rPr>
          <w:b/>
          <w:sz w:val="96"/>
          <w:szCs w:val="96"/>
        </w:rPr>
      </w:pPr>
      <w:r w:rsidRPr="0060090E">
        <w:rPr>
          <w:b/>
          <w:sz w:val="96"/>
          <w:szCs w:val="96"/>
        </w:rPr>
        <w:t>RED / YELLOW BOARDS</w:t>
      </w:r>
    </w:p>
    <w:p w14:paraId="2B0FD25E" w14:textId="77777777" w:rsidR="00ED3BFB" w:rsidRDefault="00ED3BFB" w:rsidP="00ED3BFB">
      <w:pPr>
        <w:jc w:val="center"/>
        <w:rPr>
          <w:b/>
          <w:sz w:val="96"/>
          <w:szCs w:val="96"/>
        </w:rPr>
      </w:pPr>
    </w:p>
    <w:p w14:paraId="19063C9D" w14:textId="77777777" w:rsidR="00ED3BFB" w:rsidRPr="0060090E" w:rsidRDefault="00ED3BFB" w:rsidP="00ED3BFB">
      <w:pPr>
        <w:jc w:val="center"/>
        <w:rPr>
          <w:b/>
          <w:sz w:val="72"/>
          <w:szCs w:val="72"/>
        </w:rPr>
      </w:pPr>
      <w:r w:rsidRPr="0060090E">
        <w:rPr>
          <w:b/>
          <w:sz w:val="72"/>
          <w:szCs w:val="72"/>
        </w:rPr>
        <w:t>RISK</w:t>
      </w:r>
    </w:p>
    <w:p w14:paraId="1F500C0F" w14:textId="77777777" w:rsidR="00ED3BFB" w:rsidRDefault="00ED3BFB" w:rsidP="00ED3BFB">
      <w:pPr>
        <w:jc w:val="center"/>
        <w:rPr>
          <w:b/>
          <w:sz w:val="72"/>
          <w:szCs w:val="72"/>
        </w:rPr>
      </w:pPr>
      <w:r w:rsidRPr="0060090E">
        <w:rPr>
          <w:b/>
          <w:sz w:val="72"/>
          <w:szCs w:val="72"/>
        </w:rPr>
        <w:t>ASSESSMENT</w:t>
      </w:r>
    </w:p>
    <w:p w14:paraId="5CEB57B1" w14:textId="77777777" w:rsidR="00ED3BFB" w:rsidRDefault="00ED3BFB" w:rsidP="007660A3">
      <w:pPr>
        <w:jc w:val="center"/>
        <w:rPr>
          <w:b/>
          <w:sz w:val="72"/>
          <w:szCs w:val="72"/>
        </w:rPr>
      </w:pPr>
      <w:r>
        <w:rPr>
          <w:b/>
          <w:sz w:val="72"/>
          <w:szCs w:val="72"/>
        </w:rPr>
        <w:t>Dated 8th October 201</w:t>
      </w:r>
      <w:r w:rsidR="007660A3">
        <w:rPr>
          <w:b/>
          <w:sz w:val="72"/>
          <w:szCs w:val="72"/>
        </w:rPr>
        <w:t>5</w:t>
      </w:r>
    </w:p>
    <w:p w14:paraId="4B8FFCA3" w14:textId="77777777" w:rsidR="00ED3BFB" w:rsidRDefault="00ED3BFB" w:rsidP="00ED3BFB">
      <w:pPr>
        <w:jc w:val="center"/>
        <w:rPr>
          <w:b/>
          <w:sz w:val="72"/>
          <w:szCs w:val="72"/>
        </w:rPr>
      </w:pPr>
    </w:p>
    <w:p w14:paraId="6DDBE329" w14:textId="77777777" w:rsidR="00ED3BFB" w:rsidRDefault="00ED3BFB" w:rsidP="00ED3BFB">
      <w:pPr>
        <w:jc w:val="center"/>
        <w:rPr>
          <w:b/>
          <w:sz w:val="72"/>
          <w:szCs w:val="72"/>
        </w:rPr>
      </w:pPr>
    </w:p>
    <w:p w14:paraId="27A695F4" w14:textId="77777777" w:rsidR="00ED3BFB" w:rsidRPr="0060090E" w:rsidRDefault="00ED3BFB" w:rsidP="00ED3BFB">
      <w:pPr>
        <w:jc w:val="center"/>
        <w:rPr>
          <w:b/>
          <w:sz w:val="56"/>
          <w:szCs w:val="56"/>
        </w:rPr>
      </w:pPr>
      <w:r>
        <w:rPr>
          <w:b/>
          <w:sz w:val="56"/>
          <w:szCs w:val="56"/>
        </w:rPr>
        <w:t>ONLY TO BE USED BY AUTHORISED CLUB MEMBERS</w:t>
      </w:r>
    </w:p>
    <w:p w14:paraId="3CD3876F" w14:textId="77777777" w:rsidR="00ED3BFB" w:rsidRDefault="00ED3BFB" w:rsidP="00ED3BFB">
      <w:pPr>
        <w:tabs>
          <w:tab w:val="left" w:pos="3585"/>
        </w:tabs>
        <w:rPr>
          <w:b/>
          <w:sz w:val="56"/>
          <w:szCs w:val="56"/>
        </w:rPr>
      </w:pPr>
      <w:r>
        <w:rPr>
          <w:b/>
          <w:sz w:val="56"/>
          <w:szCs w:val="56"/>
        </w:rPr>
        <w:lastRenderedPageBreak/>
        <w:tab/>
      </w:r>
    </w:p>
    <w:p w14:paraId="19FF8657" w14:textId="77777777" w:rsidR="00ED3BFB" w:rsidRPr="00C05705" w:rsidRDefault="00ED3BFB" w:rsidP="00ED3BFB">
      <w:pPr>
        <w:jc w:val="center"/>
        <w:rPr>
          <w:b/>
          <w:sz w:val="28"/>
          <w:szCs w:val="28"/>
          <w:u w:val="single"/>
        </w:rPr>
      </w:pPr>
      <w:r w:rsidRPr="00C05705">
        <w:rPr>
          <w:b/>
          <w:sz w:val="28"/>
          <w:szCs w:val="28"/>
          <w:u w:val="single"/>
        </w:rPr>
        <w:t>CLUB MEMBERS CURRENTLY AUTHORISED TO CONDUCT A RISK ASSESSMENT FOR ROWING ON THE RIVER WEY IN FLOOD CONDITIONS – KNOWN AS RED/YELLOW BOARD PROCEDURES</w:t>
      </w:r>
    </w:p>
    <w:p w14:paraId="7AD18959" w14:textId="77777777" w:rsidR="00ED3BFB" w:rsidRDefault="00ED3BFB" w:rsidP="00ED3BFB">
      <w:pPr>
        <w:rPr>
          <w:b/>
          <w:sz w:val="32"/>
          <w:szCs w:val="32"/>
          <w:u w:val="single"/>
        </w:rPr>
      </w:pPr>
    </w:p>
    <w:p w14:paraId="538F220D" w14:textId="77777777" w:rsidR="00ED3BFB" w:rsidRDefault="00ED3BFB" w:rsidP="00ED3BFB">
      <w:pPr>
        <w:rPr>
          <w:b/>
          <w:sz w:val="32"/>
          <w:szCs w:val="32"/>
          <w:u w:val="single"/>
        </w:rPr>
      </w:pPr>
    </w:p>
    <w:p w14:paraId="351A3D57" w14:textId="77777777" w:rsidR="00ED3BFB" w:rsidRPr="007C6EDC" w:rsidRDefault="00ED3BFB" w:rsidP="00ED3BFB">
      <w:pPr>
        <w:rPr>
          <w:sz w:val="28"/>
          <w:szCs w:val="28"/>
        </w:rPr>
      </w:pPr>
      <w:r w:rsidRPr="007C6EDC">
        <w:rPr>
          <w:sz w:val="28"/>
          <w:szCs w:val="28"/>
        </w:rPr>
        <w:t>Paul Woowat</w:t>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t>Lauren Smoothy</w:t>
      </w:r>
    </w:p>
    <w:p w14:paraId="4AB00CAB" w14:textId="77777777" w:rsidR="00ED3BFB" w:rsidRPr="007C6EDC" w:rsidRDefault="00ED3BFB" w:rsidP="00ED3BFB">
      <w:pPr>
        <w:rPr>
          <w:sz w:val="28"/>
          <w:szCs w:val="28"/>
        </w:rPr>
      </w:pPr>
      <w:r w:rsidRPr="007C6EDC">
        <w:rPr>
          <w:sz w:val="28"/>
          <w:szCs w:val="28"/>
        </w:rPr>
        <w:t>Annika Gleichmann</w:t>
      </w:r>
      <w:r w:rsidR="00656B7F" w:rsidRPr="007C6EDC">
        <w:rPr>
          <w:sz w:val="28"/>
          <w:szCs w:val="28"/>
        </w:rPr>
        <w:t xml:space="preserve"> </w:t>
      </w:r>
      <w:r w:rsidR="00656B7F" w:rsidRPr="007C6EDC">
        <w:rPr>
          <w:sz w:val="28"/>
          <w:szCs w:val="28"/>
        </w:rPr>
        <w:tab/>
        <w:t>Richard Warne</w:t>
      </w:r>
    </w:p>
    <w:p w14:paraId="5EE2E2B2" w14:textId="77777777" w:rsidR="00ED3BFB" w:rsidRPr="007C6EDC" w:rsidRDefault="00ED3BFB" w:rsidP="00ED3BFB">
      <w:pPr>
        <w:rPr>
          <w:sz w:val="28"/>
          <w:szCs w:val="28"/>
        </w:rPr>
      </w:pPr>
      <w:r w:rsidRPr="007C6EDC">
        <w:rPr>
          <w:sz w:val="28"/>
          <w:szCs w:val="28"/>
        </w:rPr>
        <w:t>Jackie Johnson</w:t>
      </w:r>
      <w:r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t>Helen Gray</w:t>
      </w:r>
      <w:r w:rsidRPr="007C6EDC">
        <w:rPr>
          <w:sz w:val="28"/>
          <w:szCs w:val="28"/>
        </w:rPr>
        <w:tab/>
      </w:r>
      <w:r w:rsidRPr="007C6EDC">
        <w:rPr>
          <w:sz w:val="28"/>
          <w:szCs w:val="28"/>
        </w:rPr>
        <w:tab/>
      </w:r>
    </w:p>
    <w:p w14:paraId="411FBA0E" w14:textId="77777777" w:rsidR="00ED3BFB" w:rsidRPr="007C6EDC" w:rsidRDefault="00ED3BFB" w:rsidP="00ED3BFB">
      <w:pPr>
        <w:rPr>
          <w:sz w:val="28"/>
          <w:szCs w:val="28"/>
        </w:rPr>
      </w:pPr>
      <w:r w:rsidRPr="007C6EDC">
        <w:rPr>
          <w:sz w:val="28"/>
          <w:szCs w:val="28"/>
        </w:rPr>
        <w:t>Danny Skillman</w:t>
      </w:r>
      <w:r w:rsidRPr="007C6EDC">
        <w:rPr>
          <w:sz w:val="28"/>
          <w:szCs w:val="28"/>
        </w:rPr>
        <w:tab/>
      </w:r>
      <w:r w:rsidRPr="007C6EDC">
        <w:rPr>
          <w:sz w:val="28"/>
          <w:szCs w:val="28"/>
        </w:rPr>
        <w:tab/>
      </w:r>
      <w:r w:rsidRPr="007C6EDC">
        <w:rPr>
          <w:sz w:val="28"/>
          <w:szCs w:val="28"/>
        </w:rPr>
        <w:tab/>
      </w:r>
      <w:r w:rsidR="00656B7F" w:rsidRPr="007C6EDC">
        <w:rPr>
          <w:sz w:val="28"/>
          <w:szCs w:val="28"/>
        </w:rPr>
        <w:tab/>
      </w:r>
      <w:r w:rsidR="00656B7F" w:rsidRPr="007C6EDC">
        <w:rPr>
          <w:sz w:val="28"/>
          <w:szCs w:val="28"/>
        </w:rPr>
        <w:tab/>
        <w:t>Jaime Patel</w:t>
      </w:r>
    </w:p>
    <w:p w14:paraId="79317A6F" w14:textId="77777777" w:rsidR="00ED3BFB" w:rsidRPr="007C6EDC" w:rsidRDefault="00ED3BFB" w:rsidP="00ED3BFB">
      <w:pPr>
        <w:rPr>
          <w:sz w:val="28"/>
          <w:szCs w:val="28"/>
        </w:rPr>
      </w:pPr>
      <w:r w:rsidRPr="007C6EDC">
        <w:rPr>
          <w:sz w:val="28"/>
          <w:szCs w:val="28"/>
        </w:rPr>
        <w:t>Richard Mattos</w:t>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t>Richard Warne</w:t>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r>
    </w:p>
    <w:p w14:paraId="7A32DBDF" w14:textId="77777777" w:rsidR="00ED3BFB" w:rsidRPr="007C6EDC" w:rsidRDefault="00ED3BFB" w:rsidP="00ED3BFB">
      <w:pPr>
        <w:rPr>
          <w:sz w:val="28"/>
          <w:szCs w:val="28"/>
        </w:rPr>
      </w:pPr>
      <w:r w:rsidRPr="007C6EDC">
        <w:rPr>
          <w:sz w:val="28"/>
          <w:szCs w:val="28"/>
        </w:rPr>
        <w:t>Flo Land</w:t>
      </w:r>
      <w:r w:rsidR="00656B7F"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t>Rachel Spruce</w:t>
      </w:r>
    </w:p>
    <w:p w14:paraId="0C29FB6B" w14:textId="77777777" w:rsidR="00656B7F" w:rsidRPr="007C6EDC" w:rsidRDefault="00ED3BFB" w:rsidP="00656B7F">
      <w:pPr>
        <w:rPr>
          <w:sz w:val="28"/>
          <w:szCs w:val="28"/>
        </w:rPr>
      </w:pPr>
      <w:r w:rsidRPr="007C6EDC">
        <w:rPr>
          <w:sz w:val="28"/>
          <w:szCs w:val="28"/>
        </w:rPr>
        <w:t>Sam Mogridge</w:t>
      </w:r>
      <w:r w:rsidR="00656B7F" w:rsidRPr="007C6EDC">
        <w:rPr>
          <w:sz w:val="28"/>
          <w:szCs w:val="28"/>
        </w:rPr>
        <w:t xml:space="preserve"> </w:t>
      </w:r>
      <w:r w:rsidR="00656B7F"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r>
      <w:r w:rsidR="00656B7F" w:rsidRPr="007C6EDC">
        <w:rPr>
          <w:sz w:val="28"/>
          <w:szCs w:val="28"/>
        </w:rPr>
        <w:tab/>
        <w:t>John Noble</w:t>
      </w:r>
    </w:p>
    <w:p w14:paraId="419EDFA9" w14:textId="77777777" w:rsidR="00ED3BFB" w:rsidRPr="007C6EDC" w:rsidRDefault="00ED3BFB" w:rsidP="00656B7F">
      <w:pPr>
        <w:ind w:left="397" w:firstLine="170"/>
        <w:rPr>
          <w:sz w:val="28"/>
          <w:szCs w:val="28"/>
        </w:rPr>
      </w:pPr>
      <w:r w:rsidRPr="007C6EDC">
        <w:rPr>
          <w:sz w:val="28"/>
          <w:szCs w:val="28"/>
        </w:rPr>
        <w:t>Mark Rawlinson</w:t>
      </w:r>
      <w:r w:rsidRPr="007C6EDC">
        <w:rPr>
          <w:sz w:val="28"/>
          <w:szCs w:val="28"/>
        </w:rPr>
        <w:tab/>
      </w:r>
      <w:r w:rsidRPr="007C6EDC">
        <w:rPr>
          <w:sz w:val="28"/>
          <w:szCs w:val="28"/>
        </w:rPr>
        <w:tab/>
      </w:r>
      <w:r w:rsidRPr="007C6EDC">
        <w:rPr>
          <w:sz w:val="28"/>
          <w:szCs w:val="28"/>
        </w:rPr>
        <w:tab/>
      </w:r>
      <w:r w:rsidRPr="007C6EDC">
        <w:rPr>
          <w:sz w:val="28"/>
          <w:szCs w:val="28"/>
        </w:rPr>
        <w:tab/>
        <w:t>Ben Hopwood</w:t>
      </w:r>
    </w:p>
    <w:p w14:paraId="06F71B2F" w14:textId="77777777" w:rsidR="00ED3BFB" w:rsidRPr="007C6EDC" w:rsidRDefault="00656B7F" w:rsidP="00ED3BFB">
      <w:pPr>
        <w:rPr>
          <w:sz w:val="28"/>
          <w:szCs w:val="28"/>
        </w:rPr>
      </w:pPr>
      <w:r w:rsidRPr="007C6EDC">
        <w:rPr>
          <w:sz w:val="28"/>
          <w:szCs w:val="28"/>
        </w:rPr>
        <w:t>Peter Scott</w:t>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t>Doug Mitchell</w:t>
      </w:r>
      <w:r w:rsidRPr="007C6EDC">
        <w:rPr>
          <w:sz w:val="28"/>
          <w:szCs w:val="28"/>
        </w:rPr>
        <w:tab/>
      </w:r>
      <w:r w:rsidR="00ED3BFB" w:rsidRPr="007C6EDC">
        <w:rPr>
          <w:sz w:val="28"/>
          <w:szCs w:val="28"/>
        </w:rPr>
        <w:tab/>
      </w:r>
      <w:r w:rsidR="00ED3BFB" w:rsidRPr="007C6EDC">
        <w:rPr>
          <w:sz w:val="28"/>
          <w:szCs w:val="28"/>
        </w:rPr>
        <w:tab/>
      </w:r>
      <w:r w:rsidR="00ED3BFB" w:rsidRPr="007C6EDC">
        <w:rPr>
          <w:sz w:val="28"/>
          <w:szCs w:val="28"/>
        </w:rPr>
        <w:tab/>
      </w:r>
      <w:r w:rsidR="00ED3BFB" w:rsidRPr="007C6EDC">
        <w:rPr>
          <w:sz w:val="28"/>
          <w:szCs w:val="28"/>
        </w:rPr>
        <w:tab/>
      </w:r>
    </w:p>
    <w:p w14:paraId="50DA83CF" w14:textId="77777777" w:rsidR="00ED3BFB" w:rsidRPr="007C6EDC" w:rsidRDefault="00ED3BFB" w:rsidP="00ED3BFB">
      <w:pPr>
        <w:rPr>
          <w:sz w:val="28"/>
          <w:szCs w:val="28"/>
        </w:rPr>
      </w:pPr>
      <w:r w:rsidRPr="007C6EDC">
        <w:rPr>
          <w:sz w:val="28"/>
          <w:szCs w:val="28"/>
        </w:rPr>
        <w:t>Richard Cooper</w:t>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t>Mike Spruzs</w:t>
      </w:r>
    </w:p>
    <w:p w14:paraId="69FF7CB4" w14:textId="77777777" w:rsidR="00ED3BFB" w:rsidRPr="007C6EDC" w:rsidRDefault="00ED3BFB" w:rsidP="00656B7F">
      <w:pPr>
        <w:rPr>
          <w:sz w:val="28"/>
          <w:szCs w:val="28"/>
        </w:rPr>
      </w:pPr>
      <w:r w:rsidRPr="007C6EDC">
        <w:rPr>
          <w:sz w:val="28"/>
          <w:szCs w:val="28"/>
        </w:rPr>
        <w:t>Nick Hopkins</w:t>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r>
      <w:r w:rsidRPr="007C6EDC">
        <w:rPr>
          <w:sz w:val="28"/>
          <w:szCs w:val="28"/>
        </w:rPr>
        <w:tab/>
        <w:t xml:space="preserve">Robert Hall </w:t>
      </w:r>
    </w:p>
    <w:p w14:paraId="096003CC" w14:textId="77777777" w:rsidR="00ED3BFB" w:rsidRPr="007C6EDC" w:rsidRDefault="00ED3BFB" w:rsidP="00ED3BFB">
      <w:pPr>
        <w:rPr>
          <w:sz w:val="28"/>
          <w:szCs w:val="28"/>
        </w:rPr>
      </w:pPr>
      <w:r w:rsidRPr="007C6EDC">
        <w:rPr>
          <w:sz w:val="28"/>
          <w:szCs w:val="28"/>
        </w:rPr>
        <w:t>Ian Pigram</w:t>
      </w:r>
    </w:p>
    <w:p w14:paraId="437E6CFF" w14:textId="77777777" w:rsidR="00ED3BFB" w:rsidRPr="004B63AD" w:rsidRDefault="00ED3BFB" w:rsidP="00ED3BFB">
      <w:pPr>
        <w:rPr>
          <w:sz w:val="28"/>
          <w:szCs w:val="28"/>
        </w:rPr>
      </w:pPr>
      <w:r w:rsidRPr="004B63AD">
        <w:rPr>
          <w:sz w:val="28"/>
          <w:szCs w:val="28"/>
        </w:rPr>
        <w:br/>
      </w:r>
      <w:r w:rsidRPr="004B63AD">
        <w:rPr>
          <w:sz w:val="28"/>
          <w:szCs w:val="28"/>
        </w:rPr>
        <w:br/>
      </w:r>
    </w:p>
    <w:p w14:paraId="64283BD7" w14:textId="77777777" w:rsidR="00ED3BFB" w:rsidRDefault="00ED3BFB" w:rsidP="00ED3BFB">
      <w:pPr>
        <w:rPr>
          <w:b/>
          <w:sz w:val="32"/>
          <w:szCs w:val="32"/>
          <w:u w:val="single"/>
        </w:rPr>
      </w:pPr>
    </w:p>
    <w:p w14:paraId="768C92B3" w14:textId="77777777" w:rsidR="00ED3BFB" w:rsidRDefault="00ED3BFB" w:rsidP="00ED3BFB">
      <w:pPr>
        <w:rPr>
          <w:b/>
          <w:sz w:val="32"/>
          <w:szCs w:val="32"/>
          <w:u w:val="single"/>
        </w:rPr>
      </w:pPr>
    </w:p>
    <w:p w14:paraId="09E4D6F0" w14:textId="77777777" w:rsidR="00ED3BFB" w:rsidRDefault="00ED3BFB" w:rsidP="00ED3BFB">
      <w:pPr>
        <w:rPr>
          <w:b/>
          <w:sz w:val="32"/>
          <w:szCs w:val="32"/>
          <w:u w:val="single"/>
        </w:rPr>
      </w:pPr>
    </w:p>
    <w:p w14:paraId="2B167D0C" w14:textId="77777777" w:rsidR="00ED3BFB" w:rsidRDefault="00ED3BFB" w:rsidP="00ED3BFB">
      <w:pPr>
        <w:rPr>
          <w:b/>
          <w:sz w:val="32"/>
          <w:szCs w:val="32"/>
          <w:u w:val="single"/>
        </w:rPr>
      </w:pPr>
    </w:p>
    <w:p w14:paraId="18C7F041" w14:textId="77777777" w:rsidR="00ED3BFB" w:rsidRPr="00C05705" w:rsidRDefault="00ED3BFB" w:rsidP="00ED3BFB">
      <w:pPr>
        <w:ind w:firstLine="113"/>
        <w:rPr>
          <w:b/>
          <w:sz w:val="28"/>
          <w:szCs w:val="28"/>
        </w:rPr>
      </w:pPr>
      <w:r w:rsidRPr="00C05705">
        <w:rPr>
          <w:b/>
          <w:sz w:val="28"/>
          <w:szCs w:val="28"/>
        </w:rPr>
        <w:t>Approved…………………………………………</w:t>
      </w:r>
      <w:r w:rsidRPr="00C05705">
        <w:rPr>
          <w:b/>
          <w:sz w:val="28"/>
          <w:szCs w:val="28"/>
        </w:rPr>
        <w:tab/>
        <w:t>Date………………………</w:t>
      </w:r>
    </w:p>
    <w:p w14:paraId="4958BE9C" w14:textId="77777777" w:rsidR="00ED3BFB" w:rsidRPr="00C05705" w:rsidRDefault="00ED3BFB" w:rsidP="00ED3BFB">
      <w:pPr>
        <w:rPr>
          <w:b/>
          <w:sz w:val="28"/>
          <w:szCs w:val="28"/>
        </w:rPr>
      </w:pPr>
    </w:p>
    <w:p w14:paraId="6C954E12" w14:textId="77777777" w:rsidR="00ED3BFB" w:rsidRPr="00C05705" w:rsidRDefault="00ED3BFB" w:rsidP="00ED3BFB">
      <w:pPr>
        <w:rPr>
          <w:b/>
          <w:sz w:val="28"/>
          <w:szCs w:val="28"/>
        </w:rPr>
      </w:pPr>
    </w:p>
    <w:p w14:paraId="36E0FBDB" w14:textId="77777777" w:rsidR="00ED3BFB" w:rsidRPr="00C05705" w:rsidRDefault="00ED3BFB" w:rsidP="00ED3BFB">
      <w:pPr>
        <w:rPr>
          <w:b/>
          <w:sz w:val="28"/>
          <w:szCs w:val="28"/>
        </w:rPr>
      </w:pPr>
      <w:r w:rsidRPr="00C05705">
        <w:rPr>
          <w:b/>
          <w:sz w:val="28"/>
          <w:szCs w:val="28"/>
        </w:rPr>
        <w:tab/>
      </w:r>
      <w:r w:rsidRPr="00C05705">
        <w:rPr>
          <w:b/>
          <w:sz w:val="28"/>
          <w:szCs w:val="28"/>
        </w:rPr>
        <w:tab/>
      </w:r>
      <w:r w:rsidR="002F13B6">
        <w:rPr>
          <w:b/>
          <w:sz w:val="28"/>
          <w:szCs w:val="28"/>
        </w:rPr>
        <w:t>Michael Spruzs</w:t>
      </w:r>
      <w:r w:rsidRPr="00C05705">
        <w:rPr>
          <w:b/>
          <w:sz w:val="28"/>
          <w:szCs w:val="28"/>
        </w:rPr>
        <w:t>; Captain, Guildford Rowing Club</w:t>
      </w:r>
    </w:p>
    <w:p w14:paraId="702AC903" w14:textId="77777777" w:rsidR="00ED3BFB" w:rsidRPr="00086396" w:rsidRDefault="00ED3BFB" w:rsidP="00ED3BFB">
      <w:pPr>
        <w:rPr>
          <w:b/>
          <w:sz w:val="24"/>
          <w:szCs w:val="24"/>
          <w:u w:val="single"/>
        </w:rPr>
      </w:pPr>
      <w:r w:rsidRPr="0060090E">
        <w:rPr>
          <w:sz w:val="24"/>
          <w:szCs w:val="24"/>
        </w:rPr>
        <w:br w:type="page"/>
      </w:r>
      <w:r w:rsidRPr="00086396">
        <w:rPr>
          <w:b/>
          <w:sz w:val="24"/>
          <w:szCs w:val="24"/>
          <w:u w:val="single"/>
        </w:rPr>
        <w:lastRenderedPageBreak/>
        <w:t>RIVER SAFETY / RED BOARDS / YELLOW BOARDS</w:t>
      </w:r>
    </w:p>
    <w:p w14:paraId="346E6ABB" w14:textId="77777777" w:rsidR="00ED3BFB" w:rsidRPr="00656480" w:rsidRDefault="00ED3BFB" w:rsidP="00ED3BFB">
      <w:pPr>
        <w:rPr>
          <w:b/>
          <w:sz w:val="24"/>
          <w:szCs w:val="24"/>
        </w:rPr>
      </w:pPr>
    </w:p>
    <w:p w14:paraId="0B015E7B" w14:textId="77777777" w:rsidR="00ED3BFB" w:rsidRPr="00656480" w:rsidRDefault="00ED3BFB" w:rsidP="00ED3BFB">
      <w:pPr>
        <w:rPr>
          <w:sz w:val="24"/>
          <w:szCs w:val="24"/>
        </w:rPr>
      </w:pPr>
      <w:r w:rsidRPr="00656480">
        <w:rPr>
          <w:sz w:val="24"/>
          <w:szCs w:val="24"/>
        </w:rPr>
        <w:t xml:space="preserve">This is to confirm </w:t>
      </w:r>
      <w:r>
        <w:rPr>
          <w:sz w:val="24"/>
          <w:szCs w:val="24"/>
        </w:rPr>
        <w:t>the GRC Club members named above</w:t>
      </w:r>
      <w:r w:rsidRPr="00656480">
        <w:rPr>
          <w:sz w:val="24"/>
          <w:szCs w:val="24"/>
        </w:rPr>
        <w:t xml:space="preserve"> have the Clubs authority to </w:t>
      </w:r>
      <w:r>
        <w:rPr>
          <w:sz w:val="24"/>
          <w:szCs w:val="24"/>
        </w:rPr>
        <w:t xml:space="preserve">use the </w:t>
      </w:r>
      <w:r w:rsidRPr="00297549">
        <w:rPr>
          <w:b/>
          <w:sz w:val="24"/>
          <w:szCs w:val="24"/>
        </w:rPr>
        <w:t>YELLOW BOARDS</w:t>
      </w:r>
      <w:r>
        <w:rPr>
          <w:b/>
          <w:sz w:val="24"/>
          <w:szCs w:val="24"/>
        </w:rPr>
        <w:t>,</w:t>
      </w:r>
      <w:r>
        <w:rPr>
          <w:sz w:val="24"/>
          <w:szCs w:val="24"/>
        </w:rPr>
        <w:t xml:space="preserve"> with or without the </w:t>
      </w:r>
      <w:r w:rsidRPr="00297549">
        <w:rPr>
          <w:b/>
          <w:sz w:val="24"/>
          <w:szCs w:val="24"/>
        </w:rPr>
        <w:t>RED BOARDS</w:t>
      </w:r>
      <w:r>
        <w:rPr>
          <w:b/>
          <w:sz w:val="24"/>
          <w:szCs w:val="24"/>
        </w:rPr>
        <w:t>,</w:t>
      </w:r>
      <w:r>
        <w:rPr>
          <w:sz w:val="24"/>
          <w:szCs w:val="24"/>
        </w:rPr>
        <w:t xml:space="preserve"> when flood conditions occur</w:t>
      </w:r>
      <w:r w:rsidRPr="00656480">
        <w:rPr>
          <w:sz w:val="24"/>
          <w:szCs w:val="24"/>
        </w:rPr>
        <w:t xml:space="preserve">. </w:t>
      </w:r>
      <w:r>
        <w:rPr>
          <w:sz w:val="24"/>
          <w:szCs w:val="24"/>
        </w:rPr>
        <w:t>Please ensure you have read and understand the procedure detailed below before carrying out the required risk assessment for rowing on the River Wey in flood conditions.</w:t>
      </w:r>
    </w:p>
    <w:p w14:paraId="4E92404B" w14:textId="77777777" w:rsidR="00ED3BFB" w:rsidRPr="00656480" w:rsidRDefault="00ED3BFB" w:rsidP="00ED3BFB">
      <w:pPr>
        <w:rPr>
          <w:b/>
          <w:sz w:val="24"/>
          <w:szCs w:val="24"/>
          <w:u w:val="single"/>
        </w:rPr>
      </w:pPr>
    </w:p>
    <w:p w14:paraId="5BB94C25" w14:textId="77777777" w:rsidR="00ED3BFB" w:rsidRPr="00656480" w:rsidRDefault="00ED3BFB" w:rsidP="00ED3BFB">
      <w:pPr>
        <w:rPr>
          <w:b/>
          <w:sz w:val="24"/>
          <w:szCs w:val="24"/>
          <w:u w:val="single"/>
        </w:rPr>
      </w:pPr>
      <w:r w:rsidRPr="00656480">
        <w:rPr>
          <w:b/>
          <w:sz w:val="24"/>
          <w:szCs w:val="24"/>
          <w:u w:val="single"/>
        </w:rPr>
        <w:t xml:space="preserve">RED BOARDS </w:t>
      </w:r>
      <w:r>
        <w:rPr>
          <w:b/>
          <w:sz w:val="24"/>
          <w:szCs w:val="24"/>
          <w:u w:val="single"/>
        </w:rPr>
        <w:br/>
      </w:r>
    </w:p>
    <w:p w14:paraId="6EAB0B8B" w14:textId="77777777" w:rsidR="00ED3BFB" w:rsidRPr="00AC3A7A" w:rsidRDefault="00ED3BFB" w:rsidP="00ED3BFB">
      <w:pPr>
        <w:rPr>
          <w:b/>
          <w:bCs/>
          <w:sz w:val="24"/>
          <w:szCs w:val="24"/>
        </w:rPr>
      </w:pPr>
      <w:r w:rsidRPr="00656480">
        <w:rPr>
          <w:sz w:val="24"/>
          <w:szCs w:val="24"/>
        </w:rPr>
        <w:t xml:space="preserve">When the river is in flood the National Trust indicates that the navigation is closed by placing a </w:t>
      </w:r>
      <w:r w:rsidRPr="00656480">
        <w:rPr>
          <w:b/>
          <w:sz w:val="24"/>
          <w:szCs w:val="24"/>
        </w:rPr>
        <w:t>RED BOARD</w:t>
      </w:r>
      <w:r w:rsidRPr="00656480">
        <w:rPr>
          <w:sz w:val="24"/>
          <w:szCs w:val="24"/>
        </w:rPr>
        <w:t xml:space="preserve"> </w:t>
      </w:r>
      <w:r>
        <w:rPr>
          <w:sz w:val="24"/>
          <w:szCs w:val="24"/>
        </w:rPr>
        <w:t>in the frame on</w:t>
      </w:r>
      <w:r w:rsidRPr="00656480">
        <w:rPr>
          <w:sz w:val="24"/>
          <w:szCs w:val="24"/>
        </w:rPr>
        <w:t xml:space="preserve"> the Clubhouse wall.  The </w:t>
      </w:r>
      <w:r w:rsidRPr="00656480">
        <w:rPr>
          <w:b/>
          <w:sz w:val="24"/>
          <w:szCs w:val="24"/>
        </w:rPr>
        <w:t>RED BOARD</w:t>
      </w:r>
      <w:r w:rsidRPr="00656480">
        <w:rPr>
          <w:sz w:val="24"/>
          <w:szCs w:val="24"/>
        </w:rPr>
        <w:t xml:space="preserve"> is controlled by the National Trust and no</w:t>
      </w:r>
      <w:r>
        <w:rPr>
          <w:sz w:val="24"/>
          <w:szCs w:val="24"/>
        </w:rPr>
        <w:t xml:space="preserve"> Club</w:t>
      </w:r>
      <w:r w:rsidRPr="00656480">
        <w:rPr>
          <w:sz w:val="24"/>
          <w:szCs w:val="24"/>
        </w:rPr>
        <w:t xml:space="preserve"> member may remove it or ignore it.  Under most conditions this indicates that no crews are allowed to row.</w:t>
      </w:r>
      <w:r>
        <w:rPr>
          <w:sz w:val="24"/>
          <w:szCs w:val="24"/>
        </w:rPr>
        <w:t xml:space="preserve"> </w:t>
      </w:r>
    </w:p>
    <w:p w14:paraId="32E6C71D" w14:textId="77777777" w:rsidR="00ED3BFB" w:rsidRPr="00656480" w:rsidRDefault="00ED3BFB" w:rsidP="00ED3BFB">
      <w:pPr>
        <w:rPr>
          <w:sz w:val="24"/>
          <w:szCs w:val="24"/>
        </w:rPr>
      </w:pPr>
    </w:p>
    <w:p w14:paraId="5A716180" w14:textId="77777777" w:rsidR="00ED3BFB" w:rsidRDefault="00ED3BFB" w:rsidP="00ED3BFB">
      <w:pPr>
        <w:rPr>
          <w:sz w:val="24"/>
          <w:szCs w:val="24"/>
          <w:u w:val="single"/>
        </w:rPr>
      </w:pPr>
      <w:r w:rsidRPr="00656480">
        <w:rPr>
          <w:b/>
          <w:sz w:val="24"/>
          <w:szCs w:val="24"/>
          <w:u w:val="single"/>
        </w:rPr>
        <w:t>YELLOW BOARDS</w:t>
      </w:r>
      <w:r w:rsidRPr="00656480">
        <w:rPr>
          <w:sz w:val="24"/>
          <w:szCs w:val="24"/>
          <w:u w:val="single"/>
        </w:rPr>
        <w:t xml:space="preserve"> </w:t>
      </w:r>
    </w:p>
    <w:p w14:paraId="4AB64DA8" w14:textId="77777777" w:rsidR="00ED3BFB" w:rsidRDefault="00ED3BFB" w:rsidP="00ED3BFB">
      <w:pPr>
        <w:rPr>
          <w:sz w:val="24"/>
          <w:szCs w:val="24"/>
          <w:u w:val="single"/>
        </w:rPr>
      </w:pPr>
    </w:p>
    <w:p w14:paraId="4ECDFDEC" w14:textId="77777777" w:rsidR="00ED3BFB" w:rsidRPr="00656480" w:rsidRDefault="00ED3BFB" w:rsidP="00ED3BFB">
      <w:pPr>
        <w:rPr>
          <w:sz w:val="24"/>
          <w:szCs w:val="24"/>
        </w:rPr>
      </w:pPr>
      <w:r>
        <w:rPr>
          <w:sz w:val="24"/>
          <w:szCs w:val="24"/>
        </w:rPr>
        <w:t xml:space="preserve">There are times when the river is in flood, but conditions are not bad enough to pose an unacceptable level of risk to experienced rowers.  </w:t>
      </w:r>
      <w:r w:rsidRPr="00656480">
        <w:rPr>
          <w:sz w:val="24"/>
          <w:szCs w:val="24"/>
        </w:rPr>
        <w:t xml:space="preserve">The </w:t>
      </w:r>
      <w:r w:rsidRPr="00656480">
        <w:rPr>
          <w:b/>
          <w:sz w:val="24"/>
          <w:szCs w:val="24"/>
        </w:rPr>
        <w:t>YELLOW BOARD</w:t>
      </w:r>
      <w:r w:rsidRPr="00656480">
        <w:rPr>
          <w:sz w:val="24"/>
          <w:szCs w:val="24"/>
        </w:rPr>
        <w:t xml:space="preserve"> procedures have been developed with the National Trust to allow rowing to take place under careful control of </w:t>
      </w:r>
      <w:r>
        <w:rPr>
          <w:sz w:val="24"/>
          <w:szCs w:val="24"/>
        </w:rPr>
        <w:t xml:space="preserve">Authorised </w:t>
      </w:r>
      <w:r w:rsidRPr="00656480">
        <w:rPr>
          <w:sz w:val="24"/>
          <w:szCs w:val="24"/>
        </w:rPr>
        <w:t xml:space="preserve">Club Members.  The Club controls the </w:t>
      </w:r>
      <w:r w:rsidRPr="00656480">
        <w:rPr>
          <w:b/>
          <w:sz w:val="24"/>
          <w:szCs w:val="24"/>
        </w:rPr>
        <w:t>YELLOW BOARDS</w:t>
      </w:r>
      <w:r w:rsidRPr="00656480">
        <w:rPr>
          <w:sz w:val="24"/>
          <w:szCs w:val="24"/>
        </w:rPr>
        <w:t>.</w:t>
      </w:r>
    </w:p>
    <w:p w14:paraId="4F93230C" w14:textId="77777777" w:rsidR="00ED3BFB" w:rsidRPr="00656480" w:rsidRDefault="00ED3BFB" w:rsidP="00ED3BFB">
      <w:pPr>
        <w:rPr>
          <w:sz w:val="24"/>
          <w:szCs w:val="24"/>
        </w:rPr>
      </w:pPr>
      <w:r w:rsidRPr="00656480">
        <w:rPr>
          <w:sz w:val="24"/>
          <w:szCs w:val="24"/>
        </w:rPr>
        <w:t xml:space="preserve">If the system is abused </w:t>
      </w:r>
      <w:r>
        <w:rPr>
          <w:sz w:val="24"/>
          <w:szCs w:val="24"/>
        </w:rPr>
        <w:t>the Club may lose this concession from the National Trust and, i</w:t>
      </w:r>
      <w:r w:rsidRPr="00656480">
        <w:rPr>
          <w:sz w:val="24"/>
          <w:szCs w:val="24"/>
        </w:rPr>
        <w:t>f we damage a boat</w:t>
      </w:r>
      <w:r>
        <w:rPr>
          <w:sz w:val="24"/>
          <w:szCs w:val="24"/>
        </w:rPr>
        <w:t xml:space="preserve"> whilst rowing in flood conditions,</w:t>
      </w:r>
      <w:r w:rsidRPr="00656480">
        <w:rPr>
          <w:sz w:val="24"/>
          <w:szCs w:val="24"/>
        </w:rPr>
        <w:t xml:space="preserve"> it is unlikely the</w:t>
      </w:r>
      <w:r>
        <w:rPr>
          <w:sz w:val="24"/>
          <w:szCs w:val="24"/>
        </w:rPr>
        <w:t xml:space="preserve"> Club</w:t>
      </w:r>
      <w:r w:rsidRPr="00656480">
        <w:rPr>
          <w:sz w:val="24"/>
          <w:szCs w:val="24"/>
        </w:rPr>
        <w:t xml:space="preserve"> insurance company will pay.</w:t>
      </w:r>
    </w:p>
    <w:p w14:paraId="5AB454CE" w14:textId="77777777" w:rsidR="00ED3BFB" w:rsidRPr="00656480" w:rsidRDefault="00ED3BFB" w:rsidP="00ED3BFB">
      <w:pPr>
        <w:numPr>
          <w:ilvl w:val="0"/>
          <w:numId w:val="37"/>
        </w:numPr>
        <w:rPr>
          <w:sz w:val="24"/>
          <w:szCs w:val="24"/>
        </w:rPr>
      </w:pPr>
      <w:r>
        <w:rPr>
          <w:sz w:val="24"/>
          <w:szCs w:val="24"/>
        </w:rPr>
        <w:t>This authoris</w:t>
      </w:r>
      <w:r w:rsidRPr="00656480">
        <w:rPr>
          <w:sz w:val="24"/>
          <w:szCs w:val="24"/>
        </w:rPr>
        <w:t>ation is personal to you.  You may not delegate the responsibilities contained within it to any other member of the rowing club.</w:t>
      </w:r>
    </w:p>
    <w:p w14:paraId="53264DAF" w14:textId="77777777" w:rsidR="00ED3BFB" w:rsidRPr="00656480" w:rsidRDefault="00ED3BFB" w:rsidP="00ED3BFB">
      <w:pPr>
        <w:numPr>
          <w:ilvl w:val="0"/>
          <w:numId w:val="37"/>
        </w:numPr>
        <w:rPr>
          <w:sz w:val="24"/>
          <w:szCs w:val="24"/>
        </w:rPr>
      </w:pPr>
      <w:r w:rsidRPr="00656480">
        <w:rPr>
          <w:sz w:val="24"/>
          <w:szCs w:val="24"/>
        </w:rPr>
        <w:t>It applies solely to a crew for which you take personal responsibility either as a member of the crew or as a coach.  You must be in direct control of the crew throughout the outing.</w:t>
      </w:r>
    </w:p>
    <w:p w14:paraId="7F7F0D29" w14:textId="77777777" w:rsidR="00ED3BFB" w:rsidRDefault="00ED3BFB" w:rsidP="00ED3BFB">
      <w:pPr>
        <w:numPr>
          <w:ilvl w:val="0"/>
          <w:numId w:val="37"/>
        </w:numPr>
        <w:rPr>
          <w:sz w:val="24"/>
          <w:szCs w:val="24"/>
        </w:rPr>
      </w:pPr>
      <w:r>
        <w:rPr>
          <w:sz w:val="24"/>
          <w:szCs w:val="24"/>
        </w:rPr>
        <w:t>Crews who have no authoris</w:t>
      </w:r>
      <w:r w:rsidRPr="00656480">
        <w:rPr>
          <w:sz w:val="24"/>
          <w:szCs w:val="24"/>
        </w:rPr>
        <w:t xml:space="preserve">ed member in charge may not go out when the </w:t>
      </w:r>
      <w:r>
        <w:rPr>
          <w:b/>
          <w:sz w:val="24"/>
          <w:szCs w:val="24"/>
        </w:rPr>
        <w:t xml:space="preserve">YELLOW </w:t>
      </w:r>
      <w:r>
        <w:rPr>
          <w:sz w:val="24"/>
          <w:szCs w:val="24"/>
        </w:rPr>
        <w:t>and/or</w:t>
      </w:r>
      <w:r>
        <w:rPr>
          <w:b/>
          <w:sz w:val="24"/>
          <w:szCs w:val="24"/>
        </w:rPr>
        <w:t xml:space="preserve"> </w:t>
      </w:r>
      <w:r w:rsidRPr="00656480">
        <w:rPr>
          <w:b/>
          <w:sz w:val="24"/>
          <w:szCs w:val="24"/>
        </w:rPr>
        <w:t>RED BOARD</w:t>
      </w:r>
      <w:r w:rsidRPr="00656480">
        <w:rPr>
          <w:sz w:val="24"/>
          <w:szCs w:val="24"/>
        </w:rPr>
        <w:t xml:space="preserve"> is displayed, under any circumstances.</w:t>
      </w:r>
    </w:p>
    <w:p w14:paraId="4828CEE3" w14:textId="77777777" w:rsidR="00ED3BFB" w:rsidRPr="00A12FE2" w:rsidRDefault="00ED3BFB" w:rsidP="00ED3BFB">
      <w:pPr>
        <w:numPr>
          <w:ilvl w:val="0"/>
          <w:numId w:val="37"/>
        </w:numPr>
        <w:rPr>
          <w:b/>
          <w:bCs/>
          <w:sz w:val="24"/>
          <w:szCs w:val="24"/>
        </w:rPr>
      </w:pPr>
      <w:r>
        <w:rPr>
          <w:b/>
          <w:bCs/>
          <w:sz w:val="24"/>
          <w:szCs w:val="24"/>
        </w:rPr>
        <w:t>Single scullers are forbidden from rowing when the RED BOARD is displayed unless accompanied on the bank or by another sculler or crew.</w:t>
      </w:r>
    </w:p>
    <w:p w14:paraId="6095B101" w14:textId="77777777" w:rsidR="00ED3BFB" w:rsidRPr="00656480" w:rsidRDefault="00ED3BFB" w:rsidP="00ED3BFB">
      <w:pPr>
        <w:numPr>
          <w:ilvl w:val="0"/>
          <w:numId w:val="37"/>
        </w:numPr>
        <w:rPr>
          <w:sz w:val="24"/>
          <w:szCs w:val="24"/>
        </w:rPr>
      </w:pPr>
      <w:r w:rsidRPr="00656480">
        <w:rPr>
          <w:sz w:val="24"/>
          <w:szCs w:val="24"/>
        </w:rPr>
        <w:t>Before an outing you must carry out a risk assessment</w:t>
      </w:r>
      <w:r>
        <w:rPr>
          <w:sz w:val="24"/>
          <w:szCs w:val="24"/>
        </w:rPr>
        <w:t xml:space="preserve"> as laid out below</w:t>
      </w:r>
      <w:r w:rsidRPr="00656480">
        <w:rPr>
          <w:sz w:val="24"/>
          <w:szCs w:val="24"/>
        </w:rPr>
        <w:t>.  This take</w:t>
      </w:r>
      <w:r>
        <w:rPr>
          <w:sz w:val="24"/>
          <w:szCs w:val="24"/>
        </w:rPr>
        <w:t>s</w:t>
      </w:r>
      <w:r w:rsidRPr="00656480">
        <w:rPr>
          <w:sz w:val="24"/>
          <w:szCs w:val="24"/>
        </w:rPr>
        <w:t xml:space="preserve"> into account:</w:t>
      </w:r>
    </w:p>
    <w:p w14:paraId="69B46BB2" w14:textId="77777777" w:rsidR="00ED3BFB" w:rsidRPr="00656480" w:rsidRDefault="00ED3BFB" w:rsidP="00ED3BFB">
      <w:pPr>
        <w:numPr>
          <w:ilvl w:val="1"/>
          <w:numId w:val="37"/>
        </w:numPr>
        <w:rPr>
          <w:b/>
          <w:sz w:val="24"/>
          <w:szCs w:val="24"/>
        </w:rPr>
      </w:pPr>
      <w:r>
        <w:rPr>
          <w:sz w:val="24"/>
          <w:szCs w:val="24"/>
        </w:rPr>
        <w:t>The type of boat; d</w:t>
      </w:r>
      <w:r w:rsidRPr="00656480">
        <w:rPr>
          <w:sz w:val="24"/>
          <w:szCs w:val="24"/>
        </w:rPr>
        <w:t>oubles &amp; fours</w:t>
      </w:r>
      <w:r>
        <w:rPr>
          <w:sz w:val="24"/>
          <w:szCs w:val="24"/>
        </w:rPr>
        <w:t xml:space="preserve"> pose lower levels of risk compared to singles and pairs</w:t>
      </w:r>
    </w:p>
    <w:p w14:paraId="499480ED" w14:textId="77777777" w:rsidR="00ED3BFB" w:rsidRPr="00656480" w:rsidRDefault="00ED3BFB" w:rsidP="00ED3BFB">
      <w:pPr>
        <w:numPr>
          <w:ilvl w:val="1"/>
          <w:numId w:val="37"/>
        </w:numPr>
        <w:rPr>
          <w:sz w:val="24"/>
          <w:szCs w:val="24"/>
        </w:rPr>
      </w:pPr>
      <w:r>
        <w:rPr>
          <w:sz w:val="24"/>
          <w:szCs w:val="24"/>
        </w:rPr>
        <w:t>O</w:t>
      </w:r>
      <w:r w:rsidRPr="00656480">
        <w:rPr>
          <w:sz w:val="24"/>
          <w:szCs w:val="24"/>
        </w:rPr>
        <w:t>ther crews already on the water.</w:t>
      </w:r>
    </w:p>
    <w:p w14:paraId="6122E833" w14:textId="77777777" w:rsidR="00ED3BFB" w:rsidRPr="00656480" w:rsidRDefault="00ED3BFB" w:rsidP="00ED3BFB">
      <w:pPr>
        <w:numPr>
          <w:ilvl w:val="1"/>
          <w:numId w:val="37"/>
        </w:numPr>
        <w:rPr>
          <w:sz w:val="24"/>
          <w:szCs w:val="24"/>
        </w:rPr>
      </w:pPr>
      <w:r w:rsidRPr="00656480">
        <w:rPr>
          <w:sz w:val="24"/>
          <w:szCs w:val="24"/>
        </w:rPr>
        <w:t>The experience and age of the crew.</w:t>
      </w:r>
    </w:p>
    <w:p w14:paraId="1332E025" w14:textId="77777777" w:rsidR="00ED3BFB" w:rsidRPr="00656480" w:rsidRDefault="00ED3BFB" w:rsidP="00ED3BFB">
      <w:pPr>
        <w:numPr>
          <w:ilvl w:val="1"/>
          <w:numId w:val="37"/>
        </w:numPr>
        <w:rPr>
          <w:sz w:val="24"/>
          <w:szCs w:val="24"/>
        </w:rPr>
      </w:pPr>
      <w:r w:rsidRPr="00656480">
        <w:rPr>
          <w:sz w:val="24"/>
          <w:szCs w:val="24"/>
        </w:rPr>
        <w:t>Wind</w:t>
      </w:r>
      <w:r>
        <w:rPr>
          <w:sz w:val="24"/>
          <w:szCs w:val="24"/>
        </w:rPr>
        <w:t xml:space="preserve"> conditions.</w:t>
      </w:r>
    </w:p>
    <w:p w14:paraId="21CDA956" w14:textId="77777777" w:rsidR="00ED3BFB" w:rsidRDefault="00ED3BFB" w:rsidP="00ED3BFB">
      <w:pPr>
        <w:numPr>
          <w:ilvl w:val="1"/>
          <w:numId w:val="37"/>
        </w:numPr>
        <w:rPr>
          <w:sz w:val="24"/>
          <w:szCs w:val="24"/>
        </w:rPr>
      </w:pPr>
      <w:r>
        <w:rPr>
          <w:sz w:val="24"/>
          <w:szCs w:val="24"/>
        </w:rPr>
        <w:t>S</w:t>
      </w:r>
      <w:r w:rsidRPr="00656480">
        <w:rPr>
          <w:sz w:val="24"/>
          <w:szCs w:val="24"/>
        </w:rPr>
        <w:t>tream</w:t>
      </w:r>
      <w:r>
        <w:rPr>
          <w:sz w:val="24"/>
          <w:szCs w:val="24"/>
        </w:rPr>
        <w:t xml:space="preserve"> conditions</w:t>
      </w:r>
      <w:r w:rsidRPr="00656480">
        <w:rPr>
          <w:sz w:val="24"/>
          <w:szCs w:val="24"/>
        </w:rPr>
        <w:t xml:space="preserve"> and the degree to which the sluice gates</w:t>
      </w:r>
      <w:r>
        <w:rPr>
          <w:sz w:val="24"/>
          <w:szCs w:val="24"/>
        </w:rPr>
        <w:t xml:space="preserve"> opposite the Club</w:t>
      </w:r>
      <w:r w:rsidRPr="00656480">
        <w:rPr>
          <w:sz w:val="24"/>
          <w:szCs w:val="24"/>
        </w:rPr>
        <w:t xml:space="preserve"> are open.</w:t>
      </w:r>
    </w:p>
    <w:p w14:paraId="69E5FD10" w14:textId="77777777" w:rsidR="00ED3BFB" w:rsidRDefault="00ED3BFB" w:rsidP="00ED3BFB">
      <w:pPr>
        <w:numPr>
          <w:ilvl w:val="1"/>
          <w:numId w:val="37"/>
        </w:numPr>
        <w:rPr>
          <w:sz w:val="24"/>
          <w:szCs w:val="24"/>
        </w:rPr>
      </w:pPr>
      <w:r w:rsidRPr="00656480">
        <w:rPr>
          <w:sz w:val="24"/>
          <w:szCs w:val="24"/>
        </w:rPr>
        <w:t>Any obstructions in</w:t>
      </w:r>
      <w:r>
        <w:rPr>
          <w:sz w:val="24"/>
          <w:szCs w:val="24"/>
        </w:rPr>
        <w:t xml:space="preserve"> or on</w:t>
      </w:r>
      <w:r w:rsidRPr="00656480">
        <w:rPr>
          <w:sz w:val="24"/>
          <w:szCs w:val="24"/>
        </w:rPr>
        <w:t xml:space="preserve"> the river.</w:t>
      </w:r>
    </w:p>
    <w:p w14:paraId="372A5130" w14:textId="77777777" w:rsidR="00ED3BFB" w:rsidRDefault="00ED3BFB" w:rsidP="00ED3BFB">
      <w:pPr>
        <w:ind w:left="720"/>
        <w:rPr>
          <w:sz w:val="24"/>
          <w:szCs w:val="24"/>
        </w:rPr>
      </w:pPr>
      <w:r>
        <w:rPr>
          <w:sz w:val="24"/>
          <w:szCs w:val="24"/>
        </w:rPr>
        <w:br/>
        <w:t>At the end of the outing the risk assessment must be signed off and filed with the incident reports</w:t>
      </w:r>
    </w:p>
    <w:p w14:paraId="6D797A5F" w14:textId="77777777" w:rsidR="00ED3BFB" w:rsidRDefault="00ED3BFB" w:rsidP="00ED3BFB">
      <w:pPr>
        <w:rPr>
          <w:sz w:val="24"/>
          <w:szCs w:val="24"/>
        </w:rPr>
      </w:pPr>
    </w:p>
    <w:p w14:paraId="685889D7" w14:textId="77777777" w:rsidR="00ED3BFB" w:rsidRDefault="00ED3BFB" w:rsidP="00ED3BFB">
      <w:pPr>
        <w:rPr>
          <w:sz w:val="24"/>
          <w:szCs w:val="24"/>
        </w:rPr>
      </w:pPr>
      <w:r w:rsidRPr="00297549">
        <w:rPr>
          <w:b/>
          <w:sz w:val="24"/>
          <w:szCs w:val="24"/>
        </w:rPr>
        <w:lastRenderedPageBreak/>
        <w:t>YELLOW BOARDS</w:t>
      </w:r>
      <w:r>
        <w:rPr>
          <w:sz w:val="24"/>
          <w:szCs w:val="24"/>
        </w:rPr>
        <w:t xml:space="preserve"> may be used in the following circumstances:</w:t>
      </w:r>
    </w:p>
    <w:p w14:paraId="27ACFCB6" w14:textId="77777777" w:rsidR="00ED3BFB" w:rsidRDefault="00ED3BFB" w:rsidP="00ED3BFB">
      <w:pPr>
        <w:rPr>
          <w:sz w:val="24"/>
          <w:szCs w:val="24"/>
        </w:rPr>
      </w:pPr>
    </w:p>
    <w:p w14:paraId="32679268" w14:textId="77777777" w:rsidR="00ED3BFB" w:rsidRDefault="00ED3BFB" w:rsidP="00ED3BFB">
      <w:pPr>
        <w:rPr>
          <w:sz w:val="24"/>
          <w:szCs w:val="24"/>
          <w:u w:val="single"/>
        </w:rPr>
      </w:pPr>
      <w:r>
        <w:rPr>
          <w:sz w:val="24"/>
          <w:szCs w:val="24"/>
          <w:u w:val="single"/>
        </w:rPr>
        <w:t xml:space="preserve">No </w:t>
      </w:r>
      <w:r w:rsidRPr="00297549">
        <w:rPr>
          <w:b/>
          <w:sz w:val="24"/>
          <w:szCs w:val="24"/>
          <w:u w:val="single"/>
        </w:rPr>
        <w:t>RED BOARD</w:t>
      </w:r>
      <w:r>
        <w:rPr>
          <w:sz w:val="24"/>
          <w:szCs w:val="24"/>
          <w:u w:val="single"/>
        </w:rPr>
        <w:t xml:space="preserve"> displayed</w:t>
      </w:r>
    </w:p>
    <w:p w14:paraId="4A6873C7" w14:textId="77777777" w:rsidR="00ED3BFB" w:rsidRDefault="00ED3BFB" w:rsidP="00ED3BFB">
      <w:pPr>
        <w:rPr>
          <w:sz w:val="24"/>
          <w:szCs w:val="24"/>
          <w:u w:val="single"/>
        </w:rPr>
      </w:pPr>
    </w:p>
    <w:p w14:paraId="242E6486" w14:textId="77777777" w:rsidR="00ED3BFB" w:rsidRDefault="00ED3BFB" w:rsidP="00ED3BFB">
      <w:pPr>
        <w:rPr>
          <w:sz w:val="24"/>
          <w:szCs w:val="24"/>
        </w:rPr>
      </w:pPr>
      <w:r>
        <w:rPr>
          <w:sz w:val="24"/>
          <w:szCs w:val="24"/>
        </w:rPr>
        <w:t xml:space="preserve">There are occasions when the navigation is open for use but conditions increase the level of risk. The advice to all members is </w:t>
      </w:r>
      <w:r w:rsidRPr="00297549">
        <w:rPr>
          <w:b/>
          <w:sz w:val="24"/>
          <w:szCs w:val="24"/>
        </w:rPr>
        <w:t>IF IN DOUBT DO NOT GO OUT</w:t>
      </w:r>
      <w:r>
        <w:rPr>
          <w:sz w:val="24"/>
          <w:szCs w:val="24"/>
        </w:rPr>
        <w:t>.</w:t>
      </w:r>
    </w:p>
    <w:p w14:paraId="22D32A3E" w14:textId="77777777" w:rsidR="00ED3BFB" w:rsidRDefault="00ED3BFB" w:rsidP="00ED3BFB">
      <w:pPr>
        <w:rPr>
          <w:sz w:val="24"/>
          <w:szCs w:val="24"/>
        </w:rPr>
      </w:pPr>
    </w:p>
    <w:p w14:paraId="1A0863E4" w14:textId="77777777" w:rsidR="00ED3BFB" w:rsidRDefault="00ED3BFB" w:rsidP="00ED3BFB">
      <w:pPr>
        <w:rPr>
          <w:sz w:val="24"/>
          <w:szCs w:val="24"/>
        </w:rPr>
      </w:pPr>
      <w:r>
        <w:rPr>
          <w:sz w:val="24"/>
          <w:szCs w:val="24"/>
        </w:rPr>
        <w:t>Should any of the authorised members consider boating conditions are approaching unsafe then the following procedures must be followed:</w:t>
      </w:r>
    </w:p>
    <w:p w14:paraId="4EECF3B9" w14:textId="77777777" w:rsidR="00ED3BFB" w:rsidRDefault="00ED3BFB" w:rsidP="00ED3BFB">
      <w:pPr>
        <w:rPr>
          <w:sz w:val="24"/>
          <w:szCs w:val="24"/>
        </w:rPr>
      </w:pPr>
    </w:p>
    <w:p w14:paraId="734EEE80" w14:textId="77777777" w:rsidR="00ED3BFB" w:rsidRDefault="00ED3BFB" w:rsidP="00ED3BFB">
      <w:pPr>
        <w:numPr>
          <w:ilvl w:val="0"/>
          <w:numId w:val="38"/>
        </w:numPr>
        <w:rPr>
          <w:sz w:val="24"/>
          <w:szCs w:val="24"/>
        </w:rPr>
      </w:pPr>
      <w:r>
        <w:rPr>
          <w:sz w:val="24"/>
          <w:szCs w:val="24"/>
        </w:rPr>
        <w:t>An authorised member completes a risk assessment and if necessary takes direct control of members boating.</w:t>
      </w:r>
    </w:p>
    <w:p w14:paraId="36208CBA" w14:textId="77777777" w:rsidR="00ED3BFB" w:rsidRDefault="00ED3BFB" w:rsidP="00ED3BFB">
      <w:pPr>
        <w:rPr>
          <w:sz w:val="24"/>
          <w:szCs w:val="24"/>
        </w:rPr>
      </w:pPr>
    </w:p>
    <w:p w14:paraId="19C38886" w14:textId="77777777" w:rsidR="00ED3BFB" w:rsidRDefault="00ED3BFB" w:rsidP="00ED3BFB">
      <w:pPr>
        <w:numPr>
          <w:ilvl w:val="0"/>
          <w:numId w:val="38"/>
        </w:numPr>
        <w:rPr>
          <w:sz w:val="24"/>
          <w:szCs w:val="24"/>
        </w:rPr>
      </w:pPr>
      <w:r w:rsidRPr="00184521">
        <w:rPr>
          <w:bCs/>
          <w:sz w:val="24"/>
          <w:szCs w:val="24"/>
        </w:rPr>
        <w:t xml:space="preserve">A </w:t>
      </w:r>
      <w:r>
        <w:rPr>
          <w:b/>
          <w:sz w:val="24"/>
          <w:szCs w:val="24"/>
        </w:rPr>
        <w:t xml:space="preserve">YELLOW BOARD </w:t>
      </w:r>
      <w:r>
        <w:rPr>
          <w:bCs/>
          <w:sz w:val="24"/>
          <w:szCs w:val="24"/>
        </w:rPr>
        <w:t>is</w:t>
      </w:r>
      <w:r>
        <w:rPr>
          <w:b/>
          <w:sz w:val="24"/>
          <w:szCs w:val="24"/>
        </w:rPr>
        <w:t xml:space="preserve"> </w:t>
      </w:r>
      <w:r>
        <w:rPr>
          <w:sz w:val="24"/>
          <w:szCs w:val="24"/>
        </w:rPr>
        <w:t>displayed to indicate river conditions.</w:t>
      </w:r>
    </w:p>
    <w:p w14:paraId="7D59450F" w14:textId="77777777" w:rsidR="00ED3BFB" w:rsidRDefault="00ED3BFB" w:rsidP="00ED3BFB">
      <w:pPr>
        <w:rPr>
          <w:sz w:val="24"/>
          <w:szCs w:val="24"/>
        </w:rPr>
      </w:pPr>
    </w:p>
    <w:p w14:paraId="64BB3C1F" w14:textId="77777777" w:rsidR="00ED3BFB" w:rsidRPr="00297549" w:rsidRDefault="00ED3BFB" w:rsidP="00ED3BFB">
      <w:pPr>
        <w:numPr>
          <w:ilvl w:val="0"/>
          <w:numId w:val="38"/>
        </w:numPr>
        <w:rPr>
          <w:sz w:val="24"/>
          <w:szCs w:val="24"/>
        </w:rPr>
      </w:pPr>
      <w:r>
        <w:rPr>
          <w:sz w:val="24"/>
          <w:szCs w:val="24"/>
        </w:rPr>
        <w:t xml:space="preserve">Only crews with an authorised member in the crew or coaching a crew will be allowed to remain on the river once a yellow board has been posted. The authorised member who has done the risk assessment and posted the </w:t>
      </w:r>
      <w:r>
        <w:rPr>
          <w:b/>
          <w:sz w:val="24"/>
          <w:szCs w:val="24"/>
        </w:rPr>
        <w:t xml:space="preserve">YELLOW BOARD </w:t>
      </w:r>
      <w:r>
        <w:rPr>
          <w:sz w:val="24"/>
          <w:szCs w:val="24"/>
        </w:rPr>
        <w:t xml:space="preserve">is responsible for ensuring any non authorised crews come off the water. </w:t>
      </w:r>
    </w:p>
    <w:p w14:paraId="7DFE4BD9" w14:textId="77777777" w:rsidR="00ED3BFB" w:rsidRDefault="00ED3BFB" w:rsidP="00ED3BFB">
      <w:pPr>
        <w:rPr>
          <w:sz w:val="24"/>
          <w:szCs w:val="24"/>
        </w:rPr>
      </w:pPr>
    </w:p>
    <w:p w14:paraId="1FB0B4D4" w14:textId="77777777" w:rsidR="00ED3BFB" w:rsidRDefault="00ED3BFB" w:rsidP="00ED3BFB">
      <w:pPr>
        <w:rPr>
          <w:sz w:val="24"/>
          <w:szCs w:val="24"/>
          <w:u w:val="single"/>
        </w:rPr>
      </w:pPr>
      <w:r>
        <w:rPr>
          <w:b/>
          <w:sz w:val="24"/>
          <w:szCs w:val="24"/>
          <w:u w:val="single"/>
        </w:rPr>
        <w:t xml:space="preserve">RED BOARD </w:t>
      </w:r>
      <w:r>
        <w:rPr>
          <w:sz w:val="24"/>
          <w:szCs w:val="24"/>
          <w:u w:val="single"/>
        </w:rPr>
        <w:t xml:space="preserve">displayed </w:t>
      </w:r>
    </w:p>
    <w:p w14:paraId="5915D931" w14:textId="77777777" w:rsidR="00ED3BFB" w:rsidRDefault="00ED3BFB" w:rsidP="00ED3BFB">
      <w:pPr>
        <w:rPr>
          <w:sz w:val="24"/>
          <w:szCs w:val="24"/>
          <w:u w:val="single"/>
        </w:rPr>
      </w:pPr>
    </w:p>
    <w:p w14:paraId="363A2523" w14:textId="77777777" w:rsidR="00ED3BFB" w:rsidRDefault="00ED3BFB" w:rsidP="00ED3BFB">
      <w:pPr>
        <w:rPr>
          <w:b/>
          <w:sz w:val="24"/>
          <w:szCs w:val="24"/>
        </w:rPr>
      </w:pPr>
      <w:r w:rsidRPr="00656480">
        <w:rPr>
          <w:sz w:val="24"/>
          <w:szCs w:val="24"/>
        </w:rPr>
        <w:t xml:space="preserve">There are </w:t>
      </w:r>
      <w:r>
        <w:rPr>
          <w:sz w:val="24"/>
          <w:szCs w:val="24"/>
        </w:rPr>
        <w:t>occasions</w:t>
      </w:r>
      <w:r w:rsidRPr="00656480">
        <w:rPr>
          <w:sz w:val="24"/>
          <w:szCs w:val="24"/>
        </w:rPr>
        <w:t xml:space="preserve"> when the </w:t>
      </w:r>
      <w:r w:rsidRPr="00656480">
        <w:rPr>
          <w:b/>
          <w:sz w:val="24"/>
          <w:szCs w:val="24"/>
        </w:rPr>
        <w:t>RED BOARD</w:t>
      </w:r>
      <w:r w:rsidRPr="00656480">
        <w:rPr>
          <w:sz w:val="24"/>
          <w:szCs w:val="24"/>
        </w:rPr>
        <w:t xml:space="preserve"> </w:t>
      </w:r>
      <w:r>
        <w:rPr>
          <w:sz w:val="24"/>
          <w:szCs w:val="24"/>
        </w:rPr>
        <w:t>is</w:t>
      </w:r>
      <w:r w:rsidRPr="00656480">
        <w:rPr>
          <w:sz w:val="24"/>
          <w:szCs w:val="24"/>
        </w:rPr>
        <w:t xml:space="preserve"> </w:t>
      </w:r>
      <w:r>
        <w:rPr>
          <w:sz w:val="24"/>
          <w:szCs w:val="24"/>
        </w:rPr>
        <w:t>displayed</w:t>
      </w:r>
      <w:r w:rsidRPr="00656480">
        <w:rPr>
          <w:sz w:val="24"/>
          <w:szCs w:val="24"/>
        </w:rPr>
        <w:t xml:space="preserve">, </w:t>
      </w:r>
      <w:r>
        <w:rPr>
          <w:sz w:val="24"/>
          <w:szCs w:val="24"/>
        </w:rPr>
        <w:t xml:space="preserve">but </w:t>
      </w:r>
      <w:r w:rsidRPr="00656480">
        <w:rPr>
          <w:sz w:val="24"/>
          <w:szCs w:val="24"/>
        </w:rPr>
        <w:t xml:space="preserve">conditions may </w:t>
      </w:r>
      <w:r>
        <w:rPr>
          <w:sz w:val="24"/>
          <w:szCs w:val="24"/>
        </w:rPr>
        <w:t xml:space="preserve">be considered suitable for </w:t>
      </w:r>
      <w:r w:rsidRPr="00656480">
        <w:rPr>
          <w:sz w:val="24"/>
          <w:szCs w:val="24"/>
        </w:rPr>
        <w:t xml:space="preserve">some crews </w:t>
      </w:r>
      <w:r>
        <w:rPr>
          <w:sz w:val="24"/>
          <w:szCs w:val="24"/>
        </w:rPr>
        <w:t>to</w:t>
      </w:r>
      <w:r w:rsidRPr="00656480">
        <w:rPr>
          <w:sz w:val="24"/>
          <w:szCs w:val="24"/>
        </w:rPr>
        <w:t xml:space="preserve"> go out with </w:t>
      </w:r>
      <w:r>
        <w:rPr>
          <w:sz w:val="24"/>
          <w:szCs w:val="24"/>
        </w:rPr>
        <w:t>acceptable</w:t>
      </w:r>
      <w:r w:rsidRPr="00656480">
        <w:rPr>
          <w:sz w:val="24"/>
          <w:szCs w:val="24"/>
        </w:rPr>
        <w:t xml:space="preserve"> risk.</w:t>
      </w:r>
      <w:r>
        <w:rPr>
          <w:sz w:val="24"/>
          <w:szCs w:val="24"/>
        </w:rPr>
        <w:t xml:space="preserve"> In these circumstances an authoris</w:t>
      </w:r>
      <w:r w:rsidRPr="00825343">
        <w:rPr>
          <w:sz w:val="24"/>
          <w:szCs w:val="24"/>
        </w:rPr>
        <w:t>ed member</w:t>
      </w:r>
      <w:r>
        <w:rPr>
          <w:sz w:val="24"/>
          <w:szCs w:val="24"/>
        </w:rPr>
        <w:t xml:space="preserve"> completes a risk assessment as above. If the risk is judged sufficiently low a </w:t>
      </w:r>
      <w:r w:rsidRPr="00825343">
        <w:rPr>
          <w:b/>
          <w:sz w:val="24"/>
          <w:szCs w:val="24"/>
        </w:rPr>
        <w:t>YELLOW BOARD</w:t>
      </w:r>
      <w:r>
        <w:rPr>
          <w:b/>
          <w:sz w:val="24"/>
          <w:szCs w:val="24"/>
        </w:rPr>
        <w:t xml:space="preserve"> </w:t>
      </w:r>
      <w:r>
        <w:rPr>
          <w:sz w:val="24"/>
          <w:szCs w:val="24"/>
        </w:rPr>
        <w:t xml:space="preserve">may be displayed alongside the </w:t>
      </w:r>
      <w:r>
        <w:rPr>
          <w:b/>
          <w:sz w:val="24"/>
          <w:szCs w:val="24"/>
        </w:rPr>
        <w:t xml:space="preserve">RED BOARD </w:t>
      </w:r>
      <w:r w:rsidRPr="00A12FE2">
        <w:rPr>
          <w:bCs/>
          <w:sz w:val="24"/>
          <w:szCs w:val="24"/>
        </w:rPr>
        <w:t>and</w:t>
      </w:r>
      <w:r>
        <w:rPr>
          <w:b/>
          <w:sz w:val="24"/>
          <w:szCs w:val="24"/>
        </w:rPr>
        <w:t xml:space="preserve"> c</w:t>
      </w:r>
      <w:r w:rsidRPr="00825343">
        <w:rPr>
          <w:sz w:val="24"/>
          <w:szCs w:val="24"/>
        </w:rPr>
        <w:t>rews</w:t>
      </w:r>
      <w:r>
        <w:rPr>
          <w:b/>
          <w:sz w:val="24"/>
          <w:szCs w:val="24"/>
        </w:rPr>
        <w:t xml:space="preserve"> </w:t>
      </w:r>
      <w:r w:rsidRPr="00825343">
        <w:rPr>
          <w:sz w:val="24"/>
          <w:szCs w:val="24"/>
        </w:rPr>
        <w:t>with</w:t>
      </w:r>
      <w:r>
        <w:rPr>
          <w:b/>
          <w:sz w:val="24"/>
          <w:szCs w:val="24"/>
        </w:rPr>
        <w:t xml:space="preserve"> </w:t>
      </w:r>
      <w:r>
        <w:rPr>
          <w:sz w:val="24"/>
          <w:szCs w:val="24"/>
        </w:rPr>
        <w:t>an authorised member in the crew or coaching may then boat.</w:t>
      </w:r>
    </w:p>
    <w:p w14:paraId="6FAF7E9D" w14:textId="77777777" w:rsidR="00ED3BFB" w:rsidRDefault="00ED3BFB" w:rsidP="00ED3BFB">
      <w:pPr>
        <w:rPr>
          <w:b/>
          <w:sz w:val="24"/>
          <w:szCs w:val="24"/>
        </w:rPr>
      </w:pPr>
    </w:p>
    <w:p w14:paraId="3A993124" w14:textId="77777777" w:rsidR="00ED3BFB" w:rsidRPr="00825343" w:rsidRDefault="00ED3BFB" w:rsidP="00ED3BFB">
      <w:pPr>
        <w:rPr>
          <w:b/>
          <w:sz w:val="24"/>
          <w:szCs w:val="24"/>
        </w:rPr>
      </w:pPr>
      <w:r>
        <w:rPr>
          <w:b/>
          <w:sz w:val="24"/>
          <w:szCs w:val="24"/>
        </w:rPr>
        <w:t xml:space="preserve">As the </w:t>
      </w:r>
      <w:r w:rsidRPr="00E32F69">
        <w:rPr>
          <w:b/>
          <w:sz w:val="24"/>
          <w:szCs w:val="24"/>
        </w:rPr>
        <w:t>authorising</w:t>
      </w:r>
      <w:r>
        <w:rPr>
          <w:b/>
          <w:sz w:val="24"/>
          <w:szCs w:val="24"/>
        </w:rPr>
        <w:t xml:space="preserve"> member you are responsible for briefing all crew members of the increased risks involved in rowing in Red Board conditions. You should also monitor the </w:t>
      </w:r>
      <w:r w:rsidRPr="00E32F69">
        <w:rPr>
          <w:b/>
          <w:sz w:val="24"/>
          <w:szCs w:val="24"/>
        </w:rPr>
        <w:t>behaviour</w:t>
      </w:r>
      <w:r>
        <w:rPr>
          <w:b/>
          <w:sz w:val="24"/>
          <w:szCs w:val="24"/>
        </w:rPr>
        <w:t>, attitude and physical condition of crew members to ensure levels of awareness and fitness remain high throughout the outing. You should consider carefully how you will exercise this level of supervision and control; it is recommended that you position yourself on the riverbank rather than on the water.</w:t>
      </w:r>
    </w:p>
    <w:p w14:paraId="21FEFF55" w14:textId="77777777" w:rsidR="00ED3BFB" w:rsidRPr="00656480" w:rsidRDefault="00ED3BFB" w:rsidP="00ED3BFB">
      <w:pPr>
        <w:rPr>
          <w:sz w:val="24"/>
          <w:szCs w:val="24"/>
        </w:rPr>
      </w:pPr>
    </w:p>
    <w:p w14:paraId="4E961DC5" w14:textId="77777777" w:rsidR="00ED3BFB" w:rsidRPr="00656480" w:rsidRDefault="00ED3BFB" w:rsidP="00ED3BFB">
      <w:pPr>
        <w:rPr>
          <w:sz w:val="24"/>
          <w:szCs w:val="24"/>
        </w:rPr>
      </w:pPr>
      <w:r w:rsidRPr="00656480">
        <w:rPr>
          <w:sz w:val="24"/>
          <w:szCs w:val="24"/>
        </w:rPr>
        <w:t>You are one of a limited number of</w:t>
      </w:r>
      <w:r>
        <w:rPr>
          <w:sz w:val="24"/>
          <w:szCs w:val="24"/>
        </w:rPr>
        <w:t xml:space="preserve"> Club Members with this authoris</w:t>
      </w:r>
      <w:r w:rsidRPr="00656480">
        <w:rPr>
          <w:sz w:val="24"/>
          <w:szCs w:val="24"/>
        </w:rPr>
        <w:t>ation.  If you are unclear or have any concerns about the procedure please contact the</w:t>
      </w:r>
      <w:r>
        <w:rPr>
          <w:sz w:val="24"/>
          <w:szCs w:val="24"/>
        </w:rPr>
        <w:t xml:space="preserve"> Captain, </w:t>
      </w:r>
      <w:r w:rsidR="007907B7">
        <w:rPr>
          <w:sz w:val="24"/>
          <w:szCs w:val="24"/>
        </w:rPr>
        <w:t>Michael Spruzs</w:t>
      </w:r>
      <w:r>
        <w:rPr>
          <w:sz w:val="24"/>
          <w:szCs w:val="24"/>
        </w:rPr>
        <w:t xml:space="preserve"> (mobile: </w:t>
      </w:r>
      <w:r w:rsidR="007907B7">
        <w:rPr>
          <w:sz w:val="24"/>
          <w:szCs w:val="24"/>
        </w:rPr>
        <w:t>07785</w:t>
      </w:r>
      <w:r w:rsidR="004E699C">
        <w:rPr>
          <w:sz w:val="24"/>
          <w:szCs w:val="24"/>
        </w:rPr>
        <w:t xml:space="preserve"> </w:t>
      </w:r>
      <w:r w:rsidR="007907B7">
        <w:rPr>
          <w:sz w:val="24"/>
          <w:szCs w:val="24"/>
        </w:rPr>
        <w:t>760501</w:t>
      </w:r>
      <w:r>
        <w:rPr>
          <w:sz w:val="24"/>
          <w:szCs w:val="24"/>
        </w:rPr>
        <w:t xml:space="preserve">), or Club Water Safety Advisor – </w:t>
      </w:r>
      <w:r w:rsidR="007907B7">
        <w:rPr>
          <w:sz w:val="24"/>
          <w:szCs w:val="24"/>
        </w:rPr>
        <w:t xml:space="preserve">Rachel </w:t>
      </w:r>
      <w:r>
        <w:rPr>
          <w:sz w:val="24"/>
          <w:szCs w:val="24"/>
        </w:rPr>
        <w:t xml:space="preserve">(mobile: </w:t>
      </w:r>
      <w:r w:rsidR="004E699C" w:rsidRPr="004E699C">
        <w:rPr>
          <w:sz w:val="24"/>
          <w:szCs w:val="24"/>
        </w:rPr>
        <w:t>07703 304374</w:t>
      </w:r>
      <w:r>
        <w:rPr>
          <w:sz w:val="24"/>
          <w:szCs w:val="24"/>
        </w:rPr>
        <w:t>)</w:t>
      </w:r>
      <w:r w:rsidRPr="00656480">
        <w:rPr>
          <w:sz w:val="24"/>
          <w:szCs w:val="24"/>
        </w:rPr>
        <w:t>.</w:t>
      </w:r>
    </w:p>
    <w:p w14:paraId="7000E9C0" w14:textId="77777777" w:rsidR="00ED3BFB" w:rsidRPr="00656480" w:rsidRDefault="00ED3BFB" w:rsidP="00ED3BFB">
      <w:pPr>
        <w:rPr>
          <w:sz w:val="24"/>
          <w:szCs w:val="24"/>
        </w:rPr>
      </w:pPr>
    </w:p>
    <w:p w14:paraId="6E146D1F" w14:textId="77777777" w:rsidR="00ED3BFB" w:rsidRPr="00656480" w:rsidRDefault="00ED3BFB" w:rsidP="00ED3BFB">
      <w:pPr>
        <w:jc w:val="center"/>
        <w:rPr>
          <w:b/>
          <w:sz w:val="24"/>
          <w:szCs w:val="24"/>
        </w:rPr>
      </w:pPr>
    </w:p>
    <w:p w14:paraId="20AB4090" w14:textId="77777777" w:rsidR="00ED3BFB" w:rsidRPr="00A12FE2" w:rsidRDefault="00ED3BFB" w:rsidP="00ED3BFB">
      <w:pPr>
        <w:rPr>
          <w:rFonts w:cs="Arial"/>
          <w:b/>
          <w:sz w:val="24"/>
          <w:szCs w:val="24"/>
          <w:u w:val="single"/>
        </w:rPr>
      </w:pPr>
      <w:r>
        <w:rPr>
          <w:b/>
          <w:sz w:val="24"/>
          <w:szCs w:val="24"/>
        </w:rPr>
        <w:br w:type="page"/>
      </w:r>
      <w:r w:rsidRPr="00A12FE2">
        <w:rPr>
          <w:rFonts w:cs="Arial"/>
          <w:b/>
          <w:sz w:val="24"/>
          <w:szCs w:val="24"/>
          <w:u w:val="single"/>
        </w:rPr>
        <w:lastRenderedPageBreak/>
        <w:t xml:space="preserve">RIVER WEY FLOOD CONDITIONS - RISK ASSESSMENT </w:t>
      </w:r>
    </w:p>
    <w:p w14:paraId="64D8A95B" w14:textId="77777777" w:rsidR="00ED3BFB" w:rsidRPr="00A12FE2" w:rsidRDefault="00ED3BFB" w:rsidP="00ED3BFB">
      <w:pPr>
        <w:rPr>
          <w:rFonts w:cs="Arial"/>
          <w:b/>
          <w:sz w:val="24"/>
          <w:szCs w:val="24"/>
          <w:u w:val="single"/>
        </w:rPr>
      </w:pPr>
    </w:p>
    <w:p w14:paraId="66E5E81D" w14:textId="77777777" w:rsidR="00ED3BFB" w:rsidRPr="00A12FE2" w:rsidRDefault="00ED3BFB" w:rsidP="00ED3BFB">
      <w:pPr>
        <w:rPr>
          <w:rFonts w:cs="Arial"/>
          <w:sz w:val="24"/>
          <w:szCs w:val="24"/>
        </w:rPr>
      </w:pPr>
      <w:r w:rsidRPr="00C972EB">
        <w:rPr>
          <w:rFonts w:cs="Arial"/>
          <w:b/>
          <w:sz w:val="24"/>
          <w:szCs w:val="24"/>
          <w:u w:val="single"/>
        </w:rPr>
        <w:t>Date</w:t>
      </w:r>
      <w:r w:rsidRPr="00C972EB">
        <w:rPr>
          <w:rFonts w:cs="Arial"/>
          <w:b/>
          <w:sz w:val="24"/>
          <w:szCs w:val="24"/>
        </w:rPr>
        <w:tab/>
      </w:r>
      <w:r w:rsidRPr="00C972EB">
        <w:rPr>
          <w:rFonts w:cs="Arial"/>
          <w:b/>
          <w:sz w:val="24"/>
          <w:szCs w:val="24"/>
        </w:rPr>
        <w:tab/>
      </w:r>
      <w:r w:rsidRPr="00C972EB">
        <w:rPr>
          <w:rFonts w:cs="Arial"/>
          <w:b/>
          <w:sz w:val="24"/>
          <w:szCs w:val="24"/>
        </w:rPr>
        <w:tab/>
      </w:r>
      <w:r w:rsidRPr="00C972EB">
        <w:rPr>
          <w:rFonts w:cs="Arial"/>
          <w:b/>
          <w:sz w:val="24"/>
          <w:szCs w:val="24"/>
        </w:rPr>
        <w:tab/>
      </w:r>
      <w:r w:rsidRPr="00C972EB">
        <w:rPr>
          <w:rFonts w:cs="Arial"/>
          <w:b/>
          <w:sz w:val="24"/>
          <w:szCs w:val="24"/>
          <w:u w:val="single"/>
        </w:rPr>
        <w:t>Time</w:t>
      </w:r>
      <w:r w:rsidRPr="00C972EB">
        <w:rPr>
          <w:rFonts w:cs="Arial"/>
          <w:b/>
          <w:sz w:val="24"/>
          <w:szCs w:val="24"/>
        </w:rPr>
        <w:tab/>
      </w:r>
      <w:r w:rsidRPr="00C972EB">
        <w:rPr>
          <w:rFonts w:cs="Arial"/>
          <w:b/>
          <w:sz w:val="24"/>
          <w:szCs w:val="24"/>
        </w:rPr>
        <w:tab/>
      </w:r>
      <w:r w:rsidRPr="00C972EB">
        <w:rPr>
          <w:rFonts w:cs="Arial"/>
          <w:b/>
          <w:sz w:val="24"/>
          <w:szCs w:val="24"/>
        </w:rPr>
        <w:tab/>
      </w:r>
      <w:r>
        <w:rPr>
          <w:rFonts w:cs="Arial"/>
          <w:b/>
          <w:sz w:val="24"/>
          <w:szCs w:val="24"/>
          <w:u w:val="single"/>
        </w:rPr>
        <w:t>Authorised M</w:t>
      </w:r>
      <w:r w:rsidRPr="00C972EB">
        <w:rPr>
          <w:rFonts w:cs="Arial"/>
          <w:b/>
          <w:sz w:val="24"/>
          <w:szCs w:val="24"/>
          <w:u w:val="single"/>
        </w:rPr>
        <w:t>ember</w:t>
      </w:r>
      <w:r>
        <w:rPr>
          <w:rFonts w:cs="Arial"/>
          <w:sz w:val="24"/>
          <w:szCs w:val="24"/>
        </w:rPr>
        <w:t xml:space="preserve">  </w:t>
      </w:r>
      <w:r w:rsidRPr="00A12FE2">
        <w:rPr>
          <w:rFonts w:cs="Arial"/>
          <w:sz w:val="24"/>
          <w:szCs w:val="24"/>
        </w:rPr>
        <w:t>(print name)</w:t>
      </w:r>
    </w:p>
    <w:p w14:paraId="1D069B7F" w14:textId="77777777" w:rsidR="00ED3BFB" w:rsidRPr="00A12FE2" w:rsidRDefault="00ED3BFB" w:rsidP="00ED3BFB">
      <w:pPr>
        <w:rPr>
          <w:rFonts w:cs="Arial"/>
          <w:sz w:val="24"/>
          <w:szCs w:val="24"/>
        </w:rPr>
      </w:pPr>
    </w:p>
    <w:p w14:paraId="21880D63" w14:textId="77777777" w:rsidR="00ED3BFB" w:rsidRPr="00A12FE2" w:rsidRDefault="00ED3BFB" w:rsidP="00ED3BFB">
      <w:pPr>
        <w:rPr>
          <w:rFonts w:cs="Arial"/>
          <w:sz w:val="24"/>
          <w:szCs w:val="24"/>
        </w:rPr>
      </w:pPr>
    </w:p>
    <w:p w14:paraId="7B7655EB" w14:textId="77777777" w:rsidR="00ED3BFB" w:rsidRPr="00A12FE2" w:rsidRDefault="0096662C" w:rsidP="00ED3BFB">
      <w:pPr>
        <w:rPr>
          <w:rFonts w:cs="Arial"/>
          <w:sz w:val="24"/>
          <w:szCs w:val="24"/>
        </w:rPr>
      </w:pPr>
      <w:r>
        <w:rPr>
          <w:rFonts w:cs="Arial"/>
          <w:noProof/>
          <w:sz w:val="24"/>
          <w:szCs w:val="24"/>
        </w:rPr>
        <mc:AlternateContent>
          <mc:Choice Requires="wps">
            <w:drawing>
              <wp:anchor distT="0" distB="0" distL="114300" distR="114300" simplePos="0" relativeHeight="4" behindDoc="0" locked="0" layoutInCell="1" allowOverlap="1" wp14:anchorId="10E46BA3">
                <wp:simplePos x="0" y="0"/>
                <wp:positionH relativeFrom="column">
                  <wp:posOffset>3331845</wp:posOffset>
                </wp:positionH>
                <wp:positionV relativeFrom="paragraph">
                  <wp:posOffset>78105</wp:posOffset>
                </wp:positionV>
                <wp:extent cx="914400" cy="685800"/>
                <wp:effectExtent l="0" t="0" r="0" b="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53D2B48E" w14:textId="77777777" w:rsidR="00CE1898" w:rsidRDefault="00CE1898" w:rsidP="00ED3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46BA3" id="Text Box 53" o:spid="_x0000_s1054" type="#_x0000_t202" style="position:absolute;left:0;text-align:left;margin-left:262.35pt;margin-top:6.15pt;width:1in;height:5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">
                <v:path arrowok="t"/>
                <v:textbox>
                  <w:txbxContent>
                    <w:p w14:paraId="53D2B48E" w14:textId="77777777" w:rsidR="00CE1898" w:rsidRDefault="00CE1898" w:rsidP="00ED3BFB"/>
                  </w:txbxContent>
                </v:textbox>
              </v:shape>
            </w:pict>
          </mc:Fallback>
        </mc:AlternateContent>
      </w:r>
    </w:p>
    <w:p w14:paraId="05CB191A" w14:textId="77777777" w:rsidR="00ED3BFB" w:rsidRPr="00C972EB" w:rsidRDefault="00ED3BFB" w:rsidP="00ED3BFB">
      <w:pPr>
        <w:rPr>
          <w:rFonts w:cs="Arial"/>
          <w:b/>
          <w:sz w:val="24"/>
          <w:szCs w:val="24"/>
        </w:rPr>
      </w:pPr>
      <w:r w:rsidRPr="00C972EB">
        <w:rPr>
          <w:rFonts w:cs="Arial"/>
          <w:b/>
          <w:sz w:val="24"/>
          <w:szCs w:val="24"/>
        </w:rPr>
        <w:t>TYPE OF BOAT</w:t>
      </w:r>
    </w:p>
    <w:p w14:paraId="5B8EB051" w14:textId="77777777" w:rsidR="00ED3BFB" w:rsidRDefault="00ED3BFB" w:rsidP="00ED3BFB">
      <w:pPr>
        <w:rPr>
          <w:rFonts w:cs="Arial"/>
          <w:sz w:val="24"/>
          <w:szCs w:val="24"/>
        </w:rPr>
      </w:pPr>
      <w:r w:rsidRPr="00A12FE2">
        <w:rPr>
          <w:rFonts w:cs="Arial"/>
          <w:sz w:val="24"/>
          <w:szCs w:val="24"/>
        </w:rPr>
        <w:t>Fours and doubles  - 0</w:t>
      </w:r>
    </w:p>
    <w:p w14:paraId="0C0F0445" w14:textId="77777777" w:rsidR="00ED3BFB" w:rsidRPr="00A12FE2" w:rsidRDefault="00ED3BFB" w:rsidP="00ED3BFB">
      <w:pPr>
        <w:rPr>
          <w:rFonts w:cs="Arial"/>
          <w:sz w:val="24"/>
          <w:szCs w:val="24"/>
        </w:rPr>
      </w:pPr>
      <w:r w:rsidRPr="00A12FE2">
        <w:rPr>
          <w:rFonts w:cs="Arial"/>
          <w:sz w:val="24"/>
          <w:szCs w:val="24"/>
        </w:rPr>
        <w:t xml:space="preserve">Pairs and singles – </w:t>
      </w:r>
      <w:r>
        <w:rPr>
          <w:rFonts w:cs="Arial"/>
          <w:sz w:val="24"/>
          <w:szCs w:val="24"/>
        </w:rPr>
        <w:t>4</w:t>
      </w:r>
      <w:r w:rsidRPr="00A12FE2">
        <w:rPr>
          <w:rFonts w:cs="Arial"/>
          <w:sz w:val="24"/>
          <w:szCs w:val="24"/>
        </w:rPr>
        <w:tab/>
      </w:r>
      <w:r w:rsidRPr="00A12FE2">
        <w:rPr>
          <w:rFonts w:cs="Arial"/>
          <w:sz w:val="24"/>
          <w:szCs w:val="24"/>
        </w:rPr>
        <w:tab/>
      </w:r>
    </w:p>
    <w:p w14:paraId="372393AC" w14:textId="77777777" w:rsidR="00ED3BFB" w:rsidRPr="00A12FE2" w:rsidRDefault="00ED3BFB" w:rsidP="00ED3BFB">
      <w:pPr>
        <w:rPr>
          <w:rFonts w:cs="Arial"/>
          <w:sz w:val="24"/>
          <w:szCs w:val="24"/>
        </w:rPr>
      </w:pPr>
    </w:p>
    <w:p w14:paraId="6AE507B2" w14:textId="77777777" w:rsidR="00ED3BFB" w:rsidRPr="00C972EB" w:rsidRDefault="0096662C" w:rsidP="00ED3BFB">
      <w:pPr>
        <w:rPr>
          <w:rFonts w:cs="Arial"/>
          <w:b/>
          <w:sz w:val="24"/>
          <w:szCs w:val="24"/>
        </w:rPr>
      </w:pPr>
      <w:r>
        <w:rPr>
          <w:rFonts w:cs="Arial"/>
          <w:noProof/>
          <w:sz w:val="24"/>
          <w:szCs w:val="24"/>
        </w:rPr>
        <mc:AlternateContent>
          <mc:Choice Requires="wps">
            <w:drawing>
              <wp:anchor distT="0" distB="0" distL="114300" distR="114300" simplePos="0" relativeHeight="5" behindDoc="0" locked="0" layoutInCell="1" allowOverlap="1" wp14:anchorId="5AFD0482">
                <wp:simplePos x="0" y="0"/>
                <wp:positionH relativeFrom="column">
                  <wp:posOffset>3331845</wp:posOffset>
                </wp:positionH>
                <wp:positionV relativeFrom="paragraph">
                  <wp:posOffset>116205</wp:posOffset>
                </wp:positionV>
                <wp:extent cx="914400" cy="68580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34C7A0BC" w14:textId="77777777" w:rsidR="00CE1898" w:rsidRDefault="00CE1898" w:rsidP="00ED3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0482" id="Text Box 54" o:spid="_x0000_s1055" type="#_x0000_t202" style="position:absolute;left:0;text-align:left;margin-left:262.35pt;margin-top:9.15pt;width:1in;height:5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">
                <v:path arrowok="t"/>
                <v:textbox>
                  <w:txbxContent>
                    <w:p w14:paraId="34C7A0BC" w14:textId="77777777" w:rsidR="00CE1898" w:rsidRDefault="00CE1898" w:rsidP="00ED3BFB"/>
                  </w:txbxContent>
                </v:textbox>
              </v:shape>
            </w:pict>
          </mc:Fallback>
        </mc:AlternateContent>
      </w:r>
      <w:r w:rsidR="00ED3BFB" w:rsidRPr="00C972EB">
        <w:rPr>
          <w:rFonts w:cs="Arial"/>
          <w:b/>
          <w:sz w:val="24"/>
          <w:szCs w:val="24"/>
        </w:rPr>
        <w:t>NUMBER OF BOATS</w:t>
      </w:r>
    </w:p>
    <w:p w14:paraId="6F652C2D" w14:textId="77777777" w:rsidR="00ED3BFB" w:rsidRDefault="00ED3BFB" w:rsidP="00ED3BFB">
      <w:pPr>
        <w:rPr>
          <w:rFonts w:cs="Arial"/>
          <w:sz w:val="24"/>
          <w:szCs w:val="24"/>
        </w:rPr>
      </w:pPr>
      <w:r w:rsidRPr="00A12FE2">
        <w:rPr>
          <w:rFonts w:cs="Arial"/>
          <w:sz w:val="24"/>
          <w:szCs w:val="24"/>
        </w:rPr>
        <w:t>One to two – 0</w:t>
      </w:r>
    </w:p>
    <w:p w14:paraId="175CA593" w14:textId="77777777" w:rsidR="00ED3BFB" w:rsidRDefault="00ED3BFB" w:rsidP="00ED3BFB">
      <w:pPr>
        <w:rPr>
          <w:rFonts w:cs="Arial"/>
          <w:sz w:val="24"/>
          <w:szCs w:val="24"/>
        </w:rPr>
      </w:pPr>
      <w:r w:rsidRPr="00A12FE2">
        <w:rPr>
          <w:rFonts w:cs="Arial"/>
          <w:sz w:val="24"/>
          <w:szCs w:val="24"/>
        </w:rPr>
        <w:t>Three to four – 1</w:t>
      </w:r>
    </w:p>
    <w:p w14:paraId="5848A92E" w14:textId="77777777" w:rsidR="00ED3BFB" w:rsidRDefault="00ED3BFB" w:rsidP="00ED3BFB">
      <w:pPr>
        <w:rPr>
          <w:rFonts w:cs="Arial"/>
          <w:sz w:val="24"/>
          <w:szCs w:val="24"/>
        </w:rPr>
      </w:pPr>
      <w:r w:rsidRPr="00A12FE2">
        <w:rPr>
          <w:rFonts w:cs="Arial"/>
          <w:sz w:val="24"/>
          <w:szCs w:val="24"/>
        </w:rPr>
        <w:t>Four to five – 2</w:t>
      </w:r>
    </w:p>
    <w:p w14:paraId="768F2D10" w14:textId="77777777" w:rsidR="00ED3BFB" w:rsidRPr="00A12FE2" w:rsidRDefault="00ED3BFB" w:rsidP="00ED3BFB">
      <w:pPr>
        <w:rPr>
          <w:rFonts w:cs="Arial"/>
          <w:sz w:val="24"/>
          <w:szCs w:val="24"/>
        </w:rPr>
      </w:pPr>
      <w:r w:rsidRPr="00A12FE2">
        <w:rPr>
          <w:rFonts w:cs="Arial"/>
          <w:sz w:val="24"/>
          <w:szCs w:val="24"/>
        </w:rPr>
        <w:t xml:space="preserve">Six plus </w:t>
      </w:r>
      <w:r>
        <w:rPr>
          <w:rFonts w:cs="Arial"/>
          <w:sz w:val="24"/>
          <w:szCs w:val="24"/>
        </w:rPr>
        <w:t>–</w:t>
      </w:r>
      <w:r w:rsidRPr="00A12FE2">
        <w:rPr>
          <w:rFonts w:cs="Arial"/>
          <w:sz w:val="24"/>
          <w:szCs w:val="24"/>
        </w:rPr>
        <w:t xml:space="preserve"> 3</w:t>
      </w:r>
    </w:p>
    <w:p w14:paraId="6DC0B978" w14:textId="77777777" w:rsidR="00ED3BFB" w:rsidRPr="00A12FE2" w:rsidRDefault="00ED3BFB" w:rsidP="00ED3BFB">
      <w:pPr>
        <w:rPr>
          <w:rFonts w:cs="Arial"/>
          <w:sz w:val="24"/>
          <w:szCs w:val="24"/>
        </w:rPr>
      </w:pPr>
    </w:p>
    <w:p w14:paraId="159817C6" w14:textId="77777777" w:rsidR="00ED3BFB" w:rsidRPr="00C972EB" w:rsidRDefault="0096662C" w:rsidP="00ED3BFB">
      <w:pPr>
        <w:rPr>
          <w:rFonts w:cs="Arial"/>
          <w:b/>
          <w:sz w:val="24"/>
          <w:szCs w:val="24"/>
        </w:rPr>
      </w:pPr>
      <w:r>
        <w:rPr>
          <w:rFonts w:cs="Arial"/>
          <w:noProof/>
          <w:sz w:val="24"/>
          <w:szCs w:val="24"/>
        </w:rPr>
        <mc:AlternateContent>
          <mc:Choice Requires="wps">
            <w:drawing>
              <wp:anchor distT="0" distB="0" distL="114300" distR="114300" simplePos="0" relativeHeight="6" behindDoc="0" locked="0" layoutInCell="1" allowOverlap="1" wp14:anchorId="76143DED">
                <wp:simplePos x="0" y="0"/>
                <wp:positionH relativeFrom="column">
                  <wp:posOffset>3331845</wp:posOffset>
                </wp:positionH>
                <wp:positionV relativeFrom="paragraph">
                  <wp:posOffset>93345</wp:posOffset>
                </wp:positionV>
                <wp:extent cx="914400" cy="685800"/>
                <wp:effectExtent l="0" t="0" r="0" b="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3E7E03A2" w14:textId="77777777" w:rsidR="00CE1898" w:rsidRDefault="00CE1898" w:rsidP="00ED3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3DED" id="Text Box 55" o:spid="_x0000_s1056" type="#_x0000_t202" style="position:absolute;left:0;text-align:left;margin-left:262.35pt;margin-top:7.35pt;width:1in;height:54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">
                <v:path arrowok="t"/>
                <v:textbox>
                  <w:txbxContent>
                    <w:p w14:paraId="3E7E03A2" w14:textId="77777777" w:rsidR="00CE1898" w:rsidRDefault="00CE1898" w:rsidP="00ED3BFB"/>
                  </w:txbxContent>
                </v:textbox>
              </v:shape>
            </w:pict>
          </mc:Fallback>
        </mc:AlternateContent>
      </w:r>
      <w:r w:rsidR="00ED3BFB" w:rsidRPr="00C972EB">
        <w:rPr>
          <w:rFonts w:cs="Arial"/>
          <w:b/>
          <w:sz w:val="24"/>
          <w:szCs w:val="24"/>
        </w:rPr>
        <w:t>CREW COMPOSITION</w:t>
      </w:r>
    </w:p>
    <w:p w14:paraId="06D4BF0E" w14:textId="77777777" w:rsidR="00ED3BFB" w:rsidRDefault="00ED3BFB" w:rsidP="00ED3BFB">
      <w:pPr>
        <w:rPr>
          <w:rFonts w:cs="Arial"/>
          <w:sz w:val="24"/>
          <w:szCs w:val="24"/>
        </w:rPr>
      </w:pPr>
      <w:r w:rsidRPr="00A12FE2">
        <w:rPr>
          <w:rFonts w:cs="Arial"/>
          <w:sz w:val="24"/>
          <w:szCs w:val="24"/>
        </w:rPr>
        <w:t>Experienced  adults – 0</w:t>
      </w:r>
    </w:p>
    <w:p w14:paraId="2AB23170" w14:textId="77777777" w:rsidR="00ED3BFB" w:rsidRPr="00A12FE2" w:rsidRDefault="00ED3BFB" w:rsidP="00ED3BFB">
      <w:pPr>
        <w:rPr>
          <w:rFonts w:cs="Arial"/>
          <w:sz w:val="24"/>
          <w:szCs w:val="24"/>
        </w:rPr>
      </w:pPr>
      <w:r w:rsidRPr="00A12FE2">
        <w:rPr>
          <w:rFonts w:cs="Arial"/>
          <w:sz w:val="24"/>
          <w:szCs w:val="24"/>
        </w:rPr>
        <w:t>Experienced juniors – 1</w:t>
      </w:r>
    </w:p>
    <w:p w14:paraId="111F55C1" w14:textId="77777777" w:rsidR="00ED3BFB" w:rsidRDefault="00ED3BFB" w:rsidP="00ED3BFB">
      <w:pPr>
        <w:rPr>
          <w:rFonts w:cs="Arial"/>
          <w:sz w:val="24"/>
          <w:szCs w:val="24"/>
        </w:rPr>
      </w:pPr>
      <w:r w:rsidRPr="00A12FE2">
        <w:rPr>
          <w:rFonts w:cs="Arial"/>
          <w:sz w:val="24"/>
          <w:szCs w:val="24"/>
        </w:rPr>
        <w:t>Contains adult or junior beginners – 2</w:t>
      </w:r>
    </w:p>
    <w:p w14:paraId="7A298C33" w14:textId="77777777" w:rsidR="00ED3BFB" w:rsidRDefault="00ED3BFB" w:rsidP="00ED3BFB">
      <w:pPr>
        <w:rPr>
          <w:rFonts w:cs="Arial"/>
          <w:sz w:val="24"/>
          <w:szCs w:val="24"/>
        </w:rPr>
      </w:pPr>
      <w:r>
        <w:rPr>
          <w:rFonts w:cs="Arial"/>
          <w:sz w:val="24"/>
          <w:szCs w:val="24"/>
        </w:rPr>
        <w:t>All beginners – 3</w:t>
      </w:r>
    </w:p>
    <w:p w14:paraId="26F47E7C" w14:textId="77777777" w:rsidR="00ED3BFB" w:rsidRPr="00A12FE2" w:rsidRDefault="00ED3BFB" w:rsidP="00ED3BFB">
      <w:pPr>
        <w:rPr>
          <w:rFonts w:cs="Arial"/>
          <w:sz w:val="24"/>
          <w:szCs w:val="24"/>
        </w:rPr>
      </w:pPr>
      <w:r w:rsidRPr="00A12FE2">
        <w:rPr>
          <w:rFonts w:cs="Arial"/>
          <w:sz w:val="24"/>
          <w:szCs w:val="24"/>
        </w:rPr>
        <w:t>Adaptive rower - 4</w:t>
      </w:r>
    </w:p>
    <w:p w14:paraId="0CA51B90" w14:textId="77777777" w:rsidR="00ED3BFB" w:rsidRPr="00A12FE2" w:rsidRDefault="00ED3BFB" w:rsidP="00ED3BFB">
      <w:pPr>
        <w:rPr>
          <w:rFonts w:cs="Arial"/>
          <w:sz w:val="24"/>
          <w:szCs w:val="24"/>
        </w:rPr>
      </w:pPr>
    </w:p>
    <w:p w14:paraId="351F25DA" w14:textId="77777777" w:rsidR="00ED3BFB" w:rsidRPr="00C972EB" w:rsidRDefault="0096662C" w:rsidP="00ED3BFB">
      <w:pPr>
        <w:rPr>
          <w:rFonts w:cs="Arial"/>
          <w:b/>
          <w:sz w:val="24"/>
          <w:szCs w:val="24"/>
        </w:rPr>
      </w:pPr>
      <w:r>
        <w:rPr>
          <w:noProof/>
          <w:sz w:val="24"/>
          <w:szCs w:val="24"/>
        </w:rPr>
        <mc:AlternateContent>
          <mc:Choice Requires="wps">
            <w:drawing>
              <wp:anchor distT="0" distB="0" distL="114300" distR="114300" simplePos="0" relativeHeight="7" behindDoc="0" locked="0" layoutInCell="1" allowOverlap="1" wp14:anchorId="3225620D">
                <wp:simplePos x="0" y="0"/>
                <wp:positionH relativeFrom="column">
                  <wp:posOffset>3331845</wp:posOffset>
                </wp:positionH>
                <wp:positionV relativeFrom="paragraph">
                  <wp:posOffset>10160</wp:posOffset>
                </wp:positionV>
                <wp:extent cx="914400" cy="68580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501E17E3" w14:textId="77777777" w:rsidR="00CE1898" w:rsidRDefault="00CE1898" w:rsidP="00ED3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620D" id="Text Box 56" o:spid="_x0000_s1057" type="#_x0000_t202" style="position:absolute;left:0;text-align:left;margin-left:262.35pt;margin-top:.8pt;width:1in;height:5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">
                <v:path arrowok="t"/>
                <v:textbox>
                  <w:txbxContent>
                    <w:p w14:paraId="501E17E3" w14:textId="77777777" w:rsidR="00CE1898" w:rsidRDefault="00CE1898" w:rsidP="00ED3BFB"/>
                  </w:txbxContent>
                </v:textbox>
              </v:shape>
            </w:pict>
          </mc:Fallback>
        </mc:AlternateContent>
      </w:r>
      <w:r w:rsidR="00ED3BFB" w:rsidRPr="00C972EB">
        <w:rPr>
          <w:rFonts w:cs="Arial"/>
          <w:b/>
          <w:sz w:val="24"/>
          <w:szCs w:val="24"/>
        </w:rPr>
        <w:t>WIND</w:t>
      </w:r>
    </w:p>
    <w:p w14:paraId="06FBDB10" w14:textId="77777777" w:rsidR="00ED3BFB" w:rsidRDefault="00ED3BFB" w:rsidP="00ED3BFB">
      <w:pPr>
        <w:rPr>
          <w:rFonts w:cs="Arial"/>
          <w:sz w:val="24"/>
          <w:szCs w:val="24"/>
        </w:rPr>
      </w:pPr>
      <w:r w:rsidRPr="00A12FE2">
        <w:rPr>
          <w:rFonts w:cs="Arial"/>
          <w:sz w:val="24"/>
          <w:szCs w:val="24"/>
        </w:rPr>
        <w:t xml:space="preserve">Light moderate </w:t>
      </w:r>
      <w:r>
        <w:rPr>
          <w:rFonts w:cs="Arial"/>
          <w:sz w:val="24"/>
          <w:szCs w:val="24"/>
        </w:rPr>
        <w:t>–</w:t>
      </w:r>
      <w:r w:rsidRPr="00A12FE2">
        <w:rPr>
          <w:rFonts w:cs="Arial"/>
          <w:sz w:val="24"/>
          <w:szCs w:val="24"/>
        </w:rPr>
        <w:t xml:space="preserve"> 0</w:t>
      </w:r>
    </w:p>
    <w:p w14:paraId="070FB781" w14:textId="77777777" w:rsidR="00ED3BFB" w:rsidRDefault="00ED3BFB" w:rsidP="00ED3BFB">
      <w:pPr>
        <w:rPr>
          <w:rFonts w:cs="Arial"/>
          <w:sz w:val="24"/>
          <w:szCs w:val="24"/>
        </w:rPr>
      </w:pPr>
      <w:r w:rsidRPr="00A12FE2">
        <w:rPr>
          <w:rFonts w:cs="Arial"/>
          <w:sz w:val="24"/>
          <w:szCs w:val="24"/>
        </w:rPr>
        <w:t>Gusting – 2</w:t>
      </w:r>
    </w:p>
    <w:p w14:paraId="00FF764E" w14:textId="77777777" w:rsidR="00ED3BFB" w:rsidRPr="00A12FE2" w:rsidRDefault="00ED3BFB" w:rsidP="00ED3BFB">
      <w:pPr>
        <w:rPr>
          <w:rFonts w:cs="Arial"/>
          <w:sz w:val="24"/>
          <w:szCs w:val="24"/>
        </w:rPr>
      </w:pPr>
      <w:r w:rsidRPr="00A12FE2">
        <w:rPr>
          <w:rFonts w:cs="Arial"/>
          <w:sz w:val="24"/>
          <w:szCs w:val="24"/>
        </w:rPr>
        <w:t>Strong / Gale - DO NOT BOAT</w:t>
      </w:r>
    </w:p>
    <w:p w14:paraId="636A48C7" w14:textId="77777777" w:rsidR="00ED3BFB" w:rsidRPr="00A12FE2" w:rsidRDefault="00ED3BFB" w:rsidP="00ED3BFB">
      <w:pPr>
        <w:rPr>
          <w:rFonts w:cs="Arial"/>
          <w:sz w:val="24"/>
          <w:szCs w:val="24"/>
        </w:rPr>
      </w:pPr>
    </w:p>
    <w:p w14:paraId="7F76EE34" w14:textId="77777777" w:rsidR="00ED3BFB" w:rsidRPr="00A12FE2" w:rsidRDefault="0096662C" w:rsidP="00ED3BFB">
      <w:pPr>
        <w:rPr>
          <w:rFonts w:cs="Arial"/>
          <w:sz w:val="24"/>
          <w:szCs w:val="24"/>
        </w:rPr>
      </w:pPr>
      <w:r>
        <w:rPr>
          <w:rFonts w:cs="Arial"/>
          <w:noProof/>
          <w:sz w:val="24"/>
          <w:szCs w:val="24"/>
        </w:rPr>
        <mc:AlternateContent>
          <mc:Choice Requires="wps">
            <w:drawing>
              <wp:anchor distT="0" distB="0" distL="114300" distR="114300" simplePos="0" relativeHeight="8" behindDoc="0" locked="0" layoutInCell="1" allowOverlap="1" wp14:anchorId="523D79F1">
                <wp:simplePos x="0" y="0"/>
                <wp:positionH relativeFrom="column">
                  <wp:posOffset>3331845</wp:posOffset>
                </wp:positionH>
                <wp:positionV relativeFrom="paragraph">
                  <wp:posOffset>162560</wp:posOffset>
                </wp:positionV>
                <wp:extent cx="914400" cy="685800"/>
                <wp:effectExtent l="0" t="0" r="0" b="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3815B25A" w14:textId="77777777" w:rsidR="00CE1898" w:rsidRDefault="00CE1898" w:rsidP="00ED3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79F1" id="Text Box 57" o:spid="_x0000_s1058" type="#_x0000_t202" style="position:absolute;left:0;text-align:left;margin-left:262.35pt;margin-top:12.8pt;width:1in;height:54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">
                <v:path arrowok="t"/>
                <v:textbox>
                  <w:txbxContent>
                    <w:p w14:paraId="3815B25A" w14:textId="77777777" w:rsidR="00CE1898" w:rsidRDefault="00CE1898" w:rsidP="00ED3BFB"/>
                  </w:txbxContent>
                </v:textbox>
              </v:shape>
            </w:pict>
          </mc:Fallback>
        </mc:AlternateContent>
      </w:r>
      <w:r w:rsidR="00ED3BFB" w:rsidRPr="00C972EB">
        <w:rPr>
          <w:rFonts w:cs="Arial"/>
          <w:b/>
          <w:sz w:val="24"/>
          <w:szCs w:val="24"/>
        </w:rPr>
        <w:t>STREAM</w:t>
      </w:r>
      <w:r w:rsidR="00ED3BFB" w:rsidRPr="00A12FE2">
        <w:rPr>
          <w:rFonts w:cs="Arial"/>
          <w:sz w:val="24"/>
          <w:szCs w:val="24"/>
        </w:rPr>
        <w:t>*</w:t>
      </w:r>
    </w:p>
    <w:p w14:paraId="109D4C7C" w14:textId="77777777" w:rsidR="00ED3BFB" w:rsidRPr="00A12FE2" w:rsidRDefault="00ED3BFB" w:rsidP="00ED3BFB">
      <w:pPr>
        <w:rPr>
          <w:rFonts w:cs="Arial"/>
          <w:sz w:val="24"/>
          <w:szCs w:val="24"/>
        </w:rPr>
      </w:pPr>
      <w:r w:rsidRPr="00A12FE2">
        <w:rPr>
          <w:rFonts w:cs="Arial"/>
          <w:sz w:val="24"/>
          <w:szCs w:val="24"/>
        </w:rPr>
        <w:t>*Conditions above the weir</w:t>
      </w:r>
    </w:p>
    <w:p w14:paraId="7D8BF3CE" w14:textId="77777777" w:rsidR="00ED3BFB" w:rsidRDefault="00ED3BFB" w:rsidP="00ED3BFB">
      <w:pPr>
        <w:rPr>
          <w:rFonts w:cs="Arial"/>
          <w:sz w:val="24"/>
          <w:szCs w:val="24"/>
        </w:rPr>
      </w:pPr>
      <w:r>
        <w:rPr>
          <w:rFonts w:cs="Arial"/>
          <w:sz w:val="24"/>
          <w:szCs w:val="24"/>
        </w:rPr>
        <w:t>Moderate – 0</w:t>
      </w:r>
    </w:p>
    <w:p w14:paraId="7D151FF7" w14:textId="77777777" w:rsidR="00ED3BFB" w:rsidRDefault="00ED3BFB" w:rsidP="00ED3BFB">
      <w:pPr>
        <w:rPr>
          <w:rFonts w:cs="Arial"/>
          <w:sz w:val="24"/>
          <w:szCs w:val="24"/>
        </w:rPr>
      </w:pPr>
      <w:r w:rsidRPr="00A12FE2">
        <w:rPr>
          <w:rFonts w:cs="Arial"/>
          <w:sz w:val="24"/>
          <w:szCs w:val="24"/>
        </w:rPr>
        <w:t>Strong – 1</w:t>
      </w:r>
    </w:p>
    <w:p w14:paraId="2E7849EE" w14:textId="77777777" w:rsidR="00ED3BFB" w:rsidRDefault="00ED3BFB" w:rsidP="00ED3BFB">
      <w:pPr>
        <w:rPr>
          <w:rFonts w:cs="Arial"/>
          <w:sz w:val="24"/>
          <w:szCs w:val="24"/>
        </w:rPr>
      </w:pPr>
      <w:r w:rsidRPr="00A12FE2">
        <w:rPr>
          <w:rFonts w:cs="Arial"/>
          <w:sz w:val="24"/>
          <w:szCs w:val="24"/>
        </w:rPr>
        <w:t>Strong and Fast – 2</w:t>
      </w:r>
    </w:p>
    <w:p w14:paraId="57B90B66" w14:textId="77777777" w:rsidR="00ED3BFB" w:rsidRPr="00A12FE2" w:rsidRDefault="00ED3BFB" w:rsidP="00ED3BFB">
      <w:pPr>
        <w:rPr>
          <w:rFonts w:cs="Arial"/>
          <w:sz w:val="24"/>
          <w:szCs w:val="24"/>
        </w:rPr>
      </w:pPr>
      <w:r w:rsidRPr="00A12FE2">
        <w:rPr>
          <w:rFonts w:cs="Arial"/>
          <w:sz w:val="24"/>
          <w:szCs w:val="24"/>
        </w:rPr>
        <w:t>Fast through partially drawn gates – 3</w:t>
      </w:r>
    </w:p>
    <w:p w14:paraId="70F71D05" w14:textId="77777777" w:rsidR="00ED3BFB" w:rsidRPr="00A12FE2" w:rsidRDefault="00ED3BFB" w:rsidP="00ED3BFB">
      <w:pPr>
        <w:rPr>
          <w:rFonts w:cs="Arial"/>
          <w:sz w:val="24"/>
          <w:szCs w:val="24"/>
        </w:rPr>
      </w:pPr>
    </w:p>
    <w:p w14:paraId="53214845" w14:textId="77777777" w:rsidR="00ED3BFB" w:rsidRPr="00C972EB" w:rsidRDefault="0096662C" w:rsidP="00ED3BFB">
      <w:pPr>
        <w:rPr>
          <w:rFonts w:cs="Arial"/>
          <w:b/>
          <w:sz w:val="24"/>
          <w:szCs w:val="24"/>
        </w:rPr>
      </w:pPr>
      <w:r>
        <w:rPr>
          <w:rFonts w:cs="Arial"/>
          <w:noProof/>
          <w:sz w:val="24"/>
          <w:szCs w:val="24"/>
        </w:rPr>
        <mc:AlternateContent>
          <mc:Choice Requires="wps">
            <w:drawing>
              <wp:anchor distT="0" distB="0" distL="114300" distR="114300" simplePos="0" relativeHeight="9" behindDoc="0" locked="0" layoutInCell="1" allowOverlap="1" wp14:anchorId="4911325E">
                <wp:simplePos x="0" y="0"/>
                <wp:positionH relativeFrom="column">
                  <wp:posOffset>3331845</wp:posOffset>
                </wp:positionH>
                <wp:positionV relativeFrom="paragraph">
                  <wp:posOffset>78740</wp:posOffset>
                </wp:positionV>
                <wp:extent cx="914400" cy="685800"/>
                <wp:effectExtent l="0"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389B916D" w14:textId="77777777" w:rsidR="00CE1898" w:rsidRDefault="00CE1898" w:rsidP="00ED3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1325E" id="Text Box 58" o:spid="_x0000_s1059" type="#_x0000_t202" style="position:absolute;left:0;text-align:left;margin-left:262.35pt;margin-top:6.2pt;width:1in;height:5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">
                <v:path arrowok="t"/>
                <v:textbox>
                  <w:txbxContent>
                    <w:p w14:paraId="389B916D" w14:textId="77777777" w:rsidR="00CE1898" w:rsidRDefault="00CE1898" w:rsidP="00ED3BFB"/>
                  </w:txbxContent>
                </v:textbox>
              </v:shape>
            </w:pict>
          </mc:Fallback>
        </mc:AlternateContent>
      </w:r>
      <w:r w:rsidR="00ED3BFB" w:rsidRPr="00C972EB">
        <w:rPr>
          <w:rFonts w:cs="Arial"/>
          <w:b/>
          <w:sz w:val="24"/>
          <w:szCs w:val="24"/>
        </w:rPr>
        <w:t>OBSTRUCTIONS</w:t>
      </w:r>
    </w:p>
    <w:p w14:paraId="3EDE57DB" w14:textId="77777777" w:rsidR="00ED3BFB" w:rsidRDefault="00ED3BFB" w:rsidP="00ED3BFB">
      <w:pPr>
        <w:rPr>
          <w:rFonts w:cs="Arial"/>
          <w:sz w:val="24"/>
          <w:szCs w:val="24"/>
        </w:rPr>
      </w:pPr>
      <w:r w:rsidRPr="00A12FE2">
        <w:rPr>
          <w:rFonts w:cs="Arial"/>
          <w:sz w:val="24"/>
          <w:szCs w:val="24"/>
        </w:rPr>
        <w:t>Clear – 0</w:t>
      </w:r>
    </w:p>
    <w:p w14:paraId="72DD4FC3" w14:textId="77777777" w:rsidR="00ED3BFB" w:rsidRDefault="00ED3BFB" w:rsidP="00ED3BFB">
      <w:pPr>
        <w:rPr>
          <w:rFonts w:cs="Arial"/>
          <w:sz w:val="24"/>
          <w:szCs w:val="24"/>
        </w:rPr>
      </w:pPr>
      <w:r w:rsidRPr="00A12FE2">
        <w:rPr>
          <w:rFonts w:cs="Arial"/>
          <w:sz w:val="24"/>
          <w:szCs w:val="24"/>
        </w:rPr>
        <w:t>Narrowboats and trees – 1</w:t>
      </w:r>
    </w:p>
    <w:p w14:paraId="2F49D890" w14:textId="77777777" w:rsidR="00ED3BFB" w:rsidRPr="00A12FE2" w:rsidRDefault="00ED3BFB" w:rsidP="00ED3BFB">
      <w:pPr>
        <w:rPr>
          <w:rFonts w:cs="Arial"/>
          <w:sz w:val="24"/>
          <w:szCs w:val="24"/>
        </w:rPr>
      </w:pPr>
      <w:r w:rsidRPr="00A12FE2">
        <w:rPr>
          <w:rFonts w:cs="Arial"/>
          <w:sz w:val="24"/>
          <w:szCs w:val="24"/>
        </w:rPr>
        <w:t>Narrowboats within 50 meter</w:t>
      </w:r>
      <w:r>
        <w:rPr>
          <w:rFonts w:cs="Arial"/>
          <w:sz w:val="24"/>
          <w:szCs w:val="24"/>
        </w:rPr>
        <w:t>s</w:t>
      </w:r>
      <w:r w:rsidRPr="00A12FE2">
        <w:rPr>
          <w:rFonts w:cs="Arial"/>
          <w:sz w:val="24"/>
          <w:szCs w:val="24"/>
        </w:rPr>
        <w:t xml:space="preserve"> of the sluice - 2</w:t>
      </w:r>
    </w:p>
    <w:p w14:paraId="3F05D55E" w14:textId="77777777" w:rsidR="00ED3BFB" w:rsidRPr="00A12FE2" w:rsidRDefault="00ED3BFB" w:rsidP="00ED3BFB">
      <w:pPr>
        <w:rPr>
          <w:rFonts w:cs="Arial"/>
          <w:sz w:val="24"/>
          <w:szCs w:val="24"/>
        </w:rPr>
      </w:pPr>
    </w:p>
    <w:p w14:paraId="5DD754CF" w14:textId="77777777" w:rsidR="00ED3BFB" w:rsidRPr="00A12FE2" w:rsidRDefault="00ED3BFB" w:rsidP="00ED3BFB">
      <w:pPr>
        <w:rPr>
          <w:rFonts w:cs="Arial"/>
          <w:sz w:val="24"/>
          <w:szCs w:val="24"/>
        </w:rPr>
      </w:pPr>
    </w:p>
    <w:p w14:paraId="28DD64FD" w14:textId="77777777" w:rsidR="00ED3BFB" w:rsidRPr="00A12FE2" w:rsidRDefault="00ED3BFB" w:rsidP="00ED3BFB">
      <w:pPr>
        <w:rPr>
          <w:rFonts w:cs="Arial"/>
          <w:b/>
          <w:sz w:val="24"/>
          <w:szCs w:val="24"/>
        </w:rPr>
      </w:pPr>
      <w:r w:rsidRPr="00A12FE2">
        <w:rPr>
          <w:rFonts w:cs="Arial"/>
          <w:b/>
          <w:sz w:val="24"/>
          <w:szCs w:val="24"/>
        </w:rPr>
        <w:t>POINTS TOTAL</w:t>
      </w:r>
    </w:p>
    <w:p w14:paraId="507804F1" w14:textId="77777777" w:rsidR="00ED3BFB" w:rsidRPr="00A12FE2" w:rsidRDefault="0096662C" w:rsidP="00ED3BFB">
      <w:pPr>
        <w:rPr>
          <w:rFonts w:cs="Arial"/>
          <w:b/>
          <w:sz w:val="24"/>
          <w:szCs w:val="24"/>
        </w:rPr>
      </w:pPr>
      <w:r>
        <w:rPr>
          <w:rFonts w:cs="Arial"/>
          <w:b/>
          <w:noProof/>
          <w:sz w:val="24"/>
          <w:szCs w:val="24"/>
        </w:rPr>
        <mc:AlternateContent>
          <mc:Choice Requires="wps">
            <w:drawing>
              <wp:anchor distT="0" distB="0" distL="114300" distR="114300" simplePos="0" relativeHeight="10" behindDoc="0" locked="0" layoutInCell="1" allowOverlap="1" wp14:anchorId="5B26AD98">
                <wp:simplePos x="0" y="0"/>
                <wp:positionH relativeFrom="column">
                  <wp:posOffset>3331845</wp:posOffset>
                </wp:positionH>
                <wp:positionV relativeFrom="paragraph">
                  <wp:posOffset>109220</wp:posOffset>
                </wp:positionV>
                <wp:extent cx="1485900" cy="9144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4106B2D9" w14:textId="77777777" w:rsidR="00CE1898" w:rsidRPr="00672C9C" w:rsidRDefault="00CE1898" w:rsidP="00ED3BFB">
                            <w:pPr>
                              <w:jc w:val="center"/>
                              <w:rPr>
                                <w:rFonts w:cs="Arial"/>
                                <w:b/>
                                <w:bCs/>
                                <w:sz w:val="24"/>
                                <w:szCs w:val="24"/>
                                <w:u w:val="single"/>
                              </w:rPr>
                            </w:pPr>
                            <w:r w:rsidRPr="00672C9C">
                              <w:rPr>
                                <w:rFonts w:cs="Arial"/>
                                <w:b/>
                                <w:bCs/>
                                <w:sz w:val="24"/>
                                <w:szCs w:val="24"/>
                                <w:u w:val="single"/>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6AD98" id="Text Box 59" o:spid="_x0000_s1060" type="#_x0000_t202" style="position:absolute;left:0;text-align:left;margin-left:262.35pt;margin-top:8.6pt;width:117pt;height:1in;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">
                <v:path arrowok="t"/>
                <v:textbox>
                  <w:txbxContent>
                    <w:p w14:paraId="4106B2D9" w14:textId="77777777" w:rsidR="00CE1898" w:rsidRPr="00672C9C" w:rsidRDefault="00CE1898" w:rsidP="00ED3BFB">
                      <w:pPr>
                        <w:jc w:val="center"/>
                        <w:rPr>
                          <w:rFonts w:cs="Arial"/>
                          <w:b/>
                          <w:bCs/>
                          <w:sz w:val="24"/>
                          <w:szCs w:val="24"/>
                          <w:u w:val="single"/>
                        </w:rPr>
                      </w:pPr>
                      <w:r w:rsidRPr="00672C9C">
                        <w:rPr>
                          <w:rFonts w:cs="Arial"/>
                          <w:b/>
                          <w:bCs/>
                          <w:sz w:val="24"/>
                          <w:szCs w:val="24"/>
                          <w:u w:val="single"/>
                        </w:rPr>
                        <w:t>TOTAL</w:t>
                      </w:r>
                    </w:p>
                  </w:txbxContent>
                </v:textbox>
              </v:shape>
            </w:pict>
          </mc:Fallback>
        </mc:AlternateContent>
      </w:r>
    </w:p>
    <w:p w14:paraId="276272E2" w14:textId="77777777" w:rsidR="00ED3BFB" w:rsidRDefault="00ED3BFB" w:rsidP="00ED3BFB">
      <w:pPr>
        <w:rPr>
          <w:rFonts w:cs="Arial"/>
          <w:b/>
          <w:sz w:val="24"/>
          <w:szCs w:val="24"/>
        </w:rPr>
      </w:pPr>
      <w:r w:rsidRPr="00A12FE2">
        <w:rPr>
          <w:rFonts w:cs="Arial"/>
          <w:b/>
          <w:sz w:val="24"/>
          <w:szCs w:val="24"/>
        </w:rPr>
        <w:t>0 -</w:t>
      </w:r>
      <w:r>
        <w:rPr>
          <w:rFonts w:cs="Arial"/>
          <w:b/>
          <w:sz w:val="24"/>
          <w:szCs w:val="24"/>
        </w:rPr>
        <w:t xml:space="preserve"> </w:t>
      </w:r>
      <w:r w:rsidRPr="00A12FE2">
        <w:rPr>
          <w:rFonts w:cs="Arial"/>
          <w:b/>
          <w:sz w:val="24"/>
          <w:szCs w:val="24"/>
        </w:rPr>
        <w:t>4 points</w:t>
      </w:r>
      <w:r>
        <w:rPr>
          <w:rFonts w:cs="Arial"/>
          <w:b/>
          <w:sz w:val="24"/>
          <w:szCs w:val="24"/>
        </w:rPr>
        <w:t>:</w:t>
      </w:r>
      <w:r w:rsidRPr="00A12FE2">
        <w:rPr>
          <w:rFonts w:cs="Arial"/>
          <w:b/>
          <w:sz w:val="24"/>
          <w:szCs w:val="24"/>
        </w:rPr>
        <w:t xml:space="preserve"> </w:t>
      </w:r>
      <w:r>
        <w:rPr>
          <w:rFonts w:cs="Arial"/>
          <w:b/>
          <w:sz w:val="24"/>
          <w:szCs w:val="24"/>
        </w:rPr>
        <w:t>Conditions are difficult</w:t>
      </w:r>
    </w:p>
    <w:p w14:paraId="06DE2012" w14:textId="77777777" w:rsidR="00ED3BFB" w:rsidRDefault="00ED3BFB" w:rsidP="00ED3BFB">
      <w:pPr>
        <w:rPr>
          <w:rFonts w:cs="Arial"/>
          <w:b/>
          <w:sz w:val="24"/>
          <w:szCs w:val="24"/>
        </w:rPr>
      </w:pPr>
      <w:r>
        <w:rPr>
          <w:rFonts w:cs="Arial"/>
          <w:b/>
          <w:sz w:val="24"/>
          <w:szCs w:val="24"/>
        </w:rPr>
        <w:t>and there is an increased risk. Crews</w:t>
      </w:r>
    </w:p>
    <w:p w14:paraId="12810F75" w14:textId="77777777" w:rsidR="00ED3BFB" w:rsidRDefault="00ED3BFB" w:rsidP="00ED3BFB">
      <w:pPr>
        <w:rPr>
          <w:rFonts w:cs="Arial"/>
          <w:b/>
          <w:sz w:val="24"/>
          <w:szCs w:val="24"/>
        </w:rPr>
      </w:pPr>
      <w:r>
        <w:rPr>
          <w:rFonts w:cs="Arial"/>
          <w:b/>
          <w:sz w:val="24"/>
          <w:szCs w:val="24"/>
        </w:rPr>
        <w:t>should assess whether to go out, and</w:t>
      </w:r>
    </w:p>
    <w:p w14:paraId="7C3AC8D4" w14:textId="77777777" w:rsidR="00ED3BFB" w:rsidRPr="00A12FE2" w:rsidRDefault="00ED3BFB" w:rsidP="00ED3BFB">
      <w:pPr>
        <w:rPr>
          <w:rFonts w:cs="Arial"/>
          <w:b/>
          <w:sz w:val="24"/>
          <w:szCs w:val="24"/>
        </w:rPr>
      </w:pPr>
      <w:r>
        <w:rPr>
          <w:rFonts w:cs="Arial"/>
          <w:b/>
          <w:sz w:val="24"/>
          <w:szCs w:val="24"/>
        </w:rPr>
        <w:t>follow the club procedures.</w:t>
      </w:r>
    </w:p>
    <w:p w14:paraId="7637583C" w14:textId="77777777" w:rsidR="00ED3BFB" w:rsidRPr="00A12FE2" w:rsidRDefault="00ED3BFB" w:rsidP="00ED3BFB">
      <w:pPr>
        <w:rPr>
          <w:rFonts w:cs="Arial"/>
          <w:b/>
          <w:sz w:val="24"/>
          <w:szCs w:val="24"/>
        </w:rPr>
      </w:pPr>
    </w:p>
    <w:p w14:paraId="4440F34D" w14:textId="77777777" w:rsidR="00ED3BFB" w:rsidRDefault="00ED3BFB" w:rsidP="00ED3BFB">
      <w:pPr>
        <w:rPr>
          <w:rFonts w:cs="Arial"/>
          <w:b/>
          <w:sz w:val="24"/>
          <w:szCs w:val="24"/>
        </w:rPr>
      </w:pPr>
      <w:r>
        <w:rPr>
          <w:rFonts w:cs="Arial"/>
          <w:b/>
          <w:sz w:val="24"/>
          <w:szCs w:val="24"/>
        </w:rPr>
        <w:t>5-6 points: Conditions require extreme care.</w:t>
      </w:r>
    </w:p>
    <w:p w14:paraId="0AC2B468" w14:textId="77777777" w:rsidR="00ED3BFB" w:rsidRPr="00A12FE2" w:rsidRDefault="00ED3BFB" w:rsidP="00ED3BFB">
      <w:pPr>
        <w:rPr>
          <w:rFonts w:cs="Arial"/>
          <w:b/>
          <w:sz w:val="24"/>
          <w:szCs w:val="24"/>
        </w:rPr>
      </w:pPr>
      <w:r>
        <w:rPr>
          <w:rFonts w:cs="Arial"/>
          <w:b/>
          <w:sz w:val="24"/>
          <w:szCs w:val="24"/>
        </w:rPr>
        <w:t>O</w:t>
      </w:r>
      <w:r w:rsidRPr="00A12FE2">
        <w:rPr>
          <w:rFonts w:cs="Arial"/>
          <w:b/>
          <w:sz w:val="24"/>
          <w:szCs w:val="24"/>
        </w:rPr>
        <w:t>nly go out if you are confident in your judgment</w:t>
      </w:r>
      <w:r>
        <w:rPr>
          <w:rFonts w:cs="Arial"/>
          <w:b/>
          <w:sz w:val="24"/>
          <w:szCs w:val="24"/>
        </w:rPr>
        <w:t>.</w:t>
      </w:r>
    </w:p>
    <w:p w14:paraId="6A8FAEAE" w14:textId="77777777" w:rsidR="00ED3BFB" w:rsidRPr="00A12FE2" w:rsidRDefault="00ED3BFB" w:rsidP="00ED3BFB">
      <w:pPr>
        <w:rPr>
          <w:rFonts w:cs="Arial"/>
          <w:b/>
          <w:sz w:val="24"/>
          <w:szCs w:val="24"/>
        </w:rPr>
      </w:pPr>
    </w:p>
    <w:p w14:paraId="252D2C31" w14:textId="77777777" w:rsidR="00ED3BFB" w:rsidRPr="00A12FE2" w:rsidRDefault="00ED3BFB" w:rsidP="00ED3BFB">
      <w:pPr>
        <w:rPr>
          <w:rFonts w:cs="Arial"/>
          <w:b/>
          <w:sz w:val="24"/>
          <w:szCs w:val="24"/>
        </w:rPr>
      </w:pPr>
      <w:r w:rsidRPr="00A12FE2">
        <w:rPr>
          <w:rFonts w:cs="Arial"/>
          <w:b/>
          <w:sz w:val="24"/>
          <w:szCs w:val="24"/>
        </w:rPr>
        <w:t>7 points and above</w:t>
      </w:r>
      <w:r>
        <w:rPr>
          <w:rFonts w:cs="Arial"/>
          <w:b/>
          <w:sz w:val="24"/>
          <w:szCs w:val="24"/>
        </w:rPr>
        <w:t>:</w:t>
      </w:r>
      <w:r w:rsidRPr="00A12FE2">
        <w:rPr>
          <w:rFonts w:cs="Arial"/>
          <w:b/>
          <w:sz w:val="24"/>
          <w:szCs w:val="24"/>
        </w:rPr>
        <w:t xml:space="preserve"> DO NOT GO OUT</w:t>
      </w:r>
      <w:r>
        <w:rPr>
          <w:rFonts w:cs="Arial"/>
          <w:b/>
          <w:sz w:val="24"/>
          <w:szCs w:val="24"/>
        </w:rPr>
        <w:t>.</w:t>
      </w:r>
    </w:p>
    <w:p w14:paraId="51052B9E" w14:textId="77777777" w:rsidR="00ED3BFB" w:rsidRPr="00A12FE2" w:rsidRDefault="00ED3BFB" w:rsidP="00ED3BFB">
      <w:pPr>
        <w:rPr>
          <w:rFonts w:cs="Arial"/>
          <w:b/>
          <w:sz w:val="24"/>
          <w:szCs w:val="24"/>
        </w:rPr>
      </w:pPr>
    </w:p>
    <w:p w14:paraId="4E6721BE" w14:textId="77777777" w:rsidR="00ED3BFB" w:rsidRPr="00A12FE2" w:rsidRDefault="00ED3BFB" w:rsidP="00ED3BFB">
      <w:pPr>
        <w:rPr>
          <w:rFonts w:cs="Arial"/>
          <w:b/>
          <w:sz w:val="24"/>
          <w:szCs w:val="24"/>
        </w:rPr>
      </w:pPr>
    </w:p>
    <w:p w14:paraId="65864B97" w14:textId="77777777" w:rsidR="00ED3BFB" w:rsidRPr="00C972EB" w:rsidRDefault="00ED3BFB" w:rsidP="00ED3BFB">
      <w:pPr>
        <w:rPr>
          <w:b/>
          <w:sz w:val="24"/>
          <w:szCs w:val="24"/>
        </w:rPr>
      </w:pPr>
      <w:r w:rsidRPr="00C972EB">
        <w:rPr>
          <w:rFonts w:cs="Arial"/>
          <w:b/>
          <w:sz w:val="24"/>
          <w:szCs w:val="24"/>
          <w:u w:val="single"/>
        </w:rPr>
        <w:t xml:space="preserve">Crew(s) List </w:t>
      </w:r>
      <w:r w:rsidRPr="00C972EB">
        <w:rPr>
          <w:rFonts w:cs="Arial"/>
          <w:b/>
          <w:sz w:val="24"/>
          <w:szCs w:val="24"/>
        </w:rPr>
        <w:tab/>
      </w:r>
      <w:r w:rsidRPr="00C972EB">
        <w:rPr>
          <w:rFonts w:cs="Arial"/>
          <w:b/>
          <w:sz w:val="24"/>
          <w:szCs w:val="24"/>
        </w:rPr>
        <w:tab/>
      </w:r>
      <w:r w:rsidRPr="00C972EB">
        <w:rPr>
          <w:rFonts w:cs="Arial"/>
          <w:b/>
          <w:sz w:val="24"/>
          <w:szCs w:val="24"/>
          <w:u w:val="single"/>
        </w:rPr>
        <w:t>Authorised by</w:t>
      </w:r>
      <w:r>
        <w:rPr>
          <w:rFonts w:cs="Arial"/>
          <w:b/>
          <w:sz w:val="24"/>
          <w:szCs w:val="24"/>
        </w:rPr>
        <w:t xml:space="preserve"> </w:t>
      </w:r>
      <w:r w:rsidRPr="00C972EB">
        <w:rPr>
          <w:rFonts w:cs="Arial"/>
          <w:sz w:val="24"/>
          <w:szCs w:val="24"/>
        </w:rPr>
        <w:t>(signature)</w:t>
      </w:r>
      <w:r>
        <w:rPr>
          <w:rFonts w:cs="Arial"/>
          <w:b/>
          <w:sz w:val="24"/>
          <w:szCs w:val="24"/>
        </w:rPr>
        <w:tab/>
      </w:r>
      <w:r w:rsidRPr="00C972EB">
        <w:rPr>
          <w:rFonts w:cs="Arial"/>
          <w:b/>
          <w:sz w:val="24"/>
          <w:szCs w:val="24"/>
        </w:rPr>
        <w:tab/>
      </w:r>
      <w:r w:rsidRPr="00C972EB">
        <w:rPr>
          <w:rFonts w:cs="Arial"/>
          <w:b/>
          <w:sz w:val="24"/>
          <w:szCs w:val="24"/>
          <w:u w:val="single"/>
        </w:rPr>
        <w:t>Time outing completed</w:t>
      </w:r>
      <w:r w:rsidRPr="00C972EB">
        <w:rPr>
          <w:b/>
          <w:sz w:val="24"/>
          <w:szCs w:val="24"/>
        </w:rPr>
        <w:tab/>
      </w:r>
      <w:r w:rsidRPr="00C972EB">
        <w:rPr>
          <w:b/>
          <w:sz w:val="24"/>
          <w:szCs w:val="24"/>
        </w:rPr>
        <w:tab/>
      </w:r>
      <w:r w:rsidRPr="00C972EB">
        <w:rPr>
          <w:b/>
          <w:sz w:val="24"/>
          <w:szCs w:val="24"/>
        </w:rPr>
        <w:tab/>
      </w:r>
      <w:r w:rsidRPr="00C972EB">
        <w:rPr>
          <w:b/>
          <w:sz w:val="24"/>
          <w:szCs w:val="24"/>
        </w:rPr>
        <w:tab/>
      </w:r>
      <w:r w:rsidRPr="00C972EB">
        <w:rPr>
          <w:b/>
          <w:sz w:val="24"/>
          <w:szCs w:val="24"/>
        </w:rPr>
        <w:tab/>
      </w:r>
      <w:r w:rsidRPr="00C972EB">
        <w:rPr>
          <w:b/>
          <w:sz w:val="24"/>
          <w:szCs w:val="24"/>
        </w:rPr>
        <w:tab/>
      </w:r>
      <w:r w:rsidRPr="00C972EB">
        <w:rPr>
          <w:b/>
          <w:sz w:val="24"/>
          <w:szCs w:val="24"/>
        </w:rPr>
        <w:tab/>
      </w:r>
    </w:p>
    <w:p w14:paraId="6C0ECA54" w14:textId="77777777" w:rsidR="00ED3BFB" w:rsidRDefault="00ED3BFB" w:rsidP="00ED3BFB">
      <w:pPr>
        <w:rPr>
          <w:sz w:val="24"/>
          <w:szCs w:val="24"/>
        </w:rPr>
      </w:pPr>
    </w:p>
    <w:p w14:paraId="0E74D6A1" w14:textId="77777777" w:rsidR="00ED3BFB" w:rsidRDefault="00ED3BFB" w:rsidP="00ED3BFB">
      <w:pPr>
        <w:rPr>
          <w:sz w:val="24"/>
          <w:szCs w:val="24"/>
        </w:rPr>
      </w:pPr>
    </w:p>
    <w:p w14:paraId="335A975C" w14:textId="77777777" w:rsidR="00ED3BFB" w:rsidRDefault="00ED3BFB" w:rsidP="00ED3BFB">
      <w:pPr>
        <w:rPr>
          <w:sz w:val="24"/>
          <w:szCs w:val="24"/>
        </w:rPr>
      </w:pPr>
    </w:p>
    <w:p w14:paraId="356D7918" w14:textId="77777777" w:rsidR="00ED3BFB" w:rsidRDefault="00ED3BFB" w:rsidP="00ED3BFB">
      <w:pPr>
        <w:rPr>
          <w:sz w:val="24"/>
          <w:szCs w:val="24"/>
        </w:rPr>
      </w:pPr>
    </w:p>
    <w:p w14:paraId="43CB4AEF" w14:textId="77777777" w:rsidR="00ED3BFB" w:rsidRDefault="00ED3BFB" w:rsidP="00ED3BFB">
      <w:pPr>
        <w:rPr>
          <w:sz w:val="24"/>
          <w:szCs w:val="24"/>
        </w:rPr>
      </w:pPr>
    </w:p>
    <w:p w14:paraId="69069C05" w14:textId="77777777" w:rsidR="00ED3BFB" w:rsidRDefault="00ED3BFB" w:rsidP="00ED3BFB">
      <w:pPr>
        <w:rPr>
          <w:sz w:val="24"/>
          <w:szCs w:val="24"/>
        </w:rPr>
      </w:pPr>
    </w:p>
    <w:p w14:paraId="3D9C6CEB" w14:textId="77777777" w:rsidR="00ED3BFB" w:rsidRDefault="00ED3BFB" w:rsidP="00ED3BFB">
      <w:pPr>
        <w:rPr>
          <w:sz w:val="24"/>
          <w:szCs w:val="24"/>
        </w:rPr>
      </w:pPr>
      <w:r>
        <w:rPr>
          <w:sz w:val="24"/>
          <w:szCs w:val="24"/>
        </w:rPr>
        <w:br w:type="page"/>
      </w:r>
      <w:r>
        <w:rPr>
          <w:b/>
          <w:bCs/>
          <w:i/>
          <w:iCs/>
          <w:sz w:val="24"/>
          <w:szCs w:val="24"/>
        </w:rPr>
        <w:lastRenderedPageBreak/>
        <w:t xml:space="preserve">Please complete the response below and return to </w:t>
      </w:r>
      <w:r w:rsidR="00231170">
        <w:rPr>
          <w:b/>
          <w:bCs/>
          <w:i/>
          <w:iCs/>
          <w:sz w:val="24"/>
          <w:szCs w:val="24"/>
        </w:rPr>
        <w:t>Rachel Morris</w:t>
      </w:r>
      <w:r>
        <w:rPr>
          <w:b/>
          <w:bCs/>
          <w:i/>
          <w:iCs/>
          <w:sz w:val="24"/>
          <w:szCs w:val="24"/>
        </w:rPr>
        <w:t xml:space="preserve">, Club Water Safety Adviser – </w:t>
      </w:r>
      <w:r w:rsidR="00231170" w:rsidRPr="00231170">
        <w:rPr>
          <w:b/>
          <w:bCs/>
          <w:i/>
          <w:iCs/>
          <w:sz w:val="24"/>
          <w:szCs w:val="24"/>
        </w:rPr>
        <w:t>rachel44morris@gmail.com</w:t>
      </w:r>
      <w:r>
        <w:rPr>
          <w:b/>
          <w:bCs/>
          <w:i/>
          <w:iCs/>
          <w:sz w:val="24"/>
          <w:szCs w:val="24"/>
        </w:rPr>
        <w:t xml:space="preserve"> </w:t>
      </w:r>
    </w:p>
    <w:p w14:paraId="350B4BF0" w14:textId="77777777" w:rsidR="00ED3BFB" w:rsidRDefault="00ED3BFB" w:rsidP="00ED3BFB">
      <w:pPr>
        <w:rPr>
          <w:sz w:val="24"/>
          <w:szCs w:val="24"/>
        </w:rPr>
      </w:pPr>
    </w:p>
    <w:p w14:paraId="0D6D047E" w14:textId="77777777" w:rsidR="00ED3BFB" w:rsidRDefault="00ED3BFB" w:rsidP="00ED3BFB">
      <w:pPr>
        <w:rPr>
          <w:sz w:val="24"/>
          <w:szCs w:val="24"/>
        </w:rPr>
      </w:pPr>
    </w:p>
    <w:p w14:paraId="2A520222" w14:textId="77777777" w:rsidR="00ED3BFB" w:rsidRDefault="00ED3BFB" w:rsidP="00ED3BFB">
      <w:pPr>
        <w:rPr>
          <w:sz w:val="28"/>
          <w:szCs w:val="28"/>
        </w:rPr>
      </w:pPr>
      <w:r>
        <w:rPr>
          <w:sz w:val="28"/>
          <w:szCs w:val="28"/>
        </w:rPr>
        <w:t>I,________________________________________________________________ ,</w:t>
      </w:r>
    </w:p>
    <w:p w14:paraId="27289A36" w14:textId="77777777" w:rsidR="00ED3BFB" w:rsidRDefault="00ED3BFB" w:rsidP="00ED3BFB">
      <w:pPr>
        <w:rPr>
          <w:sz w:val="28"/>
          <w:szCs w:val="28"/>
        </w:rPr>
      </w:pPr>
    </w:p>
    <w:p w14:paraId="5BB0C482" w14:textId="77777777" w:rsidR="00ED3BFB" w:rsidRDefault="00ED3BFB" w:rsidP="007660A3">
      <w:pPr>
        <w:rPr>
          <w:sz w:val="28"/>
          <w:szCs w:val="28"/>
        </w:rPr>
      </w:pPr>
      <w:r>
        <w:rPr>
          <w:sz w:val="28"/>
          <w:szCs w:val="28"/>
        </w:rPr>
        <w:t>have read and understood the Guildford Rowing Club Red/Yellow Boards Risk Assessment dated 8th October 201</w:t>
      </w:r>
      <w:r w:rsidR="007660A3">
        <w:rPr>
          <w:sz w:val="28"/>
          <w:szCs w:val="28"/>
        </w:rPr>
        <w:t>5</w:t>
      </w:r>
      <w:r>
        <w:rPr>
          <w:sz w:val="28"/>
          <w:szCs w:val="28"/>
        </w:rPr>
        <w:t>.</w:t>
      </w:r>
    </w:p>
    <w:p w14:paraId="276FA697" w14:textId="77777777" w:rsidR="00ED3BFB" w:rsidRDefault="00ED3BFB" w:rsidP="00ED3BFB">
      <w:pPr>
        <w:rPr>
          <w:sz w:val="28"/>
          <w:szCs w:val="28"/>
        </w:rPr>
      </w:pPr>
    </w:p>
    <w:p w14:paraId="0156AFE6" w14:textId="77777777" w:rsidR="00ED3BFB" w:rsidRDefault="00ED3BFB" w:rsidP="00ED3BFB">
      <w:pPr>
        <w:rPr>
          <w:sz w:val="28"/>
          <w:szCs w:val="28"/>
        </w:rPr>
      </w:pPr>
      <w:r>
        <w:rPr>
          <w:sz w:val="28"/>
          <w:szCs w:val="28"/>
        </w:rPr>
        <w:t>I agree to my name being included as an authorised risk assessor of the conditions on the River Wey when signified by the National Trust signage of a Red Board and will abide by the instructions contained in the Risk Assessment.</w:t>
      </w:r>
    </w:p>
    <w:p w14:paraId="75A6B124" w14:textId="77777777" w:rsidR="00ED3BFB" w:rsidRDefault="00ED3BFB" w:rsidP="00ED3BFB">
      <w:pPr>
        <w:rPr>
          <w:sz w:val="28"/>
          <w:szCs w:val="28"/>
        </w:rPr>
      </w:pPr>
    </w:p>
    <w:p w14:paraId="16E6A0D3" w14:textId="77777777" w:rsidR="00ED3BFB" w:rsidRPr="00FC4170" w:rsidRDefault="00ED3BFB" w:rsidP="00ED3BFB">
      <w:pPr>
        <w:rPr>
          <w:sz w:val="28"/>
          <w:szCs w:val="28"/>
        </w:rPr>
      </w:pPr>
      <w:r>
        <w:rPr>
          <w:sz w:val="28"/>
          <w:szCs w:val="28"/>
        </w:rPr>
        <w:t>Signed______________________________________  Dated_________________</w:t>
      </w:r>
    </w:p>
    <w:p w14:paraId="28B48F80" w14:textId="77777777" w:rsidR="004E699C" w:rsidRDefault="00051C78" w:rsidP="0008485A">
      <w:pPr>
        <w:rPr>
          <w:sz w:val="24"/>
          <w:szCs w:val="24"/>
        </w:rPr>
      </w:pPr>
      <w:r>
        <w:rPr>
          <w:sz w:val="24"/>
          <w:szCs w:val="24"/>
        </w:rPr>
        <w:tab/>
      </w:r>
      <w:r>
        <w:rPr>
          <w:sz w:val="24"/>
          <w:szCs w:val="24"/>
        </w:rPr>
        <w:tab/>
      </w:r>
    </w:p>
    <w:p w14:paraId="31F1FAF7" w14:textId="77777777" w:rsidR="004E699C" w:rsidRPr="007C6EDC" w:rsidRDefault="004E699C" w:rsidP="004E699C">
      <w:pPr>
        <w:pStyle w:val="RptBodyText"/>
        <w:ind w:left="0"/>
        <w:rPr>
          <w:sz w:val="24"/>
          <w:szCs w:val="24"/>
        </w:rPr>
      </w:pPr>
      <w:r>
        <w:rPr>
          <w:sz w:val="24"/>
          <w:szCs w:val="24"/>
        </w:rPr>
        <w:br w:type="page"/>
      </w:r>
      <w:r w:rsidRPr="007C6EDC">
        <w:rPr>
          <w:b/>
          <w:bCs/>
          <w:sz w:val="24"/>
          <w:szCs w:val="24"/>
        </w:rPr>
        <w:lastRenderedPageBreak/>
        <w:t>Appendix 11</w:t>
      </w:r>
    </w:p>
    <w:p w14:paraId="2B35AAED" w14:textId="77777777" w:rsidR="004E699C" w:rsidRPr="007C6EDC" w:rsidRDefault="004E699C" w:rsidP="004E699C">
      <w:pPr>
        <w:jc w:val="center"/>
        <w:rPr>
          <w:rFonts w:ascii="Calibri Light" w:hAnsi="Calibri Light" w:cs="Calibri Light"/>
          <w:b/>
          <w:sz w:val="32"/>
        </w:rPr>
      </w:pPr>
      <w:r w:rsidRPr="007C6EDC">
        <w:rPr>
          <w:rFonts w:ascii="Calibri Light" w:hAnsi="Calibri Light" w:cs="Calibri Light"/>
          <w:b/>
          <w:sz w:val="32"/>
        </w:rPr>
        <w:t>GRC Sculler competency test 23/05/19</w:t>
      </w:r>
    </w:p>
    <w:p w14:paraId="44EB0DBB" w14:textId="77777777" w:rsidR="004E699C" w:rsidRPr="007C6EDC" w:rsidRDefault="004E699C" w:rsidP="004E699C">
      <w:pPr>
        <w:ind w:left="0"/>
        <w:rPr>
          <w:rFonts w:ascii="Calibri Light" w:hAnsi="Calibri Light" w:cs="Calibri Light"/>
        </w:rPr>
      </w:pPr>
    </w:p>
    <w:p w14:paraId="087A8B4A" w14:textId="77777777" w:rsidR="004E699C" w:rsidRPr="007C6EDC" w:rsidRDefault="004E699C" w:rsidP="004E699C">
      <w:pPr>
        <w:rPr>
          <w:rFonts w:ascii="Calibri Light" w:hAnsi="Calibri Light" w:cs="Calibri Light"/>
        </w:rPr>
      </w:pPr>
      <w:r w:rsidRPr="007C6EDC">
        <w:rPr>
          <w:rFonts w:ascii="Calibri Light" w:hAnsi="Calibri Light" w:cs="Calibri Light"/>
        </w:rPr>
        <w:t>The test applies to beginners &amp; development and new join experienced members in order to use timetabled Free Rowing Periods on the GRC water timetable. Juniors are not allowed to use the Free Rowing period unless supervised by a competent adult. The sculler must be able to demonstrate to the assessor (Captain/Vice Captain/Chairman/Coach) or have demonstrated to the assessor at another time competent use of a sculling boat. It is still advisable that when possible the sculler remains in a group or pairs up with another sculler and does not exceed their own competency.</w:t>
      </w:r>
    </w:p>
    <w:p w14:paraId="603E4CE1" w14:textId="77777777" w:rsidR="004E699C" w:rsidRPr="007C6EDC" w:rsidRDefault="004E699C" w:rsidP="004E699C">
      <w:pPr>
        <w:rPr>
          <w:rFonts w:ascii="Calibri Light" w:hAnsi="Calibri Light" w:cs="Calibri Light"/>
        </w:rPr>
      </w:pPr>
      <w:r w:rsidRPr="007C6EDC">
        <w:rPr>
          <w:rFonts w:ascii="Calibri Light" w:hAnsi="Calibri Light" w:cs="Calibri Light"/>
        </w:rPr>
        <w:t>The individual must;</w:t>
      </w:r>
    </w:p>
    <w:p w14:paraId="51183A04" w14:textId="77777777" w:rsidR="004E699C" w:rsidRPr="007C6EDC" w:rsidRDefault="004E699C" w:rsidP="004E699C">
      <w:pPr>
        <w:rPr>
          <w:rFonts w:ascii="Calibri Light" w:hAnsi="Calibri Light" w:cs="Calibri Light"/>
          <w:b/>
        </w:rPr>
      </w:pPr>
      <w:r w:rsidRPr="007C6EDC">
        <w:rPr>
          <w:rFonts w:ascii="Calibri Light" w:hAnsi="Calibri Light" w:cs="Calibri Light"/>
          <w:b/>
        </w:rPr>
        <w:t>Safety and security</w:t>
      </w:r>
    </w:p>
    <w:p w14:paraId="297682F9"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Confirm read and understands GRC bylaws, can find a water safety plan</w:t>
      </w:r>
    </w:p>
    <w:p w14:paraId="428B43ED"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 xml:space="preserve">Re-confirms ability to swim 50m clothed (verbal) as per BR declaration </w:t>
      </w:r>
    </w:p>
    <w:p w14:paraId="73B9C126"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Have attended a capsize drill or has experienced a capsize whilst being supervised</w:t>
      </w:r>
    </w:p>
    <w:p w14:paraId="3833B7C8"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Understand effects of the effects and danger of hypothermia in/off water when wet</w:t>
      </w:r>
    </w:p>
    <w:p w14:paraId="331E3991"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Have a good understanding of the traffic flow on the water (up/down the river, turning at club house/when to row light/wind down at clubhouse)</w:t>
      </w:r>
    </w:p>
    <w:p w14:paraId="29933536"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Understand the danger points on the river and what to do/what not to do/avoid</w:t>
      </w:r>
      <w:r w:rsidRPr="007C6EDC">
        <w:rPr>
          <w:rFonts w:ascii="Calibri Light" w:hAnsi="Calibri Light" w:cs="Calibri Light"/>
          <w:sz w:val="20"/>
        </w:rPr>
        <w:br/>
        <w:t xml:space="preserve">    </w:t>
      </w:r>
      <w:r w:rsidRPr="007C6EDC">
        <w:rPr>
          <w:rFonts w:ascii="Calibri Light" w:hAnsi="Calibri Light" w:cs="Calibri Light"/>
          <w:sz w:val="20"/>
        </w:rPr>
        <w:tab/>
        <w:t>-sluice area &amp; bends and issues at each point</w:t>
      </w:r>
    </w:p>
    <w:p w14:paraId="0F6D21AD"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Know the kit code on the water (cold weather/low light conditions hi-viz/light coloured kit all other times)</w:t>
      </w:r>
    </w:p>
    <w:p w14:paraId="68B1A125"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Understand Red board/Yellow board system</w:t>
      </w:r>
    </w:p>
    <w:p w14:paraId="017FE43C"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Know turning points on straight/when allowed/not allowed and Sandbanks</w:t>
      </w:r>
    </w:p>
    <w:p w14:paraId="22637278"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Know limits of navigable water-re water safety plan</w:t>
      </w:r>
    </w:p>
    <w:p w14:paraId="5C2B2090"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Understand Incident reporting re damage to boats and BR incident reporting systems</w:t>
      </w:r>
    </w:p>
    <w:p w14:paraId="7D8D17C7"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Demonstrates/has demonstrated care for other on the water</w:t>
      </w:r>
    </w:p>
    <w:p w14:paraId="28D61F30"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Can perform boat checks before and after outing</w:t>
      </w:r>
    </w:p>
    <w:p w14:paraId="39772B83" w14:textId="77777777" w:rsidR="004E699C" w:rsidRPr="007C6EDC" w:rsidRDefault="004E699C" w:rsidP="004E699C">
      <w:pPr>
        <w:pStyle w:val="ListParagraph"/>
        <w:numPr>
          <w:ilvl w:val="0"/>
          <w:numId w:val="46"/>
        </w:numPr>
        <w:rPr>
          <w:rFonts w:ascii="Calibri Light" w:hAnsi="Calibri Light" w:cs="Calibri Light"/>
          <w:sz w:val="20"/>
        </w:rPr>
      </w:pPr>
      <w:r w:rsidRPr="007C6EDC">
        <w:rPr>
          <w:rFonts w:ascii="Calibri Light" w:hAnsi="Calibri Light" w:cs="Calibri Light"/>
          <w:sz w:val="20"/>
        </w:rPr>
        <w:t>Can open/lock boat house</w:t>
      </w:r>
    </w:p>
    <w:p w14:paraId="2BCD0779" w14:textId="77777777" w:rsidR="004E699C" w:rsidRPr="007C6EDC" w:rsidRDefault="004E699C" w:rsidP="004E699C">
      <w:pPr>
        <w:rPr>
          <w:rFonts w:ascii="Calibri Light" w:hAnsi="Calibri Light" w:cs="Calibri Light"/>
          <w:b/>
        </w:rPr>
      </w:pPr>
      <w:r w:rsidRPr="007C6EDC">
        <w:rPr>
          <w:rFonts w:ascii="Calibri Light" w:hAnsi="Calibri Light" w:cs="Calibri Light"/>
          <w:b/>
        </w:rPr>
        <w:t>Use of a sculling boat</w:t>
      </w:r>
    </w:p>
    <w:p w14:paraId="73A48059"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Be able to successfully take out and return boat from boat shed/racking assisted</w:t>
      </w:r>
    </w:p>
    <w:p w14:paraId="08DCDCE8"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Understand not to take boats from boathouse/racking unassisted if not competent. Note this ability allows solo sculling, otherwise they must be assisted. This is not part of this assessment.</w:t>
      </w:r>
    </w:p>
    <w:p w14:paraId="1C136C74"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Know which boat to use and to select blades appropriate blades</w:t>
      </w:r>
    </w:p>
    <w:p w14:paraId="30344C26"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Be able to adjust boat to individual settings</w:t>
      </w:r>
    </w:p>
    <w:p w14:paraId="615A1582"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Be able to carry boat to water’s edge and place in water and  lift from the water to return to trestles</w:t>
      </w:r>
    </w:p>
    <w:p w14:paraId="57F815E9"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Be able to get into/out of a boat unaided</w:t>
      </w:r>
    </w:p>
    <w:p w14:paraId="636D64E2"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Be able to launch solo from landing stages</w:t>
      </w:r>
    </w:p>
    <w:p w14:paraId="76C418C0"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Be able to return to landing stage unaided</w:t>
      </w:r>
    </w:p>
    <w:p w14:paraId="5BF6781B"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Can successfully scull up/down river</w:t>
      </w:r>
    </w:p>
    <w:p w14:paraId="196A957A"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Can successfully steer unassisted</w:t>
      </w:r>
    </w:p>
    <w:p w14:paraId="28F531DA"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Can turn</w:t>
      </w:r>
    </w:p>
    <w:p w14:paraId="61864B70"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Can back down and extract self from bank/reeds</w:t>
      </w:r>
    </w:p>
    <w:p w14:paraId="78090052"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Can avoid bank collision by holding up on stroke side</w:t>
      </w:r>
    </w:p>
    <w:p w14:paraId="0C5E3491" w14:textId="77777777" w:rsidR="004E699C" w:rsidRPr="007C6EDC" w:rsidRDefault="004E699C" w:rsidP="004E699C">
      <w:pPr>
        <w:pStyle w:val="ListParagraph"/>
        <w:numPr>
          <w:ilvl w:val="0"/>
          <w:numId w:val="47"/>
        </w:numPr>
        <w:rPr>
          <w:rFonts w:ascii="Calibri Light" w:hAnsi="Calibri Light" w:cs="Calibri Light"/>
          <w:sz w:val="20"/>
        </w:rPr>
      </w:pPr>
      <w:r w:rsidRPr="007C6EDC">
        <w:rPr>
          <w:rFonts w:ascii="Calibri Light" w:hAnsi="Calibri Light" w:cs="Calibri Light"/>
          <w:sz w:val="20"/>
        </w:rPr>
        <w:t>Can emergency stop</w:t>
      </w:r>
    </w:p>
    <w:p w14:paraId="15134C03" w14:textId="77777777" w:rsidR="004E699C" w:rsidRPr="007C6EDC" w:rsidRDefault="004E699C" w:rsidP="004E699C">
      <w:pPr>
        <w:pStyle w:val="ListParagraph"/>
        <w:rPr>
          <w:rFonts w:ascii="Calibri Light" w:hAnsi="Calibri Light" w:cs="Calibri Light"/>
        </w:rPr>
      </w:pPr>
    </w:p>
    <w:p w14:paraId="2057BE72" w14:textId="77777777" w:rsidR="004E699C" w:rsidRPr="007C6EDC" w:rsidRDefault="004E699C" w:rsidP="004E699C">
      <w:pPr>
        <w:pStyle w:val="ListParagraph"/>
        <w:rPr>
          <w:rFonts w:ascii="Calibri Light" w:hAnsi="Calibri Light" w:cs="Calibri Light"/>
        </w:rPr>
      </w:pPr>
      <w:r w:rsidRPr="007C6EDC">
        <w:rPr>
          <w:rFonts w:ascii="Calibri Light" w:hAnsi="Calibri Light" w:cs="Calibri Light"/>
        </w:rPr>
        <w:t>Name of sculler</w:t>
      </w:r>
      <w:r w:rsidRPr="007C6EDC">
        <w:rPr>
          <w:rFonts w:ascii="Calibri Light" w:hAnsi="Calibri Light" w:cs="Calibri Light"/>
        </w:rPr>
        <w:tab/>
      </w:r>
      <w:r w:rsidRPr="007C6EDC">
        <w:rPr>
          <w:rFonts w:ascii="Calibri Light" w:hAnsi="Calibri Light" w:cs="Calibri Light"/>
        </w:rPr>
        <w:tab/>
      </w:r>
      <w:r w:rsidRPr="007C6EDC">
        <w:rPr>
          <w:rFonts w:ascii="Calibri Light" w:hAnsi="Calibri Light" w:cs="Calibri Light"/>
        </w:rPr>
        <w:tab/>
      </w:r>
      <w:r w:rsidRPr="007C6EDC">
        <w:rPr>
          <w:rFonts w:ascii="Calibri Light" w:hAnsi="Calibri Light" w:cs="Calibri Light"/>
        </w:rPr>
        <w:tab/>
        <w:t>Sign off by</w:t>
      </w:r>
      <w:r w:rsidRPr="007C6EDC">
        <w:rPr>
          <w:rFonts w:ascii="Calibri Light" w:hAnsi="Calibri Light" w:cs="Calibri Light"/>
        </w:rPr>
        <w:tab/>
      </w:r>
      <w:r w:rsidRPr="007C6EDC">
        <w:rPr>
          <w:rFonts w:ascii="Calibri Light" w:hAnsi="Calibri Light" w:cs="Calibri Light"/>
        </w:rPr>
        <w:tab/>
      </w:r>
      <w:r w:rsidRPr="007C6EDC">
        <w:rPr>
          <w:rFonts w:ascii="Calibri Light" w:hAnsi="Calibri Light" w:cs="Calibri Light"/>
        </w:rPr>
        <w:tab/>
        <w:t>date</w:t>
      </w:r>
    </w:p>
    <w:p w14:paraId="6131ED75" w14:textId="77777777" w:rsidR="004E699C" w:rsidRPr="007C6EDC" w:rsidRDefault="004E699C" w:rsidP="004E699C">
      <w:pPr>
        <w:pStyle w:val="ListParagraph"/>
        <w:rPr>
          <w:rFonts w:ascii="Calibri Light" w:hAnsi="Calibri Light" w:cs="Calibri Light"/>
        </w:rPr>
      </w:pPr>
    </w:p>
    <w:p w14:paraId="536F9DBC" w14:textId="77777777" w:rsidR="00051C78" w:rsidRPr="007C6EDC" w:rsidRDefault="00051C78" w:rsidP="0008485A">
      <w:pPr>
        <w:rPr>
          <w:sz w:val="24"/>
          <w:szCs w:val="24"/>
        </w:rPr>
      </w:pPr>
      <w:r w:rsidRPr="007C6EDC">
        <w:rPr>
          <w:sz w:val="24"/>
          <w:szCs w:val="24"/>
        </w:rPr>
        <w:tab/>
      </w:r>
      <w:r w:rsidRPr="007C6EDC">
        <w:rPr>
          <w:sz w:val="24"/>
          <w:szCs w:val="24"/>
        </w:rPr>
        <w:tab/>
      </w:r>
      <w:r w:rsidRPr="007C6EDC">
        <w:rPr>
          <w:sz w:val="24"/>
          <w:szCs w:val="24"/>
        </w:rPr>
        <w:tab/>
      </w:r>
    </w:p>
    <w:p w14:paraId="7C031547" w14:textId="77777777" w:rsidR="00051C78" w:rsidRDefault="00051C78">
      <w:pPr>
        <w:pStyle w:val="RptBodyText"/>
        <w:sectPr w:rsidR="00051C78" w:rsidSect="0008485A">
          <w:pgSz w:w="11907" w:h="16840" w:code="9"/>
          <w:pgMar w:top="1701" w:right="1588" w:bottom="794" w:left="1588" w:header="680" w:footer="680" w:gutter="0"/>
          <w:cols w:space="720"/>
          <w:titlePg/>
          <w:docGrid w:linePitch="299"/>
        </w:sectPr>
      </w:pPr>
    </w:p>
    <w:p w14:paraId="1D5438C9" w14:textId="77777777" w:rsidR="005C5697" w:rsidRDefault="005C5697">
      <w:pPr>
        <w:pStyle w:val="RptHeading0"/>
      </w:pPr>
      <w:r>
        <w:lastRenderedPageBreak/>
        <w:t>References</w:t>
      </w:r>
    </w:p>
    <w:p w14:paraId="43133164" w14:textId="77777777" w:rsidR="007E7CA5" w:rsidRDefault="00B21FF4">
      <w:pPr>
        <w:pStyle w:val="RptReferenceItem"/>
      </w:pPr>
      <w:hyperlink r:id="rId37" w:history="1">
        <w:r w:rsidR="007E7CA5" w:rsidRPr="007E7CA5">
          <w:rPr>
            <w:rStyle w:val="Hyperlink"/>
            <w:rFonts w:ascii="Arial" w:hAnsi="Arial"/>
          </w:rPr>
          <w:t>https://www.britishrowing.org/wp-content/uploads/2019/04/Row-Safe-April-2019-online.pdf</w:t>
        </w:r>
      </w:hyperlink>
    </w:p>
    <w:p w14:paraId="525A8FE9" w14:textId="77777777" w:rsidR="005C5697" w:rsidRDefault="005C5697">
      <w:pPr>
        <w:pStyle w:val="RptReferenceItem"/>
      </w:pPr>
      <w:r>
        <w:t>Guildford Rowing Club Bye Laws</w:t>
      </w:r>
    </w:p>
    <w:p w14:paraId="774FBB87" w14:textId="77777777" w:rsidR="005C5697" w:rsidRDefault="005C5697">
      <w:pPr>
        <w:pStyle w:val="RptReferenceItem"/>
        <w:numPr>
          <w:ilvl w:val="0"/>
          <w:numId w:val="0"/>
        </w:numPr>
        <w:ind w:left="1559" w:hanging="992"/>
      </w:pPr>
    </w:p>
    <w:p w14:paraId="48DA1ABC" w14:textId="77777777" w:rsidR="005C5697" w:rsidRDefault="005C5697">
      <w:pPr>
        <w:pStyle w:val="RptReferenceItem"/>
        <w:numPr>
          <w:ilvl w:val="0"/>
          <w:numId w:val="0"/>
        </w:numPr>
        <w:ind w:left="1559" w:hanging="992"/>
      </w:pPr>
    </w:p>
    <w:p w14:paraId="72407F54" w14:textId="77777777" w:rsidR="005C5697" w:rsidRDefault="005C5697">
      <w:pPr>
        <w:pStyle w:val="RptReferenceItem"/>
        <w:numPr>
          <w:ilvl w:val="0"/>
          <w:numId w:val="0"/>
        </w:numPr>
        <w:ind w:left="1559" w:hanging="992"/>
      </w:pPr>
    </w:p>
    <w:p w14:paraId="2F619BF9" w14:textId="77777777" w:rsidR="005C5697" w:rsidRDefault="005C5697">
      <w:pPr>
        <w:pStyle w:val="RptReferenceItem"/>
        <w:numPr>
          <w:ilvl w:val="0"/>
          <w:numId w:val="0"/>
        </w:numPr>
        <w:ind w:left="1559" w:hanging="992"/>
      </w:pPr>
    </w:p>
    <w:p w14:paraId="4EA96D02" w14:textId="77777777" w:rsidR="005C5697" w:rsidRDefault="005C5697">
      <w:pPr>
        <w:pStyle w:val="RptReferenceItem"/>
        <w:numPr>
          <w:ilvl w:val="0"/>
          <w:numId w:val="0"/>
        </w:numPr>
        <w:ind w:left="1559" w:hanging="992"/>
      </w:pPr>
    </w:p>
    <w:p w14:paraId="54C7BF7D" w14:textId="77777777" w:rsidR="005C5697" w:rsidRDefault="005C5697">
      <w:pPr>
        <w:pStyle w:val="RptReferenceItem"/>
        <w:numPr>
          <w:ilvl w:val="0"/>
          <w:numId w:val="0"/>
        </w:numPr>
        <w:ind w:left="1559" w:hanging="992"/>
      </w:pPr>
    </w:p>
    <w:p w14:paraId="0E0A0F7B" w14:textId="77777777" w:rsidR="005C5697" w:rsidRDefault="005C5697">
      <w:pPr>
        <w:pStyle w:val="RptReferenceItem"/>
        <w:numPr>
          <w:ilvl w:val="0"/>
          <w:numId w:val="0"/>
        </w:numPr>
        <w:ind w:left="1559" w:hanging="992"/>
      </w:pPr>
    </w:p>
    <w:p w14:paraId="330098D5" w14:textId="77777777" w:rsidR="005C5697" w:rsidRDefault="005C5697">
      <w:pPr>
        <w:pStyle w:val="RptReferenceItem"/>
        <w:numPr>
          <w:ilvl w:val="0"/>
          <w:numId w:val="0"/>
        </w:numPr>
        <w:ind w:left="1559" w:hanging="992"/>
      </w:pPr>
    </w:p>
    <w:p w14:paraId="38F3F13B" w14:textId="77777777" w:rsidR="005C5697" w:rsidRDefault="005C5697">
      <w:pPr>
        <w:pStyle w:val="RptReferenceItem"/>
        <w:numPr>
          <w:ilvl w:val="0"/>
          <w:numId w:val="0"/>
        </w:numPr>
        <w:ind w:left="1559" w:hanging="992"/>
      </w:pPr>
    </w:p>
    <w:p w14:paraId="017A33B6" w14:textId="77777777" w:rsidR="005C5697" w:rsidRDefault="005C5697">
      <w:pPr>
        <w:pStyle w:val="RptReferenceItem"/>
        <w:numPr>
          <w:ilvl w:val="0"/>
          <w:numId w:val="0"/>
        </w:numPr>
        <w:ind w:left="1559" w:hanging="992"/>
      </w:pPr>
    </w:p>
    <w:p w14:paraId="481E8756" w14:textId="77777777" w:rsidR="005C5697" w:rsidRDefault="005C5697">
      <w:pPr>
        <w:pStyle w:val="RptReferenceItem"/>
        <w:numPr>
          <w:ilvl w:val="0"/>
          <w:numId w:val="0"/>
        </w:numPr>
        <w:ind w:left="1559" w:hanging="992"/>
      </w:pPr>
    </w:p>
    <w:p w14:paraId="563ACD40" w14:textId="77777777" w:rsidR="005C5697" w:rsidRDefault="005C5697">
      <w:pPr>
        <w:pStyle w:val="RptReferenceItem"/>
        <w:numPr>
          <w:ilvl w:val="0"/>
          <w:numId w:val="0"/>
        </w:numPr>
        <w:ind w:left="1559" w:hanging="992"/>
      </w:pPr>
    </w:p>
    <w:p w14:paraId="28E101D8" w14:textId="77777777" w:rsidR="005C5697" w:rsidRDefault="005C5697">
      <w:pPr>
        <w:pStyle w:val="RptReferenceItem"/>
        <w:numPr>
          <w:ilvl w:val="0"/>
          <w:numId w:val="0"/>
        </w:numPr>
        <w:ind w:left="1559" w:hanging="992"/>
      </w:pPr>
    </w:p>
    <w:p w14:paraId="5B107D08" w14:textId="77777777" w:rsidR="005C5697" w:rsidRDefault="005C5697">
      <w:pPr>
        <w:pStyle w:val="RptReferenceItem"/>
        <w:numPr>
          <w:ilvl w:val="0"/>
          <w:numId w:val="0"/>
        </w:numPr>
        <w:ind w:left="1559" w:hanging="992"/>
      </w:pPr>
    </w:p>
    <w:p w14:paraId="22997346" w14:textId="77777777" w:rsidR="005C5697" w:rsidRDefault="005C5697">
      <w:pPr>
        <w:pStyle w:val="RptReferenceItem"/>
        <w:numPr>
          <w:ilvl w:val="0"/>
          <w:numId w:val="0"/>
        </w:numPr>
        <w:ind w:left="1559" w:hanging="992"/>
      </w:pPr>
    </w:p>
    <w:p w14:paraId="73E81653" w14:textId="77777777" w:rsidR="005C5697" w:rsidRDefault="005C5697">
      <w:pPr>
        <w:pStyle w:val="RptReferenceItem"/>
        <w:numPr>
          <w:ilvl w:val="0"/>
          <w:numId w:val="0"/>
        </w:numPr>
        <w:ind w:left="1559" w:hanging="992"/>
      </w:pPr>
    </w:p>
    <w:p w14:paraId="29AD5C73" w14:textId="77777777" w:rsidR="005C5697" w:rsidRDefault="005C5697">
      <w:pPr>
        <w:pStyle w:val="RptHeading0"/>
      </w:pPr>
      <w:r>
        <w:t>Distribution list</w:t>
      </w:r>
      <w:bookmarkEnd w:id="62"/>
    </w:p>
    <w:tbl>
      <w:tblPr>
        <w:tblW w:w="0" w:type="auto"/>
        <w:tblInd w:w="567" w:type="dxa"/>
        <w:tblLayout w:type="fixed"/>
        <w:tblLook w:val="0000" w:firstRow="0" w:lastRow="0" w:firstColumn="0" w:lastColumn="0" w:noHBand="0" w:noVBand="0"/>
      </w:tblPr>
      <w:tblGrid>
        <w:gridCol w:w="8327"/>
      </w:tblGrid>
      <w:tr w:rsidR="005C5697" w14:paraId="42A18574" w14:textId="77777777">
        <w:trPr>
          <w:cantSplit/>
        </w:trPr>
        <w:tc>
          <w:tcPr>
            <w:tcW w:w="8327" w:type="dxa"/>
            <w:tcBorders>
              <w:top w:val="single" w:sz="12" w:space="0" w:color="auto"/>
              <w:bottom w:val="single" w:sz="12" w:space="0" w:color="auto"/>
            </w:tcBorders>
          </w:tcPr>
          <w:p w14:paraId="7AC069A3" w14:textId="77777777" w:rsidR="005C5697" w:rsidRDefault="005C5697">
            <w:pPr>
              <w:pStyle w:val="RptTableHeading"/>
            </w:pPr>
            <w:r>
              <w:t>Guildford Rowing Club</w:t>
            </w:r>
          </w:p>
        </w:tc>
      </w:tr>
      <w:tr w:rsidR="005C5697" w14:paraId="3F0EB28B" w14:textId="77777777">
        <w:trPr>
          <w:cantSplit/>
        </w:trPr>
        <w:tc>
          <w:tcPr>
            <w:tcW w:w="8327" w:type="dxa"/>
            <w:tcBorders>
              <w:top w:val="single" w:sz="12" w:space="0" w:color="auto"/>
            </w:tcBorders>
          </w:tcPr>
          <w:p w14:paraId="49899B11" w14:textId="77777777" w:rsidR="005C5697" w:rsidRDefault="005C5697">
            <w:pPr>
              <w:pStyle w:val="RptTableItem"/>
            </w:pPr>
            <w:r>
              <w:t>Copies will be made available within the Clubhouse for ALL members to read.</w:t>
            </w:r>
          </w:p>
        </w:tc>
      </w:tr>
      <w:tr w:rsidR="005C5697" w14:paraId="1EECFAA0" w14:textId="77777777">
        <w:trPr>
          <w:cantSplit/>
        </w:trPr>
        <w:tc>
          <w:tcPr>
            <w:tcW w:w="8327" w:type="dxa"/>
          </w:tcPr>
          <w:p w14:paraId="31E45065" w14:textId="77777777" w:rsidR="005C5697" w:rsidRDefault="005C5697">
            <w:pPr>
              <w:pStyle w:val="RptTableItem"/>
            </w:pPr>
            <w:r>
              <w:t>A Copy will be posted on the club web site.</w:t>
            </w:r>
          </w:p>
        </w:tc>
      </w:tr>
      <w:tr w:rsidR="005C5697" w14:paraId="2DEEEFCA" w14:textId="77777777">
        <w:trPr>
          <w:cantSplit/>
        </w:trPr>
        <w:tc>
          <w:tcPr>
            <w:tcW w:w="8327" w:type="dxa"/>
            <w:tcBorders>
              <w:bottom w:val="single" w:sz="12" w:space="0" w:color="auto"/>
            </w:tcBorders>
          </w:tcPr>
          <w:p w14:paraId="04578DFE" w14:textId="77777777" w:rsidR="005C5697" w:rsidRDefault="005C5697">
            <w:pPr>
              <w:pStyle w:val="RptTableItem"/>
            </w:pPr>
          </w:p>
        </w:tc>
      </w:tr>
      <w:tr w:rsidR="005C5697" w14:paraId="24BD308B" w14:textId="77777777">
        <w:trPr>
          <w:cantSplit/>
        </w:trPr>
        <w:tc>
          <w:tcPr>
            <w:tcW w:w="8327" w:type="dxa"/>
            <w:tcBorders>
              <w:top w:val="single" w:sz="12" w:space="0" w:color="auto"/>
              <w:bottom w:val="single" w:sz="12" w:space="0" w:color="auto"/>
            </w:tcBorders>
          </w:tcPr>
          <w:p w14:paraId="4271D9CC" w14:textId="77777777" w:rsidR="005C5697" w:rsidRDefault="005C5697">
            <w:pPr>
              <w:pStyle w:val="RptTableHeading"/>
            </w:pPr>
            <w:r>
              <w:t>External</w:t>
            </w:r>
          </w:p>
        </w:tc>
      </w:tr>
      <w:tr w:rsidR="005C5697" w14:paraId="45705C9D" w14:textId="77777777">
        <w:trPr>
          <w:cantSplit/>
        </w:trPr>
        <w:tc>
          <w:tcPr>
            <w:tcW w:w="8327" w:type="dxa"/>
            <w:tcBorders>
              <w:top w:val="single" w:sz="12" w:space="0" w:color="auto"/>
            </w:tcBorders>
          </w:tcPr>
          <w:p w14:paraId="08FBF846" w14:textId="77777777" w:rsidR="005C5697" w:rsidRDefault="005C5697">
            <w:pPr>
              <w:pStyle w:val="RptTableItem"/>
            </w:pPr>
            <w:r>
              <w:t>J Gibson, Wey Navigations Manager, National Trust</w:t>
            </w:r>
          </w:p>
        </w:tc>
      </w:tr>
      <w:tr w:rsidR="005C5697" w14:paraId="783FDC45" w14:textId="77777777">
        <w:trPr>
          <w:cantSplit/>
        </w:trPr>
        <w:tc>
          <w:tcPr>
            <w:tcW w:w="8327" w:type="dxa"/>
          </w:tcPr>
          <w:p w14:paraId="029DBBF2" w14:textId="77777777" w:rsidR="005C5697" w:rsidRDefault="005C5697">
            <w:pPr>
              <w:pStyle w:val="RptTableItem"/>
            </w:pPr>
          </w:p>
        </w:tc>
      </w:tr>
      <w:tr w:rsidR="005C5697" w14:paraId="1E928528" w14:textId="77777777">
        <w:trPr>
          <w:cantSplit/>
        </w:trPr>
        <w:tc>
          <w:tcPr>
            <w:tcW w:w="8327" w:type="dxa"/>
          </w:tcPr>
          <w:p w14:paraId="44F24D76" w14:textId="77777777" w:rsidR="005C5697" w:rsidRDefault="005C5697">
            <w:pPr>
              <w:pStyle w:val="RptTableItem"/>
            </w:pPr>
          </w:p>
        </w:tc>
      </w:tr>
    </w:tbl>
    <w:p w14:paraId="760B0879" w14:textId="77777777" w:rsidR="005C5697" w:rsidRDefault="005C5697" w:rsidP="000E405A">
      <w:pPr>
        <w:pStyle w:val="RptBlankPage"/>
        <w:ind w:left="0"/>
        <w:jc w:val="left"/>
      </w:pPr>
    </w:p>
    <w:sectPr w:rsidR="005C5697">
      <w:headerReference w:type="default" r:id="rId38"/>
      <w:footerReference w:type="default" r:id="rId39"/>
      <w:headerReference w:type="first" r:id="rId40"/>
      <w:footerReference w:type="first" r:id="rId41"/>
      <w:pgSz w:w="11907" w:h="16840" w:code="9"/>
      <w:pgMar w:top="1701" w:right="1588" w:bottom="726" w:left="1588"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422E" w14:textId="77777777" w:rsidR="00B21FF4" w:rsidRDefault="00B21FF4">
      <w:pPr>
        <w:pStyle w:val="RptHeading1"/>
      </w:pPr>
      <w:r>
        <w:separator/>
      </w:r>
    </w:p>
  </w:endnote>
  <w:endnote w:type="continuationSeparator" w:id="0">
    <w:p w14:paraId="18CFEC1E" w14:textId="77777777" w:rsidR="00B21FF4" w:rsidRDefault="00B21FF4">
      <w:pPr>
        <w:pStyle w:val="Rpt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heSans Q3 Light">
    <w:altName w:val="Times New Roman"/>
    <w:panose1 w:val="020B0604020202020204"/>
    <w:charset w:val="00"/>
    <w:family w:val="auto"/>
    <w:pitch w:val="variable"/>
    <w:sig w:usb0="800000A7" w:usb1="0000004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6528" w14:textId="77777777" w:rsidR="00CE1898" w:rsidRDefault="00CE1898">
    <w:pPr>
      <w:pStyle w:val="RptCoverDetails"/>
    </w:pPr>
    <w:r>
      <w:t>© copyright QinetiQ ltd 2003</w:t>
    </w:r>
  </w:p>
  <w:p w14:paraId="71949A3A" w14:textId="77777777" w:rsidR="00CE1898" w:rsidRDefault="00CE1898">
    <w:pPr>
      <w:pStyle w:val="RptMarkProtective"/>
      <w:jc w:val="left"/>
    </w:pPr>
    <w:r>
      <w:fldChar w:fldCharType="begin"/>
    </w:r>
    <w:r>
      <w:instrText xml:space="preserve"> Docproperty "Protective_Marking"</w:instrText>
    </w:r>
    <w:r>
      <w:fldChar w:fldCharType="separate"/>
    </w:r>
    <w:r>
      <w:t xml:space="preserve"> </w:t>
    </w:r>
    <w:r>
      <w:fldChar w:fldCharType="end"/>
    </w:r>
  </w:p>
  <w:p w14:paraId="6CED9615" w14:textId="77777777" w:rsidR="00CE1898" w:rsidRDefault="00CE1898">
    <w:pPr>
      <w:pStyle w:val="RptMarkSecurity"/>
      <w:jc w:val="left"/>
    </w:pPr>
    <w:r>
      <w:fldChar w:fldCharType="begin"/>
    </w:r>
    <w:r>
      <w:instrText xml:space="preserve"> Docproperty "Security_marking"</w:instrText>
    </w:r>
    <w:r>
      <w:fldChar w:fldCharType="separate"/>
    </w:r>
    <w:r>
      <w:t xml:space="preserve"> </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FAC5" w14:textId="77777777" w:rsidR="00CE1898" w:rsidRDefault="00CE1898">
    <w:pPr>
      <w:tabs>
        <w:tab w:val="right" w:pos="8505"/>
        <w:tab w:val="right" w:pos="9639"/>
      </w:tabs>
      <w:ind w:right="360"/>
    </w:pPr>
    <w:r>
      <w:fldChar w:fldCharType="begin"/>
    </w:r>
    <w:r>
      <w:instrText>DOCPROPERTY "REPORT_NUMBER"</w:instrText>
    </w:r>
    <w:r>
      <w:fldChar w:fldCharType="separate"/>
    </w:r>
    <w:r>
      <w:rPr>
        <w:b/>
        <w:bCs/>
        <w:lang w:val="en-US"/>
      </w:rPr>
      <w:t>Error! Unknown document property name.</w:t>
    </w:r>
    <w:r>
      <w:fldChar w:fldCharType="end"/>
    </w:r>
    <w:r>
      <w:tab/>
      <w:t xml:space="preserve">Page </w:t>
    </w:r>
    <w:r>
      <w:fldChar w:fldCharType="begin"/>
    </w:r>
    <w:r>
      <w:instrText xml:space="preserve"> PAGE </w:instrText>
    </w:r>
    <w:r>
      <w:fldChar w:fldCharType="separate"/>
    </w:r>
    <w:r>
      <w:rPr>
        <w:noProof/>
      </w:rPr>
      <w:t>12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4B67" w14:textId="77777777" w:rsidR="00CE1898" w:rsidRDefault="00CE1898">
    <w:pPr>
      <w:pStyle w:val="RptFooter"/>
      <w:rPr>
        <w:rStyle w:val="RptPageNumber"/>
      </w:rPr>
    </w:pPr>
    <w:r>
      <w:fldChar w:fldCharType="begin"/>
    </w:r>
    <w:r>
      <w:instrText>DOCPROPERTY "PUBLICATION_NUMBER"</w:instrText>
    </w:r>
    <w:r>
      <w:fldChar w:fldCharType="separate"/>
    </w:r>
    <w:r>
      <w:t>GRCSMP/2.0</w:t>
    </w:r>
    <w:r>
      <w:fldChar w:fldCharType="end"/>
    </w:r>
    <w:r>
      <w:tab/>
    </w:r>
    <w:r>
      <w:rPr>
        <w:rStyle w:val="RptPageNumber"/>
      </w:rPr>
      <w:t xml:space="preserve">Page </w:t>
    </w:r>
    <w:r>
      <w:rPr>
        <w:rStyle w:val="RptPageNumber"/>
      </w:rPr>
      <w:fldChar w:fldCharType="begin"/>
    </w:r>
    <w:r>
      <w:rPr>
        <w:rStyle w:val="RptPageNumber"/>
      </w:rPr>
      <w:instrText xml:space="preserve"> PAGE </w:instrText>
    </w:r>
    <w:r>
      <w:rPr>
        <w:rStyle w:val="RptPageNumber"/>
      </w:rPr>
      <w:fldChar w:fldCharType="separate"/>
    </w:r>
    <w:r>
      <w:rPr>
        <w:rStyle w:val="RptPageNumber"/>
        <w:noProof/>
      </w:rPr>
      <w:t>14</w:t>
    </w:r>
    <w:r>
      <w:rPr>
        <w:rStyle w:val="RptPageNumber"/>
      </w:rPr>
      <w:fldChar w:fldCharType="end"/>
    </w:r>
  </w:p>
  <w:p w14:paraId="182A9E10" w14:textId="77777777" w:rsidR="00CE1898" w:rsidRDefault="00B21FF4">
    <w:pPr>
      <w:pStyle w:val="RptMarkProtective"/>
    </w:pPr>
    <w:r>
      <w:fldChar w:fldCharType="begin"/>
    </w:r>
    <w:r>
      <w:instrText xml:space="preserve"> DOCPROPERTY "PROTECTIVE_MARKING" </w:instrText>
    </w:r>
    <w:r>
      <w:fldChar w:fldCharType="separate"/>
    </w:r>
    <w:r w:rsidR="00CE1898">
      <w:t xml:space="preserve"> </w:t>
    </w:r>
    <w:r>
      <w:fldChar w:fldCharType="end"/>
    </w:r>
  </w:p>
  <w:p w14:paraId="35FE9804" w14:textId="77777777" w:rsidR="00CE1898" w:rsidRDefault="00CE1898">
    <w:pPr>
      <w:pStyle w:val="RptMarkSecurity"/>
    </w:pPr>
    <w:r>
      <w:fldChar w:fldCharType="begin"/>
    </w:r>
    <w:r>
      <w:instrText xml:space="preserve"> Docproperty "security_marking"</w:instrText>
    </w:r>
    <w:r>
      <w:fldChar w:fldCharType="separate"/>
    </w:r>
    <w:r>
      <w:t xml:space="preserve"> </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B6E3" w14:textId="77777777" w:rsidR="00CE1898" w:rsidRDefault="00CE1898">
    <w:pPr>
      <w:pStyle w:val="RptFooter"/>
      <w:rPr>
        <w:rStyle w:val="RptPageNumber"/>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4DDE" w14:textId="77777777" w:rsidR="00CE1898" w:rsidRDefault="00CE1898">
    <w:pPr>
      <w:pStyle w:val="RptMarkSecurity"/>
      <w:ind w:left="57"/>
      <w:jc w:val="left"/>
    </w:pPr>
    <w:r>
      <w:t>Copyright ©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3703" w14:textId="77777777" w:rsidR="00CE1898" w:rsidRDefault="00CE1898">
    <w:pPr>
      <w:pStyle w:val="RptFooter"/>
      <w:jc w:val="center"/>
      <w:rPr>
        <w:rStyle w:val="RptPageNumber"/>
        <w:rFonts w:ascii="Arial" w:hAnsi="Arial"/>
      </w:rPr>
    </w:pPr>
    <w:r>
      <w:rPr>
        <w:rStyle w:val="RptPageNumber"/>
        <w:rFonts w:ascii="Arial" w:hAnsi="Arial"/>
      </w:rPr>
      <w:t xml:space="preserve">Page </w:t>
    </w:r>
    <w:r>
      <w:rPr>
        <w:rStyle w:val="RptPageNumber"/>
        <w:rFonts w:ascii="Arial" w:hAnsi="Arial"/>
      </w:rPr>
      <w:fldChar w:fldCharType="begin"/>
    </w:r>
    <w:r>
      <w:rPr>
        <w:rStyle w:val="RptPageNumber"/>
        <w:rFonts w:ascii="Arial" w:hAnsi="Arial"/>
      </w:rPr>
      <w:instrText xml:space="preserve"> PAGE </w:instrText>
    </w:r>
    <w:r>
      <w:rPr>
        <w:rStyle w:val="RptPageNumber"/>
        <w:rFonts w:ascii="Arial" w:hAnsi="Arial"/>
      </w:rPr>
      <w:fldChar w:fldCharType="separate"/>
    </w:r>
    <w:r>
      <w:rPr>
        <w:rStyle w:val="RptPageNumber"/>
        <w:rFonts w:ascii="Arial" w:hAnsi="Arial"/>
        <w:noProof/>
      </w:rPr>
      <w:t>3</w:t>
    </w:r>
    <w:r>
      <w:rPr>
        <w:rStyle w:val="RptPageNumber"/>
        <w:rFonts w:ascii="Arial" w:hAnsi="Arial"/>
      </w:rPr>
      <w:fldChar w:fldCharType="end"/>
    </w:r>
  </w:p>
  <w:p w14:paraId="3CFF5D0F" w14:textId="77777777" w:rsidR="00CE1898" w:rsidRDefault="00CE1898">
    <w:pPr>
      <w:pStyle w:val="RptMarkSecurity"/>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5856" w14:textId="77777777" w:rsidR="00CE1898" w:rsidRDefault="00CE1898">
    <w:pPr>
      <w:pStyle w:val="RptMarkSecurity"/>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C897" w14:textId="77777777" w:rsidR="00CE1898" w:rsidRDefault="00CE1898">
    <w:pPr>
      <w:pStyle w:val="RptFooter"/>
      <w:ind w:left="0"/>
      <w:jc w:val="center"/>
      <w:rPr>
        <w:rStyle w:val="RptPageNumber"/>
        <w:rFonts w:ascii="Arial" w:hAnsi="Arial"/>
      </w:rPr>
    </w:pPr>
    <w:r>
      <w:rPr>
        <w:rStyle w:val="RptPageNumber"/>
        <w:rFonts w:ascii="Arial" w:hAnsi="Arial"/>
      </w:rPr>
      <w:t xml:space="preserve">Page </w:t>
    </w:r>
    <w:r>
      <w:rPr>
        <w:rStyle w:val="RptPageNumber"/>
        <w:rFonts w:ascii="Arial" w:hAnsi="Arial"/>
      </w:rPr>
      <w:fldChar w:fldCharType="begin"/>
    </w:r>
    <w:r>
      <w:rPr>
        <w:rStyle w:val="RptPageNumber"/>
        <w:rFonts w:ascii="Arial" w:hAnsi="Arial"/>
      </w:rPr>
      <w:instrText xml:space="preserve"> PAGE </w:instrText>
    </w:r>
    <w:r>
      <w:rPr>
        <w:rStyle w:val="RptPageNumber"/>
        <w:rFonts w:ascii="Arial" w:hAnsi="Arial"/>
      </w:rPr>
      <w:fldChar w:fldCharType="separate"/>
    </w:r>
    <w:r>
      <w:rPr>
        <w:rStyle w:val="RptPageNumber"/>
        <w:rFonts w:ascii="Arial" w:hAnsi="Arial"/>
        <w:noProof/>
      </w:rPr>
      <w:t>4</w:t>
    </w:r>
    <w:r>
      <w:rPr>
        <w:rStyle w:val="RptPageNumber"/>
        <w:rFonts w:ascii="Arial" w:hAnsi="Arial"/>
      </w:rPr>
      <w:fldChar w:fldCharType="end"/>
    </w:r>
  </w:p>
  <w:p w14:paraId="78B70206" w14:textId="77777777" w:rsidR="00CE1898" w:rsidRDefault="00CE1898">
    <w:pPr>
      <w:pStyle w:val="RptMarkSecurity"/>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46EB" w14:textId="77777777" w:rsidR="00CE1898" w:rsidRDefault="00CE1898">
    <w:pPr>
      <w:pStyle w:val="RptFooter"/>
      <w:ind w:left="0"/>
      <w:jc w:val="center"/>
      <w:rPr>
        <w:rStyle w:val="RptPageNumber"/>
        <w:rFonts w:ascii="Arial" w:hAnsi="Arial"/>
      </w:rPr>
    </w:pPr>
    <w:r>
      <w:rPr>
        <w:rStyle w:val="RptPageNumber"/>
        <w:rFonts w:ascii="Arial" w:hAnsi="Arial"/>
      </w:rPr>
      <w:t xml:space="preserve">Page </w:t>
    </w:r>
    <w:r>
      <w:rPr>
        <w:rStyle w:val="RptPageNumber"/>
        <w:rFonts w:ascii="Arial" w:hAnsi="Arial"/>
      </w:rPr>
      <w:fldChar w:fldCharType="begin"/>
    </w:r>
    <w:r>
      <w:rPr>
        <w:rStyle w:val="RptPageNumber"/>
        <w:rFonts w:ascii="Arial" w:hAnsi="Arial"/>
      </w:rPr>
      <w:instrText xml:space="preserve"> PAGE </w:instrText>
    </w:r>
    <w:r>
      <w:rPr>
        <w:rStyle w:val="RptPageNumber"/>
        <w:rFonts w:ascii="Arial" w:hAnsi="Arial"/>
      </w:rPr>
      <w:fldChar w:fldCharType="separate"/>
    </w:r>
    <w:r>
      <w:rPr>
        <w:rStyle w:val="RptPageNumber"/>
        <w:rFonts w:ascii="Arial" w:hAnsi="Arial"/>
        <w:noProof/>
      </w:rPr>
      <w:t>3</w:t>
    </w:r>
    <w:r>
      <w:rPr>
        <w:rStyle w:val="RptPageNumber"/>
        <w:rFonts w:ascii="Arial" w:hAnsi="Arial"/>
      </w:rPr>
      <w:fldChar w:fldCharType="end"/>
    </w:r>
  </w:p>
  <w:p w14:paraId="1BCC78FE" w14:textId="77777777" w:rsidR="00CE1898" w:rsidRDefault="00CE1898">
    <w:pPr>
      <w:pStyle w:val="RptMarkSecurity"/>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07B3" w14:textId="77777777" w:rsidR="00CE1898" w:rsidRDefault="00CE1898">
    <w:pPr>
      <w:tabs>
        <w:tab w:val="right" w:pos="8505"/>
      </w:tabs>
      <w:ind w:right="-1"/>
      <w:rPr>
        <w:caps/>
      </w:rPr>
    </w:pPr>
    <w:r>
      <w:fldChar w:fldCharType="begin"/>
    </w:r>
    <w:r>
      <w:instrText>DOCPROPERTY "REPORT_NUMBER"</w:instrText>
    </w:r>
    <w:r>
      <w:fldChar w:fldCharType="separate"/>
    </w:r>
    <w:r>
      <w:rPr>
        <w:b/>
        <w:bCs/>
        <w:lang w:val="en-US"/>
      </w:rPr>
      <w:t>Error! Unknown document property name.</w:t>
    </w:r>
    <w:r>
      <w:fldChar w:fldCharType="end"/>
    </w:r>
    <w:r>
      <w:tab/>
      <w:t xml:space="preserve">Page </w:t>
    </w:r>
    <w:r>
      <w:fldChar w:fldCharType="begin"/>
    </w:r>
    <w:r>
      <w:instrText xml:space="preserve"> PAGE </w:instrText>
    </w:r>
    <w:r>
      <w:fldChar w:fldCharType="separate"/>
    </w:r>
    <w:r>
      <w:rPr>
        <w:noProof/>
      </w:rPr>
      <w:t>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93E8" w14:textId="77777777" w:rsidR="00CE1898" w:rsidRDefault="00CE1898">
    <w:pPr>
      <w:pStyle w:val="RptFooter"/>
      <w:ind w:left="0"/>
      <w:jc w:val="center"/>
      <w:rPr>
        <w:rStyle w:val="RptPageNumber"/>
        <w:rFonts w:ascii="Arial" w:hAnsi="Arial"/>
      </w:rPr>
    </w:pPr>
    <w:r>
      <w:rPr>
        <w:rStyle w:val="RptPageNumber"/>
        <w:rFonts w:ascii="Arial" w:hAnsi="Arial"/>
      </w:rPr>
      <w:t xml:space="preserve">Page </w:t>
    </w:r>
    <w:r>
      <w:rPr>
        <w:rStyle w:val="RptPageNumber"/>
        <w:rFonts w:ascii="Arial" w:hAnsi="Arial"/>
      </w:rPr>
      <w:fldChar w:fldCharType="begin"/>
    </w:r>
    <w:r>
      <w:rPr>
        <w:rStyle w:val="RptPageNumber"/>
        <w:rFonts w:ascii="Arial" w:hAnsi="Arial"/>
      </w:rPr>
      <w:instrText xml:space="preserve"> PAGE </w:instrText>
    </w:r>
    <w:r>
      <w:rPr>
        <w:rStyle w:val="RptPageNumber"/>
        <w:rFonts w:ascii="Arial" w:hAnsi="Arial"/>
      </w:rPr>
      <w:fldChar w:fldCharType="separate"/>
    </w:r>
    <w:r>
      <w:rPr>
        <w:rStyle w:val="RptPageNumber"/>
        <w:rFonts w:ascii="Arial" w:hAnsi="Arial"/>
        <w:noProof/>
      </w:rPr>
      <w:t>47</w:t>
    </w:r>
    <w:r>
      <w:rPr>
        <w:rStyle w:val="RptPageNumber"/>
        <w:rFonts w:ascii="Arial" w:hAnsi="Arial"/>
      </w:rPr>
      <w:fldChar w:fldCharType="end"/>
    </w:r>
  </w:p>
  <w:p w14:paraId="4E9C0A5D" w14:textId="77777777" w:rsidR="00CE1898" w:rsidRDefault="00CE1898">
    <w:pPr>
      <w:pStyle w:val="RptMarkSecurity"/>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698F" w14:textId="77777777" w:rsidR="00CE1898" w:rsidRDefault="00CE1898">
    <w:pPr>
      <w:pStyle w:val="RptFooter"/>
      <w:ind w:left="0"/>
      <w:jc w:val="center"/>
      <w:rPr>
        <w:rStyle w:val="RptPageNumber"/>
        <w:rFonts w:ascii="Arial" w:hAnsi="Arial"/>
      </w:rPr>
    </w:pPr>
    <w:r>
      <w:rPr>
        <w:rStyle w:val="RptPageNumber"/>
        <w:rFonts w:ascii="Arial" w:hAnsi="Arial"/>
      </w:rPr>
      <w:t xml:space="preserve">Page </w:t>
    </w:r>
    <w:r>
      <w:rPr>
        <w:rStyle w:val="RptPageNumber"/>
        <w:rFonts w:ascii="Arial" w:hAnsi="Arial"/>
      </w:rPr>
      <w:fldChar w:fldCharType="begin"/>
    </w:r>
    <w:r>
      <w:rPr>
        <w:rStyle w:val="RptPageNumber"/>
        <w:rFonts w:ascii="Arial" w:hAnsi="Arial"/>
      </w:rPr>
      <w:instrText xml:space="preserve"> PAGE </w:instrText>
    </w:r>
    <w:r>
      <w:rPr>
        <w:rStyle w:val="RptPageNumber"/>
        <w:rFonts w:ascii="Arial" w:hAnsi="Arial"/>
      </w:rPr>
      <w:fldChar w:fldCharType="separate"/>
    </w:r>
    <w:r>
      <w:rPr>
        <w:rStyle w:val="RptPageNumber"/>
        <w:rFonts w:ascii="Arial" w:hAnsi="Arial"/>
        <w:noProof/>
      </w:rPr>
      <w:t>41</w:t>
    </w:r>
    <w:r>
      <w:rPr>
        <w:rStyle w:val="Rpt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C1E55" w14:textId="77777777" w:rsidR="00B21FF4" w:rsidRDefault="00B21FF4">
      <w:pPr>
        <w:pStyle w:val="RptHeading1"/>
      </w:pPr>
      <w:r>
        <w:separator/>
      </w:r>
    </w:p>
  </w:footnote>
  <w:footnote w:type="continuationSeparator" w:id="0">
    <w:p w14:paraId="6400C460" w14:textId="77777777" w:rsidR="00B21FF4" w:rsidRDefault="00B21FF4">
      <w:pPr>
        <w:pStyle w:val="Rpt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0BF6" w14:textId="77777777" w:rsidR="00CE1898" w:rsidRDefault="00CE1898">
    <w:pPr>
      <w:pStyle w:val="RptMarkSecurity"/>
      <w:jc w:val="left"/>
    </w:pPr>
    <w:r>
      <w:fldChar w:fldCharType="begin"/>
    </w:r>
    <w:r>
      <w:instrText xml:space="preserve"> DOCPROPERTY "security_marking"</w:instrText>
    </w:r>
    <w:r>
      <w:fldChar w:fldCharType="separate"/>
    </w:r>
    <w:r>
      <w:t xml:space="preserve"> </w:t>
    </w:r>
    <w:r>
      <w:fldChar w:fldCharType="end"/>
    </w:r>
  </w:p>
  <w:p w14:paraId="60449589" w14:textId="77777777" w:rsidR="00CE1898" w:rsidRDefault="00B21FF4">
    <w:pPr>
      <w:pStyle w:val="RptMarkProtective"/>
      <w:jc w:val="left"/>
    </w:pPr>
    <w:r>
      <w:fldChar w:fldCharType="begin"/>
    </w:r>
    <w:r>
      <w:instrText xml:space="preserve"> DOCPROPERTY "PROTECTIVE_MARKING" </w:instrText>
    </w:r>
    <w:r>
      <w:fldChar w:fldCharType="separate"/>
    </w:r>
    <w:r w:rsidR="00CE1898">
      <w:t xml:space="preserve"> </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9FE5" w14:textId="77777777" w:rsidR="00CE1898" w:rsidRDefault="00CE1898">
    <w:pPr>
      <w:pStyle w:val="RptMarkProtectiv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8006" w14:textId="77777777" w:rsidR="00CE1898" w:rsidRDefault="00CE1898">
    <w:pPr>
      <w:pStyle w:val="RptMarkProtective"/>
      <w:ind w:left="57"/>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2960" w14:textId="77777777" w:rsidR="00CE1898" w:rsidRDefault="00CE1898">
    <w:pPr>
      <w:pStyle w:val="Header"/>
      <w:rPr>
        <w:rFonts w:ascii="Arial" w:hAnsi="Arial"/>
      </w:rPr>
    </w:pPr>
    <w:r>
      <w:rPr>
        <w:rFonts w:ascii="Arial" w:hAnsi="Arial"/>
      </w:rPr>
      <w:fldChar w:fldCharType="begin"/>
    </w:r>
    <w:r>
      <w:rPr>
        <w:rFonts w:ascii="Arial" w:hAnsi="Arial"/>
      </w:rPr>
      <w:instrText xml:space="preserve"> DOCPROPERTY  PUBLICATION_NUMBER  \* MERGEFORMAT </w:instrText>
    </w:r>
    <w:r>
      <w:rPr>
        <w:rFonts w:ascii="Arial" w:hAnsi="Arial"/>
      </w:rPr>
      <w:fldChar w:fldCharType="separate"/>
    </w:r>
    <w:r>
      <w:rPr>
        <w:rFonts w:ascii="Arial" w:hAnsi="Arial"/>
      </w:rPr>
      <w:t>GRCSMP/2.0</w:t>
    </w:r>
    <w:r>
      <w:rPr>
        <w:rFonts w:ascii="Arial" w:hAnsi="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41C6" w14:textId="77777777" w:rsidR="00CE1898" w:rsidRDefault="00CE1898">
    <w:pPr>
      <w:pStyle w:val="RptMarkProtectiv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A6B6" w14:textId="77777777" w:rsidR="00CE1898" w:rsidRPr="00010607" w:rsidRDefault="00CE1898" w:rsidP="000106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DC73" w14:textId="77777777" w:rsidR="00CE1898" w:rsidRPr="00010607" w:rsidRDefault="00CE1898" w:rsidP="000106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759" w14:textId="77777777" w:rsidR="00CE1898" w:rsidRDefault="00B21FF4">
    <w:r>
      <w:fldChar w:fldCharType="begin"/>
    </w:r>
    <w:r>
      <w:instrText xml:space="preserve"> DOCPROPERTY "PROTECTIVE_MARKING" </w:instrText>
    </w:r>
    <w:r>
      <w:fldChar w:fldCharType="separate"/>
    </w:r>
    <w:r w:rsidR="00CE1898">
      <w:t xml:space="preserve"> </w:t>
    </w:r>
    <w:r>
      <w:fldChar w:fldCharType="end"/>
    </w:r>
  </w:p>
  <w:p w14:paraId="7451E6D3" w14:textId="77777777" w:rsidR="00CE1898" w:rsidRDefault="00CE1898">
    <w:r>
      <w:fldChar w:fldCharType="begin"/>
    </w:r>
    <w:r>
      <w:instrText xml:space="preserve"> DOCPROPERTY "CODE_WORD"</w:instrText>
    </w:r>
    <w:r>
      <w:fldChar w:fldCharType="separate"/>
    </w:r>
    <w:r>
      <w:rPr>
        <w:b/>
        <w:bCs/>
        <w:lang w:val="en-US"/>
      </w:rPr>
      <w:t>Error! Unknown document property name.</w:t>
    </w:r>
    <w:r>
      <w:fldChar w:fldCharType="end"/>
    </w:r>
  </w:p>
  <w:p w14:paraId="05111029" w14:textId="77777777" w:rsidR="00CE1898" w:rsidRDefault="00CE1898">
    <w:r>
      <w:t>Draft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ED9D5" w14:textId="77777777" w:rsidR="00CE1898" w:rsidRDefault="00B21FF4">
    <w:r>
      <w:fldChar w:fldCharType="begin"/>
    </w:r>
    <w:r>
      <w:instrText xml:space="preserve"> D</w:instrText>
    </w:r>
    <w:r>
      <w:instrText xml:space="preserve">OCPROPERTY "PROTECTIVE_MARKING" </w:instrText>
    </w:r>
    <w:r>
      <w:fldChar w:fldCharType="separate"/>
    </w:r>
    <w:r w:rsidR="00CE1898">
      <w:t xml:space="preserve"> </w:t>
    </w:r>
    <w:r>
      <w:fldChar w:fldCharType="end"/>
    </w:r>
    <w:r w:rsidR="00CE1898">
      <w:t xml:space="preserve"> </w:t>
    </w:r>
  </w:p>
  <w:p w14:paraId="5D97C227" w14:textId="77777777" w:rsidR="00CE1898" w:rsidRDefault="00CE1898">
    <w:r>
      <w:fldChar w:fldCharType="begin"/>
    </w:r>
    <w:r>
      <w:instrText xml:space="preserve"> DOCPROPERTY "CODE_WORD"</w:instrText>
    </w:r>
    <w:r>
      <w:fldChar w:fldCharType="separate"/>
    </w:r>
    <w:r>
      <w:rPr>
        <w:b/>
        <w:bCs/>
        <w:lang w:val="en-US"/>
      </w:rPr>
      <w:t>Error! Unknown document property name.</w:t>
    </w:r>
    <w:r>
      <w:fldChar w:fldCharType="end"/>
    </w:r>
  </w:p>
  <w:p w14:paraId="22004316" w14:textId="77777777" w:rsidR="00CE1898" w:rsidRDefault="00CE1898">
    <w:r>
      <w:t>Draft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07DB" w14:textId="77777777" w:rsidR="00CE1898" w:rsidRDefault="00CE1898">
    <w:pPr>
      <w:pStyle w:val="RptMarkSecurity"/>
    </w:pPr>
    <w:r>
      <w:fldChar w:fldCharType="begin"/>
    </w:r>
    <w:r>
      <w:instrText xml:space="preserve"> DOCPROPERTY "security_marking"</w:instrText>
    </w:r>
    <w:r>
      <w:fldChar w:fldCharType="separate"/>
    </w:r>
    <w:r>
      <w:t xml:space="preserve"> </w:t>
    </w:r>
    <w:r>
      <w:fldChar w:fldCharType="end"/>
    </w:r>
  </w:p>
  <w:p w14:paraId="6C8113EE" w14:textId="77777777" w:rsidR="00CE1898" w:rsidRDefault="00B21FF4">
    <w:pPr>
      <w:pStyle w:val="RptMarkProtective"/>
    </w:pPr>
    <w:r>
      <w:fldChar w:fldCharType="begin"/>
    </w:r>
    <w:r>
      <w:instrText xml:space="preserve"> DOCPROPERTY "PROTECTIVE_MARKING" </w:instrText>
    </w:r>
    <w:r>
      <w:fldChar w:fldCharType="separate"/>
    </w:r>
    <w:r w:rsidR="00CE1898">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718E3"/>
    <w:multiLevelType w:val="hybridMultilevel"/>
    <w:tmpl w:val="09764794"/>
    <w:lvl w:ilvl="0" w:tplc="8222FBE4">
      <w:start w:val="1"/>
      <w:numFmt w:val="bullet"/>
      <w:lvlText w:val=""/>
      <w:lvlJc w:val="left"/>
      <w:pPr>
        <w:tabs>
          <w:tab w:val="num" w:pos="1287"/>
        </w:tabs>
        <w:ind w:left="1287" w:hanging="360"/>
      </w:pPr>
      <w:rPr>
        <w:rFonts w:ascii="Symbol" w:hAnsi="Symbol" w:hint="default"/>
      </w:rPr>
    </w:lvl>
    <w:lvl w:ilvl="1" w:tplc="0C2E946C" w:tentative="1">
      <w:start w:val="1"/>
      <w:numFmt w:val="bullet"/>
      <w:lvlText w:val="o"/>
      <w:lvlJc w:val="left"/>
      <w:pPr>
        <w:tabs>
          <w:tab w:val="num" w:pos="2007"/>
        </w:tabs>
        <w:ind w:left="2007" w:hanging="360"/>
      </w:pPr>
      <w:rPr>
        <w:rFonts w:ascii="Courier New" w:hAnsi="Courier New" w:cs="Courier New" w:hint="default"/>
      </w:rPr>
    </w:lvl>
    <w:lvl w:ilvl="2" w:tplc="6060E0B8" w:tentative="1">
      <w:start w:val="1"/>
      <w:numFmt w:val="bullet"/>
      <w:lvlText w:val=""/>
      <w:lvlJc w:val="left"/>
      <w:pPr>
        <w:tabs>
          <w:tab w:val="num" w:pos="2727"/>
        </w:tabs>
        <w:ind w:left="2727" w:hanging="360"/>
      </w:pPr>
      <w:rPr>
        <w:rFonts w:ascii="Wingdings" w:hAnsi="Wingdings" w:hint="default"/>
      </w:rPr>
    </w:lvl>
    <w:lvl w:ilvl="3" w:tplc="B080B9FC" w:tentative="1">
      <w:start w:val="1"/>
      <w:numFmt w:val="bullet"/>
      <w:lvlText w:val=""/>
      <w:lvlJc w:val="left"/>
      <w:pPr>
        <w:tabs>
          <w:tab w:val="num" w:pos="3447"/>
        </w:tabs>
        <w:ind w:left="3447" w:hanging="360"/>
      </w:pPr>
      <w:rPr>
        <w:rFonts w:ascii="Symbol" w:hAnsi="Symbol" w:hint="default"/>
      </w:rPr>
    </w:lvl>
    <w:lvl w:ilvl="4" w:tplc="9ED6EEE2" w:tentative="1">
      <w:start w:val="1"/>
      <w:numFmt w:val="bullet"/>
      <w:lvlText w:val="o"/>
      <w:lvlJc w:val="left"/>
      <w:pPr>
        <w:tabs>
          <w:tab w:val="num" w:pos="4167"/>
        </w:tabs>
        <w:ind w:left="4167" w:hanging="360"/>
      </w:pPr>
      <w:rPr>
        <w:rFonts w:ascii="Courier New" w:hAnsi="Courier New" w:cs="Courier New" w:hint="default"/>
      </w:rPr>
    </w:lvl>
    <w:lvl w:ilvl="5" w:tplc="FBE2D488" w:tentative="1">
      <w:start w:val="1"/>
      <w:numFmt w:val="bullet"/>
      <w:lvlText w:val=""/>
      <w:lvlJc w:val="left"/>
      <w:pPr>
        <w:tabs>
          <w:tab w:val="num" w:pos="4887"/>
        </w:tabs>
        <w:ind w:left="4887" w:hanging="360"/>
      </w:pPr>
      <w:rPr>
        <w:rFonts w:ascii="Wingdings" w:hAnsi="Wingdings" w:hint="default"/>
      </w:rPr>
    </w:lvl>
    <w:lvl w:ilvl="6" w:tplc="22941300" w:tentative="1">
      <w:start w:val="1"/>
      <w:numFmt w:val="bullet"/>
      <w:lvlText w:val=""/>
      <w:lvlJc w:val="left"/>
      <w:pPr>
        <w:tabs>
          <w:tab w:val="num" w:pos="5607"/>
        </w:tabs>
        <w:ind w:left="5607" w:hanging="360"/>
      </w:pPr>
      <w:rPr>
        <w:rFonts w:ascii="Symbol" w:hAnsi="Symbol" w:hint="default"/>
      </w:rPr>
    </w:lvl>
    <w:lvl w:ilvl="7" w:tplc="671AF21C" w:tentative="1">
      <w:start w:val="1"/>
      <w:numFmt w:val="bullet"/>
      <w:lvlText w:val="o"/>
      <w:lvlJc w:val="left"/>
      <w:pPr>
        <w:tabs>
          <w:tab w:val="num" w:pos="6327"/>
        </w:tabs>
        <w:ind w:left="6327" w:hanging="360"/>
      </w:pPr>
      <w:rPr>
        <w:rFonts w:ascii="Courier New" w:hAnsi="Courier New" w:cs="Courier New" w:hint="default"/>
      </w:rPr>
    </w:lvl>
    <w:lvl w:ilvl="8" w:tplc="B7303FB0"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42BE1"/>
    <w:multiLevelType w:val="hybridMultilevel"/>
    <w:tmpl w:val="33F23D7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79B03F4"/>
    <w:multiLevelType w:val="singleLevel"/>
    <w:tmpl w:val="8DF67B48"/>
    <w:lvl w:ilvl="0">
      <w:start w:val="1"/>
      <w:numFmt w:val="lowerLetter"/>
      <w:pStyle w:val="RptListAlpha"/>
      <w:lvlText w:val="%1."/>
      <w:lvlJc w:val="left"/>
      <w:pPr>
        <w:tabs>
          <w:tab w:val="num" w:pos="1701"/>
        </w:tabs>
        <w:ind w:left="1701" w:hanging="567"/>
      </w:pPr>
    </w:lvl>
  </w:abstractNum>
  <w:abstractNum w:abstractNumId="4" w15:restartNumberingAfterBreak="0">
    <w:nsid w:val="0C2D45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01959"/>
    <w:multiLevelType w:val="hybridMultilevel"/>
    <w:tmpl w:val="277C24EE"/>
    <w:lvl w:ilvl="0" w:tplc="BD24971A">
      <w:start w:val="1"/>
      <w:numFmt w:val="bullet"/>
      <w:lvlText w:val=""/>
      <w:lvlJc w:val="left"/>
      <w:pPr>
        <w:tabs>
          <w:tab w:val="num" w:pos="1287"/>
        </w:tabs>
        <w:ind w:left="1287" w:hanging="360"/>
      </w:pPr>
      <w:rPr>
        <w:rFonts w:ascii="Symbol" w:hAnsi="Symbol" w:hint="default"/>
      </w:rPr>
    </w:lvl>
    <w:lvl w:ilvl="1" w:tplc="3E825FF8" w:tentative="1">
      <w:start w:val="1"/>
      <w:numFmt w:val="bullet"/>
      <w:lvlText w:val="o"/>
      <w:lvlJc w:val="left"/>
      <w:pPr>
        <w:tabs>
          <w:tab w:val="num" w:pos="2007"/>
        </w:tabs>
        <w:ind w:left="2007" w:hanging="360"/>
      </w:pPr>
      <w:rPr>
        <w:rFonts w:ascii="Courier New" w:hAnsi="Courier New" w:cs="Courier New" w:hint="default"/>
      </w:rPr>
    </w:lvl>
    <w:lvl w:ilvl="2" w:tplc="043E072C" w:tentative="1">
      <w:start w:val="1"/>
      <w:numFmt w:val="bullet"/>
      <w:lvlText w:val=""/>
      <w:lvlJc w:val="left"/>
      <w:pPr>
        <w:tabs>
          <w:tab w:val="num" w:pos="2727"/>
        </w:tabs>
        <w:ind w:left="2727" w:hanging="360"/>
      </w:pPr>
      <w:rPr>
        <w:rFonts w:ascii="Wingdings" w:hAnsi="Wingdings" w:hint="default"/>
      </w:rPr>
    </w:lvl>
    <w:lvl w:ilvl="3" w:tplc="9B1639D4" w:tentative="1">
      <w:start w:val="1"/>
      <w:numFmt w:val="bullet"/>
      <w:lvlText w:val=""/>
      <w:lvlJc w:val="left"/>
      <w:pPr>
        <w:tabs>
          <w:tab w:val="num" w:pos="3447"/>
        </w:tabs>
        <w:ind w:left="3447" w:hanging="360"/>
      </w:pPr>
      <w:rPr>
        <w:rFonts w:ascii="Symbol" w:hAnsi="Symbol" w:hint="default"/>
      </w:rPr>
    </w:lvl>
    <w:lvl w:ilvl="4" w:tplc="D77A237C" w:tentative="1">
      <w:start w:val="1"/>
      <w:numFmt w:val="bullet"/>
      <w:lvlText w:val="o"/>
      <w:lvlJc w:val="left"/>
      <w:pPr>
        <w:tabs>
          <w:tab w:val="num" w:pos="4167"/>
        </w:tabs>
        <w:ind w:left="4167" w:hanging="360"/>
      </w:pPr>
      <w:rPr>
        <w:rFonts w:ascii="Courier New" w:hAnsi="Courier New" w:cs="Courier New" w:hint="default"/>
      </w:rPr>
    </w:lvl>
    <w:lvl w:ilvl="5" w:tplc="B748C83A" w:tentative="1">
      <w:start w:val="1"/>
      <w:numFmt w:val="bullet"/>
      <w:lvlText w:val=""/>
      <w:lvlJc w:val="left"/>
      <w:pPr>
        <w:tabs>
          <w:tab w:val="num" w:pos="4887"/>
        </w:tabs>
        <w:ind w:left="4887" w:hanging="360"/>
      </w:pPr>
      <w:rPr>
        <w:rFonts w:ascii="Wingdings" w:hAnsi="Wingdings" w:hint="default"/>
      </w:rPr>
    </w:lvl>
    <w:lvl w:ilvl="6" w:tplc="D33A10AA" w:tentative="1">
      <w:start w:val="1"/>
      <w:numFmt w:val="bullet"/>
      <w:lvlText w:val=""/>
      <w:lvlJc w:val="left"/>
      <w:pPr>
        <w:tabs>
          <w:tab w:val="num" w:pos="5607"/>
        </w:tabs>
        <w:ind w:left="5607" w:hanging="360"/>
      </w:pPr>
      <w:rPr>
        <w:rFonts w:ascii="Symbol" w:hAnsi="Symbol" w:hint="default"/>
      </w:rPr>
    </w:lvl>
    <w:lvl w:ilvl="7" w:tplc="BBDC5D56" w:tentative="1">
      <w:start w:val="1"/>
      <w:numFmt w:val="bullet"/>
      <w:lvlText w:val="o"/>
      <w:lvlJc w:val="left"/>
      <w:pPr>
        <w:tabs>
          <w:tab w:val="num" w:pos="6327"/>
        </w:tabs>
        <w:ind w:left="6327" w:hanging="360"/>
      </w:pPr>
      <w:rPr>
        <w:rFonts w:ascii="Courier New" w:hAnsi="Courier New" w:cs="Courier New" w:hint="default"/>
      </w:rPr>
    </w:lvl>
    <w:lvl w:ilvl="8" w:tplc="0A641CD0"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2A15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9D2E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7D0C81"/>
    <w:multiLevelType w:val="singleLevel"/>
    <w:tmpl w:val="C71C3260"/>
    <w:lvl w:ilvl="0">
      <w:start w:val="1"/>
      <w:numFmt w:val="bullet"/>
      <w:lvlRestart w:val="0"/>
      <w:pStyle w:val="RptListBullet"/>
      <w:lvlText w:val=""/>
      <w:lvlJc w:val="left"/>
      <w:pPr>
        <w:tabs>
          <w:tab w:val="num" w:pos="1701"/>
        </w:tabs>
        <w:ind w:left="1701" w:hanging="567"/>
      </w:pPr>
      <w:rPr>
        <w:rFonts w:ascii="Symbol" w:hAnsi="Symbol" w:hint="default"/>
        <w:sz w:val="20"/>
      </w:rPr>
    </w:lvl>
  </w:abstractNum>
  <w:abstractNum w:abstractNumId="9" w15:restartNumberingAfterBreak="0">
    <w:nsid w:val="1DA754B2"/>
    <w:multiLevelType w:val="hybridMultilevel"/>
    <w:tmpl w:val="DE365B4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ECC3098"/>
    <w:multiLevelType w:val="hybridMultilevel"/>
    <w:tmpl w:val="F34E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10516"/>
    <w:multiLevelType w:val="hybridMultilevel"/>
    <w:tmpl w:val="12582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E2293"/>
    <w:multiLevelType w:val="hybridMultilevel"/>
    <w:tmpl w:val="53822CAE"/>
    <w:lvl w:ilvl="0" w:tplc="97E0F90C">
      <w:start w:val="1"/>
      <w:numFmt w:val="bullet"/>
      <w:lvlText w:val=""/>
      <w:lvlJc w:val="left"/>
      <w:pPr>
        <w:tabs>
          <w:tab w:val="num" w:pos="1287"/>
        </w:tabs>
        <w:ind w:left="1287" w:hanging="360"/>
      </w:pPr>
      <w:rPr>
        <w:rFonts w:ascii="Symbol" w:hAnsi="Symbol" w:hint="default"/>
      </w:rPr>
    </w:lvl>
    <w:lvl w:ilvl="1" w:tplc="06565272" w:tentative="1">
      <w:start w:val="1"/>
      <w:numFmt w:val="bullet"/>
      <w:lvlText w:val="o"/>
      <w:lvlJc w:val="left"/>
      <w:pPr>
        <w:tabs>
          <w:tab w:val="num" w:pos="2007"/>
        </w:tabs>
        <w:ind w:left="2007" w:hanging="360"/>
      </w:pPr>
      <w:rPr>
        <w:rFonts w:ascii="Courier New" w:hAnsi="Courier New" w:cs="Courier New" w:hint="default"/>
      </w:rPr>
    </w:lvl>
    <w:lvl w:ilvl="2" w:tplc="3AD21768" w:tentative="1">
      <w:start w:val="1"/>
      <w:numFmt w:val="bullet"/>
      <w:lvlText w:val=""/>
      <w:lvlJc w:val="left"/>
      <w:pPr>
        <w:tabs>
          <w:tab w:val="num" w:pos="2727"/>
        </w:tabs>
        <w:ind w:left="2727" w:hanging="360"/>
      </w:pPr>
      <w:rPr>
        <w:rFonts w:ascii="Wingdings" w:hAnsi="Wingdings" w:hint="default"/>
      </w:rPr>
    </w:lvl>
    <w:lvl w:ilvl="3" w:tplc="5FDA900E" w:tentative="1">
      <w:start w:val="1"/>
      <w:numFmt w:val="bullet"/>
      <w:lvlText w:val=""/>
      <w:lvlJc w:val="left"/>
      <w:pPr>
        <w:tabs>
          <w:tab w:val="num" w:pos="3447"/>
        </w:tabs>
        <w:ind w:left="3447" w:hanging="360"/>
      </w:pPr>
      <w:rPr>
        <w:rFonts w:ascii="Symbol" w:hAnsi="Symbol" w:hint="default"/>
      </w:rPr>
    </w:lvl>
    <w:lvl w:ilvl="4" w:tplc="F8FC7E6E" w:tentative="1">
      <w:start w:val="1"/>
      <w:numFmt w:val="bullet"/>
      <w:lvlText w:val="o"/>
      <w:lvlJc w:val="left"/>
      <w:pPr>
        <w:tabs>
          <w:tab w:val="num" w:pos="4167"/>
        </w:tabs>
        <w:ind w:left="4167" w:hanging="360"/>
      </w:pPr>
      <w:rPr>
        <w:rFonts w:ascii="Courier New" w:hAnsi="Courier New" w:cs="Courier New" w:hint="default"/>
      </w:rPr>
    </w:lvl>
    <w:lvl w:ilvl="5" w:tplc="B7641180" w:tentative="1">
      <w:start w:val="1"/>
      <w:numFmt w:val="bullet"/>
      <w:lvlText w:val=""/>
      <w:lvlJc w:val="left"/>
      <w:pPr>
        <w:tabs>
          <w:tab w:val="num" w:pos="4887"/>
        </w:tabs>
        <w:ind w:left="4887" w:hanging="360"/>
      </w:pPr>
      <w:rPr>
        <w:rFonts w:ascii="Wingdings" w:hAnsi="Wingdings" w:hint="default"/>
      </w:rPr>
    </w:lvl>
    <w:lvl w:ilvl="6" w:tplc="B3A2DFDE" w:tentative="1">
      <w:start w:val="1"/>
      <w:numFmt w:val="bullet"/>
      <w:lvlText w:val=""/>
      <w:lvlJc w:val="left"/>
      <w:pPr>
        <w:tabs>
          <w:tab w:val="num" w:pos="5607"/>
        </w:tabs>
        <w:ind w:left="5607" w:hanging="360"/>
      </w:pPr>
      <w:rPr>
        <w:rFonts w:ascii="Symbol" w:hAnsi="Symbol" w:hint="default"/>
      </w:rPr>
    </w:lvl>
    <w:lvl w:ilvl="7" w:tplc="0C6849EE" w:tentative="1">
      <w:start w:val="1"/>
      <w:numFmt w:val="bullet"/>
      <w:lvlText w:val="o"/>
      <w:lvlJc w:val="left"/>
      <w:pPr>
        <w:tabs>
          <w:tab w:val="num" w:pos="6327"/>
        </w:tabs>
        <w:ind w:left="6327" w:hanging="360"/>
      </w:pPr>
      <w:rPr>
        <w:rFonts w:ascii="Courier New" w:hAnsi="Courier New" w:cs="Courier New" w:hint="default"/>
      </w:rPr>
    </w:lvl>
    <w:lvl w:ilvl="8" w:tplc="992A8E5E"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EA066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CD6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C82CFD"/>
    <w:multiLevelType w:val="hybridMultilevel"/>
    <w:tmpl w:val="BFBC2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32B72"/>
    <w:multiLevelType w:val="hybridMultilevel"/>
    <w:tmpl w:val="EC088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B2493"/>
    <w:multiLevelType w:val="hybridMultilevel"/>
    <w:tmpl w:val="5A2EED8C"/>
    <w:lvl w:ilvl="0" w:tplc="3C38B192">
      <w:start w:val="1"/>
      <w:numFmt w:val="decimal"/>
      <w:pStyle w:val="RptReferenceItem"/>
      <w:lvlText w:val="[%1]"/>
      <w:lvlJc w:val="left"/>
      <w:pPr>
        <w:tabs>
          <w:tab w:val="num" w:pos="1559"/>
        </w:tabs>
        <w:ind w:left="1559" w:hanging="566"/>
      </w:pPr>
      <w:rPr>
        <w:rFonts w:hint="default"/>
      </w:rPr>
    </w:lvl>
    <w:lvl w:ilvl="1" w:tplc="D5D29660">
      <w:start w:val="1"/>
      <w:numFmt w:val="lowerLetter"/>
      <w:lvlText w:val="%2."/>
      <w:lvlJc w:val="left"/>
      <w:pPr>
        <w:tabs>
          <w:tab w:val="num" w:pos="1440"/>
        </w:tabs>
        <w:ind w:left="1440" w:hanging="360"/>
      </w:pPr>
    </w:lvl>
    <w:lvl w:ilvl="2" w:tplc="466CF3DC" w:tentative="1">
      <w:start w:val="1"/>
      <w:numFmt w:val="lowerRoman"/>
      <w:lvlText w:val="%3."/>
      <w:lvlJc w:val="right"/>
      <w:pPr>
        <w:tabs>
          <w:tab w:val="num" w:pos="2160"/>
        </w:tabs>
        <w:ind w:left="2160" w:hanging="180"/>
      </w:pPr>
    </w:lvl>
    <w:lvl w:ilvl="3" w:tplc="E1503B98" w:tentative="1">
      <w:start w:val="1"/>
      <w:numFmt w:val="decimal"/>
      <w:lvlText w:val="%4."/>
      <w:lvlJc w:val="left"/>
      <w:pPr>
        <w:tabs>
          <w:tab w:val="num" w:pos="2880"/>
        </w:tabs>
        <w:ind w:left="2880" w:hanging="360"/>
      </w:pPr>
    </w:lvl>
    <w:lvl w:ilvl="4" w:tplc="C42C474A" w:tentative="1">
      <w:start w:val="1"/>
      <w:numFmt w:val="lowerLetter"/>
      <w:lvlText w:val="%5."/>
      <w:lvlJc w:val="left"/>
      <w:pPr>
        <w:tabs>
          <w:tab w:val="num" w:pos="3600"/>
        </w:tabs>
        <w:ind w:left="3600" w:hanging="360"/>
      </w:pPr>
    </w:lvl>
    <w:lvl w:ilvl="5" w:tplc="3D7AE318" w:tentative="1">
      <w:start w:val="1"/>
      <w:numFmt w:val="lowerRoman"/>
      <w:lvlText w:val="%6."/>
      <w:lvlJc w:val="right"/>
      <w:pPr>
        <w:tabs>
          <w:tab w:val="num" w:pos="4320"/>
        </w:tabs>
        <w:ind w:left="4320" w:hanging="180"/>
      </w:pPr>
    </w:lvl>
    <w:lvl w:ilvl="6" w:tplc="A3544EF4" w:tentative="1">
      <w:start w:val="1"/>
      <w:numFmt w:val="decimal"/>
      <w:lvlText w:val="%7."/>
      <w:lvlJc w:val="left"/>
      <w:pPr>
        <w:tabs>
          <w:tab w:val="num" w:pos="5040"/>
        </w:tabs>
        <w:ind w:left="5040" w:hanging="360"/>
      </w:pPr>
    </w:lvl>
    <w:lvl w:ilvl="7" w:tplc="7B22479C" w:tentative="1">
      <w:start w:val="1"/>
      <w:numFmt w:val="lowerLetter"/>
      <w:lvlText w:val="%8."/>
      <w:lvlJc w:val="left"/>
      <w:pPr>
        <w:tabs>
          <w:tab w:val="num" w:pos="5760"/>
        </w:tabs>
        <w:ind w:left="5760" w:hanging="360"/>
      </w:pPr>
    </w:lvl>
    <w:lvl w:ilvl="8" w:tplc="7C2E69A6" w:tentative="1">
      <w:start w:val="1"/>
      <w:numFmt w:val="lowerRoman"/>
      <w:lvlText w:val="%9."/>
      <w:lvlJc w:val="right"/>
      <w:pPr>
        <w:tabs>
          <w:tab w:val="num" w:pos="6480"/>
        </w:tabs>
        <w:ind w:left="6480" w:hanging="180"/>
      </w:pPr>
    </w:lvl>
  </w:abstractNum>
  <w:abstractNum w:abstractNumId="18" w15:restartNumberingAfterBreak="0">
    <w:nsid w:val="3E6729BA"/>
    <w:multiLevelType w:val="hybridMultilevel"/>
    <w:tmpl w:val="FECEB2F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F485ECA"/>
    <w:multiLevelType w:val="hybridMultilevel"/>
    <w:tmpl w:val="5D980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42FF7"/>
    <w:multiLevelType w:val="multilevel"/>
    <w:tmpl w:val="641874DE"/>
    <w:lvl w:ilvl="0">
      <w:start w:val="1"/>
      <w:numFmt w:val="decimal"/>
      <w:pStyle w:val="RptHeading1"/>
      <w:lvlText w:val="%1"/>
      <w:lvlJc w:val="left"/>
      <w:pPr>
        <w:tabs>
          <w:tab w:val="num" w:pos="-66"/>
        </w:tabs>
        <w:ind w:left="-426" w:firstLine="0"/>
      </w:pPr>
      <w:rPr>
        <w:rFonts w:hint="default"/>
      </w:rPr>
    </w:lvl>
    <w:lvl w:ilvl="1">
      <w:start w:val="1"/>
      <w:numFmt w:val="decimal"/>
      <w:pStyle w:val="RptHeading2"/>
      <w:lvlText w:val="%1.%2"/>
      <w:lvlJc w:val="left"/>
      <w:pPr>
        <w:tabs>
          <w:tab w:val="num" w:pos="294"/>
        </w:tabs>
        <w:ind w:left="-426" w:firstLine="0"/>
      </w:pPr>
      <w:rPr>
        <w:rFonts w:hint="default"/>
      </w:rPr>
    </w:lvl>
    <w:lvl w:ilvl="2">
      <w:start w:val="1"/>
      <w:numFmt w:val="decimal"/>
      <w:pStyle w:val="RptHeading3"/>
      <w:lvlText w:val="%1.%2.%3"/>
      <w:lvlJc w:val="left"/>
      <w:pPr>
        <w:tabs>
          <w:tab w:val="num" w:pos="654"/>
        </w:tabs>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upperLetter"/>
      <w:lvlText w:val="%6.0"/>
      <w:lvlJc w:val="left"/>
      <w:pPr>
        <w:tabs>
          <w:tab w:val="num" w:pos="1416"/>
        </w:tabs>
        <w:ind w:left="1416" w:hanging="1417"/>
      </w:pPr>
      <w:rPr>
        <w:rFonts w:hint="default"/>
      </w:rPr>
    </w:lvl>
    <w:lvl w:ilvl="6">
      <w:start w:val="1"/>
      <w:numFmt w:val="decimal"/>
      <w:lvlText w:val="%6.%7"/>
      <w:lvlJc w:val="left"/>
      <w:pPr>
        <w:tabs>
          <w:tab w:val="num" w:pos="1416"/>
        </w:tabs>
        <w:ind w:left="1416" w:hanging="1417"/>
      </w:pPr>
      <w:rPr>
        <w:rFonts w:hint="default"/>
      </w:rPr>
    </w:lvl>
    <w:lvl w:ilvl="7">
      <w:start w:val="1"/>
      <w:numFmt w:val="decimal"/>
      <w:lvlText w:val="%6.%8.%7"/>
      <w:lvlJc w:val="left"/>
      <w:pPr>
        <w:tabs>
          <w:tab w:val="num" w:pos="1079"/>
        </w:tabs>
        <w:ind w:left="-568" w:firstLine="567"/>
      </w:pPr>
      <w:rPr>
        <w:rFonts w:hint="default"/>
      </w:rPr>
    </w:lvl>
    <w:lvl w:ilvl="8">
      <w:start w:val="1"/>
      <w:numFmt w:val="none"/>
      <w:suff w:val="nothing"/>
      <w:lvlText w:val=""/>
      <w:lvlJc w:val="left"/>
      <w:pPr>
        <w:ind w:left="-426" w:firstLine="0"/>
      </w:pPr>
      <w:rPr>
        <w:rFonts w:hint="default"/>
      </w:rPr>
    </w:lvl>
  </w:abstractNum>
  <w:abstractNum w:abstractNumId="21" w15:restartNumberingAfterBreak="0">
    <w:nsid w:val="412C7851"/>
    <w:multiLevelType w:val="hybridMultilevel"/>
    <w:tmpl w:val="102A5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35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D83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8E4DCA"/>
    <w:multiLevelType w:val="singleLevel"/>
    <w:tmpl w:val="84ECF9E8"/>
    <w:lvl w:ilvl="0">
      <w:start w:val="1"/>
      <w:numFmt w:val="bullet"/>
      <w:lvlRestart w:val="0"/>
      <w:pStyle w:val="RptListDash"/>
      <w:lvlText w:val=""/>
      <w:lvlJc w:val="left"/>
      <w:pPr>
        <w:tabs>
          <w:tab w:val="num" w:pos="1701"/>
        </w:tabs>
        <w:ind w:left="1701" w:hanging="567"/>
      </w:pPr>
      <w:rPr>
        <w:rFonts w:ascii="Symbol" w:hAnsi="Symbol" w:hint="default"/>
        <w:sz w:val="20"/>
      </w:rPr>
    </w:lvl>
  </w:abstractNum>
  <w:abstractNum w:abstractNumId="25" w15:restartNumberingAfterBreak="0">
    <w:nsid w:val="50BD3AAF"/>
    <w:multiLevelType w:val="hybridMultilevel"/>
    <w:tmpl w:val="0CE88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F52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3A7689"/>
    <w:multiLevelType w:val="hybridMultilevel"/>
    <w:tmpl w:val="55A61DB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2095859"/>
    <w:multiLevelType w:val="hybridMultilevel"/>
    <w:tmpl w:val="2FF8A99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3F5231F"/>
    <w:multiLevelType w:val="hybridMultilevel"/>
    <w:tmpl w:val="3536DDD6"/>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0" w15:restartNumberingAfterBreak="0">
    <w:nsid w:val="577C7A58"/>
    <w:multiLevelType w:val="hybridMultilevel"/>
    <w:tmpl w:val="92403E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DC2335F"/>
    <w:multiLevelType w:val="hybridMultilevel"/>
    <w:tmpl w:val="64720562"/>
    <w:lvl w:ilvl="0" w:tplc="2854940E">
      <w:start w:val="1"/>
      <w:numFmt w:val="decimal"/>
      <w:lvlText w:val="%1."/>
      <w:lvlJc w:val="left"/>
      <w:pPr>
        <w:tabs>
          <w:tab w:val="num" w:pos="464"/>
        </w:tabs>
        <w:ind w:left="464" w:hanging="360"/>
      </w:pPr>
      <w:rPr>
        <w:rFonts w:hint="default"/>
      </w:rPr>
    </w:lvl>
    <w:lvl w:ilvl="1" w:tplc="08090019" w:tentative="1">
      <w:start w:val="1"/>
      <w:numFmt w:val="lowerLetter"/>
      <w:lvlText w:val="%2."/>
      <w:lvlJc w:val="left"/>
      <w:pPr>
        <w:tabs>
          <w:tab w:val="num" w:pos="1184"/>
        </w:tabs>
        <w:ind w:left="1184" w:hanging="360"/>
      </w:pPr>
    </w:lvl>
    <w:lvl w:ilvl="2" w:tplc="0809001B" w:tentative="1">
      <w:start w:val="1"/>
      <w:numFmt w:val="lowerRoman"/>
      <w:lvlText w:val="%3."/>
      <w:lvlJc w:val="right"/>
      <w:pPr>
        <w:tabs>
          <w:tab w:val="num" w:pos="1904"/>
        </w:tabs>
        <w:ind w:left="1904" w:hanging="180"/>
      </w:pPr>
    </w:lvl>
    <w:lvl w:ilvl="3" w:tplc="0809000F" w:tentative="1">
      <w:start w:val="1"/>
      <w:numFmt w:val="decimal"/>
      <w:lvlText w:val="%4."/>
      <w:lvlJc w:val="left"/>
      <w:pPr>
        <w:tabs>
          <w:tab w:val="num" w:pos="2624"/>
        </w:tabs>
        <w:ind w:left="2624" w:hanging="360"/>
      </w:pPr>
    </w:lvl>
    <w:lvl w:ilvl="4" w:tplc="08090019" w:tentative="1">
      <w:start w:val="1"/>
      <w:numFmt w:val="lowerLetter"/>
      <w:lvlText w:val="%5."/>
      <w:lvlJc w:val="left"/>
      <w:pPr>
        <w:tabs>
          <w:tab w:val="num" w:pos="3344"/>
        </w:tabs>
        <w:ind w:left="3344" w:hanging="360"/>
      </w:pPr>
    </w:lvl>
    <w:lvl w:ilvl="5" w:tplc="0809001B" w:tentative="1">
      <w:start w:val="1"/>
      <w:numFmt w:val="lowerRoman"/>
      <w:lvlText w:val="%6."/>
      <w:lvlJc w:val="right"/>
      <w:pPr>
        <w:tabs>
          <w:tab w:val="num" w:pos="4064"/>
        </w:tabs>
        <w:ind w:left="4064" w:hanging="180"/>
      </w:pPr>
    </w:lvl>
    <w:lvl w:ilvl="6" w:tplc="0809000F" w:tentative="1">
      <w:start w:val="1"/>
      <w:numFmt w:val="decimal"/>
      <w:lvlText w:val="%7."/>
      <w:lvlJc w:val="left"/>
      <w:pPr>
        <w:tabs>
          <w:tab w:val="num" w:pos="4784"/>
        </w:tabs>
        <w:ind w:left="4784" w:hanging="360"/>
      </w:pPr>
    </w:lvl>
    <w:lvl w:ilvl="7" w:tplc="08090019" w:tentative="1">
      <w:start w:val="1"/>
      <w:numFmt w:val="lowerLetter"/>
      <w:lvlText w:val="%8."/>
      <w:lvlJc w:val="left"/>
      <w:pPr>
        <w:tabs>
          <w:tab w:val="num" w:pos="5504"/>
        </w:tabs>
        <w:ind w:left="5504" w:hanging="360"/>
      </w:pPr>
    </w:lvl>
    <w:lvl w:ilvl="8" w:tplc="0809001B" w:tentative="1">
      <w:start w:val="1"/>
      <w:numFmt w:val="lowerRoman"/>
      <w:lvlText w:val="%9."/>
      <w:lvlJc w:val="right"/>
      <w:pPr>
        <w:tabs>
          <w:tab w:val="num" w:pos="6224"/>
        </w:tabs>
        <w:ind w:left="6224" w:hanging="180"/>
      </w:pPr>
    </w:lvl>
  </w:abstractNum>
  <w:abstractNum w:abstractNumId="32" w15:restartNumberingAfterBreak="0">
    <w:nsid w:val="5DFA0DCB"/>
    <w:multiLevelType w:val="hybridMultilevel"/>
    <w:tmpl w:val="C2BE8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346B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6B2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512E49"/>
    <w:multiLevelType w:val="hybridMultilevel"/>
    <w:tmpl w:val="81B8FD60"/>
    <w:lvl w:ilvl="0" w:tplc="6634758C">
      <w:start w:val="1"/>
      <w:numFmt w:val="none"/>
      <w:pStyle w:val="ListContinue"/>
      <w:lvlText w:val=" "/>
      <w:lvlJc w:val="left"/>
      <w:pPr>
        <w:tabs>
          <w:tab w:val="num" w:pos="1843"/>
        </w:tabs>
        <w:ind w:left="1843" w:hanging="709"/>
      </w:pPr>
      <w:rPr>
        <w:rFonts w:hint="default"/>
      </w:rPr>
    </w:lvl>
    <w:lvl w:ilvl="1" w:tplc="DC36AE76" w:tentative="1">
      <w:start w:val="1"/>
      <w:numFmt w:val="lowerLetter"/>
      <w:lvlText w:val="%2."/>
      <w:lvlJc w:val="left"/>
      <w:pPr>
        <w:tabs>
          <w:tab w:val="num" w:pos="1440"/>
        </w:tabs>
        <w:ind w:left="1440" w:hanging="360"/>
      </w:pPr>
    </w:lvl>
    <w:lvl w:ilvl="2" w:tplc="88968018" w:tentative="1">
      <w:start w:val="1"/>
      <w:numFmt w:val="lowerRoman"/>
      <w:lvlText w:val="%3."/>
      <w:lvlJc w:val="right"/>
      <w:pPr>
        <w:tabs>
          <w:tab w:val="num" w:pos="2160"/>
        </w:tabs>
        <w:ind w:left="2160" w:hanging="180"/>
      </w:pPr>
    </w:lvl>
    <w:lvl w:ilvl="3" w:tplc="A2C29E5E" w:tentative="1">
      <w:start w:val="1"/>
      <w:numFmt w:val="decimal"/>
      <w:lvlText w:val="%4."/>
      <w:lvlJc w:val="left"/>
      <w:pPr>
        <w:tabs>
          <w:tab w:val="num" w:pos="2880"/>
        </w:tabs>
        <w:ind w:left="2880" w:hanging="360"/>
      </w:pPr>
    </w:lvl>
    <w:lvl w:ilvl="4" w:tplc="EA962B66" w:tentative="1">
      <w:start w:val="1"/>
      <w:numFmt w:val="lowerLetter"/>
      <w:lvlText w:val="%5."/>
      <w:lvlJc w:val="left"/>
      <w:pPr>
        <w:tabs>
          <w:tab w:val="num" w:pos="3600"/>
        </w:tabs>
        <w:ind w:left="3600" w:hanging="360"/>
      </w:pPr>
    </w:lvl>
    <w:lvl w:ilvl="5" w:tplc="43FA561E" w:tentative="1">
      <w:start w:val="1"/>
      <w:numFmt w:val="lowerRoman"/>
      <w:lvlText w:val="%6."/>
      <w:lvlJc w:val="right"/>
      <w:pPr>
        <w:tabs>
          <w:tab w:val="num" w:pos="4320"/>
        </w:tabs>
        <w:ind w:left="4320" w:hanging="180"/>
      </w:pPr>
    </w:lvl>
    <w:lvl w:ilvl="6" w:tplc="2A460C5E" w:tentative="1">
      <w:start w:val="1"/>
      <w:numFmt w:val="decimal"/>
      <w:lvlText w:val="%7."/>
      <w:lvlJc w:val="left"/>
      <w:pPr>
        <w:tabs>
          <w:tab w:val="num" w:pos="5040"/>
        </w:tabs>
        <w:ind w:left="5040" w:hanging="360"/>
      </w:pPr>
    </w:lvl>
    <w:lvl w:ilvl="7" w:tplc="EFC2A544" w:tentative="1">
      <w:start w:val="1"/>
      <w:numFmt w:val="lowerLetter"/>
      <w:lvlText w:val="%8."/>
      <w:lvlJc w:val="left"/>
      <w:pPr>
        <w:tabs>
          <w:tab w:val="num" w:pos="5760"/>
        </w:tabs>
        <w:ind w:left="5760" w:hanging="360"/>
      </w:pPr>
    </w:lvl>
    <w:lvl w:ilvl="8" w:tplc="C95C8A32" w:tentative="1">
      <w:start w:val="1"/>
      <w:numFmt w:val="lowerRoman"/>
      <w:lvlText w:val="%9."/>
      <w:lvlJc w:val="right"/>
      <w:pPr>
        <w:tabs>
          <w:tab w:val="num" w:pos="6480"/>
        </w:tabs>
        <w:ind w:left="6480" w:hanging="180"/>
      </w:pPr>
    </w:lvl>
  </w:abstractNum>
  <w:abstractNum w:abstractNumId="36" w15:restartNumberingAfterBreak="0">
    <w:nsid w:val="690A7C32"/>
    <w:multiLevelType w:val="singleLevel"/>
    <w:tmpl w:val="C2DABFFE"/>
    <w:lvl w:ilvl="0">
      <w:start w:val="1"/>
      <w:numFmt w:val="bullet"/>
      <w:lvlRestart w:val="0"/>
      <w:pStyle w:val="RptListUnnumbered"/>
      <w:lvlText w:val=""/>
      <w:lvlJc w:val="left"/>
      <w:pPr>
        <w:tabs>
          <w:tab w:val="num" w:pos="1701"/>
        </w:tabs>
        <w:ind w:left="1701" w:hanging="567"/>
      </w:pPr>
      <w:rPr>
        <w:rFonts w:ascii="Symbol" w:hAnsi="Symbol" w:hint="default"/>
        <w:sz w:val="20"/>
      </w:rPr>
    </w:lvl>
  </w:abstractNum>
  <w:abstractNum w:abstractNumId="37" w15:restartNumberingAfterBreak="0">
    <w:nsid w:val="6ABF6EBF"/>
    <w:multiLevelType w:val="multilevel"/>
    <w:tmpl w:val="5F2CB5E6"/>
    <w:lvl w:ilvl="0">
      <w:start w:val="1"/>
      <w:numFmt w:val="upperLetter"/>
      <w:pStyle w:val="RptHeadingApx1"/>
      <w:lvlText w:val="%1"/>
      <w:lvlJc w:val="left"/>
      <w:pPr>
        <w:tabs>
          <w:tab w:val="num" w:pos="360"/>
        </w:tabs>
        <w:ind w:left="0" w:firstLine="0"/>
      </w:pPr>
      <w:rPr>
        <w:rFonts w:hint="default"/>
      </w:rPr>
    </w:lvl>
    <w:lvl w:ilvl="1">
      <w:start w:val="1"/>
      <w:numFmt w:val="decimal"/>
      <w:pStyle w:val="RptHeadingApx2"/>
      <w:lvlText w:val="%1.%2"/>
      <w:lvlJc w:val="left"/>
      <w:pPr>
        <w:tabs>
          <w:tab w:val="num" w:pos="720"/>
        </w:tabs>
        <w:ind w:left="0" w:firstLine="0"/>
      </w:pPr>
      <w:rPr>
        <w:rFonts w:hint="default"/>
      </w:rPr>
    </w:lvl>
    <w:lvl w:ilvl="2">
      <w:start w:val="1"/>
      <w:numFmt w:val="decimal"/>
      <w:pStyle w:val="RptHeadingApx3"/>
      <w:lvlText w:val="%1.%2.%3"/>
      <w:lvlJc w:val="left"/>
      <w:pPr>
        <w:tabs>
          <w:tab w:val="num" w:pos="654"/>
        </w:tabs>
        <w:ind w:left="-426" w:firstLine="0"/>
      </w:pPr>
      <w:rPr>
        <w:rFonts w:hint="default"/>
      </w:rPr>
    </w:lvl>
    <w:lvl w:ilvl="3">
      <w:start w:val="1"/>
      <w:numFmt w:val="none"/>
      <w:lvlText w:val=""/>
      <w:lvlJc w:val="left"/>
      <w:pPr>
        <w:tabs>
          <w:tab w:val="num" w:pos="-66"/>
        </w:tabs>
        <w:ind w:left="-426" w:firstLine="0"/>
      </w:pPr>
      <w:rPr>
        <w:rFonts w:hint="default"/>
      </w:rPr>
    </w:lvl>
    <w:lvl w:ilvl="4">
      <w:start w:val="1"/>
      <w:numFmt w:val="none"/>
      <w:lvlText w:val=""/>
      <w:lvlJc w:val="left"/>
      <w:pPr>
        <w:tabs>
          <w:tab w:val="num" w:pos="-66"/>
        </w:tabs>
        <w:ind w:left="-426" w:firstLine="0"/>
      </w:pPr>
      <w:rPr>
        <w:rFonts w:hint="default"/>
      </w:rPr>
    </w:lvl>
    <w:lvl w:ilvl="5">
      <w:start w:val="1"/>
      <w:numFmt w:val="none"/>
      <w:lvlText w:val=""/>
      <w:lvlJc w:val="left"/>
      <w:pPr>
        <w:tabs>
          <w:tab w:val="num" w:pos="-66"/>
        </w:tabs>
        <w:ind w:left="-426" w:firstLine="0"/>
      </w:pPr>
      <w:rPr>
        <w:rFonts w:hint="default"/>
      </w:rPr>
    </w:lvl>
    <w:lvl w:ilvl="6">
      <w:start w:val="1"/>
      <w:numFmt w:val="none"/>
      <w:lvlText w:val=""/>
      <w:lvlJc w:val="left"/>
      <w:pPr>
        <w:tabs>
          <w:tab w:val="num" w:pos="-66"/>
        </w:tabs>
        <w:ind w:left="-426" w:firstLine="0"/>
      </w:pPr>
      <w:rPr>
        <w:rFonts w:hint="default"/>
      </w:rPr>
    </w:lvl>
    <w:lvl w:ilvl="7">
      <w:start w:val="1"/>
      <w:numFmt w:val="none"/>
      <w:lvlText w:val=""/>
      <w:lvlJc w:val="left"/>
      <w:pPr>
        <w:tabs>
          <w:tab w:val="num" w:pos="-66"/>
        </w:tabs>
        <w:ind w:left="-426" w:firstLine="0"/>
      </w:pPr>
      <w:rPr>
        <w:rFonts w:hint="default"/>
      </w:rPr>
    </w:lvl>
    <w:lvl w:ilvl="8">
      <w:start w:val="1"/>
      <w:numFmt w:val="none"/>
      <w:lvlText w:val=""/>
      <w:lvlJc w:val="left"/>
      <w:pPr>
        <w:tabs>
          <w:tab w:val="num" w:pos="-66"/>
        </w:tabs>
        <w:ind w:left="-426" w:firstLine="0"/>
      </w:pPr>
      <w:rPr>
        <w:rFonts w:hint="default"/>
      </w:rPr>
    </w:lvl>
  </w:abstractNum>
  <w:abstractNum w:abstractNumId="38" w15:restartNumberingAfterBreak="0">
    <w:nsid w:val="6D6D3188"/>
    <w:multiLevelType w:val="hybridMultilevel"/>
    <w:tmpl w:val="D910D0AA"/>
    <w:lvl w:ilvl="0" w:tplc="3746E22E">
      <w:start w:val="1"/>
      <w:numFmt w:val="bullet"/>
      <w:lvlText w:val=""/>
      <w:lvlJc w:val="left"/>
      <w:pPr>
        <w:tabs>
          <w:tab w:val="num" w:pos="1287"/>
        </w:tabs>
        <w:ind w:left="1287" w:hanging="360"/>
      </w:pPr>
      <w:rPr>
        <w:rFonts w:ascii="Symbol" w:hAnsi="Symbol" w:hint="default"/>
      </w:rPr>
    </w:lvl>
    <w:lvl w:ilvl="1" w:tplc="79D0870A" w:tentative="1">
      <w:start w:val="1"/>
      <w:numFmt w:val="bullet"/>
      <w:lvlText w:val="o"/>
      <w:lvlJc w:val="left"/>
      <w:pPr>
        <w:tabs>
          <w:tab w:val="num" w:pos="2007"/>
        </w:tabs>
        <w:ind w:left="2007" w:hanging="360"/>
      </w:pPr>
      <w:rPr>
        <w:rFonts w:ascii="Courier New" w:hAnsi="Courier New" w:cs="Courier New" w:hint="default"/>
      </w:rPr>
    </w:lvl>
    <w:lvl w:ilvl="2" w:tplc="FCE46B3E" w:tentative="1">
      <w:start w:val="1"/>
      <w:numFmt w:val="bullet"/>
      <w:lvlText w:val=""/>
      <w:lvlJc w:val="left"/>
      <w:pPr>
        <w:tabs>
          <w:tab w:val="num" w:pos="2727"/>
        </w:tabs>
        <w:ind w:left="2727" w:hanging="360"/>
      </w:pPr>
      <w:rPr>
        <w:rFonts w:ascii="Wingdings" w:hAnsi="Wingdings" w:hint="default"/>
      </w:rPr>
    </w:lvl>
    <w:lvl w:ilvl="3" w:tplc="AAFC30AE" w:tentative="1">
      <w:start w:val="1"/>
      <w:numFmt w:val="bullet"/>
      <w:lvlText w:val=""/>
      <w:lvlJc w:val="left"/>
      <w:pPr>
        <w:tabs>
          <w:tab w:val="num" w:pos="3447"/>
        </w:tabs>
        <w:ind w:left="3447" w:hanging="360"/>
      </w:pPr>
      <w:rPr>
        <w:rFonts w:ascii="Symbol" w:hAnsi="Symbol" w:hint="default"/>
      </w:rPr>
    </w:lvl>
    <w:lvl w:ilvl="4" w:tplc="0848EC34" w:tentative="1">
      <w:start w:val="1"/>
      <w:numFmt w:val="bullet"/>
      <w:lvlText w:val="o"/>
      <w:lvlJc w:val="left"/>
      <w:pPr>
        <w:tabs>
          <w:tab w:val="num" w:pos="4167"/>
        </w:tabs>
        <w:ind w:left="4167" w:hanging="360"/>
      </w:pPr>
      <w:rPr>
        <w:rFonts w:ascii="Courier New" w:hAnsi="Courier New" w:cs="Courier New" w:hint="default"/>
      </w:rPr>
    </w:lvl>
    <w:lvl w:ilvl="5" w:tplc="4FC6E636" w:tentative="1">
      <w:start w:val="1"/>
      <w:numFmt w:val="bullet"/>
      <w:lvlText w:val=""/>
      <w:lvlJc w:val="left"/>
      <w:pPr>
        <w:tabs>
          <w:tab w:val="num" w:pos="4887"/>
        </w:tabs>
        <w:ind w:left="4887" w:hanging="360"/>
      </w:pPr>
      <w:rPr>
        <w:rFonts w:ascii="Wingdings" w:hAnsi="Wingdings" w:hint="default"/>
      </w:rPr>
    </w:lvl>
    <w:lvl w:ilvl="6" w:tplc="3E72FD96" w:tentative="1">
      <w:start w:val="1"/>
      <w:numFmt w:val="bullet"/>
      <w:lvlText w:val=""/>
      <w:lvlJc w:val="left"/>
      <w:pPr>
        <w:tabs>
          <w:tab w:val="num" w:pos="5607"/>
        </w:tabs>
        <w:ind w:left="5607" w:hanging="360"/>
      </w:pPr>
      <w:rPr>
        <w:rFonts w:ascii="Symbol" w:hAnsi="Symbol" w:hint="default"/>
      </w:rPr>
    </w:lvl>
    <w:lvl w:ilvl="7" w:tplc="271240F4" w:tentative="1">
      <w:start w:val="1"/>
      <w:numFmt w:val="bullet"/>
      <w:lvlText w:val="o"/>
      <w:lvlJc w:val="left"/>
      <w:pPr>
        <w:tabs>
          <w:tab w:val="num" w:pos="6327"/>
        </w:tabs>
        <w:ind w:left="6327" w:hanging="360"/>
      </w:pPr>
      <w:rPr>
        <w:rFonts w:ascii="Courier New" w:hAnsi="Courier New" w:cs="Courier New" w:hint="default"/>
      </w:rPr>
    </w:lvl>
    <w:lvl w:ilvl="8" w:tplc="3A2294EA"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F461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6307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684A83"/>
    <w:multiLevelType w:val="singleLevel"/>
    <w:tmpl w:val="AF469AA6"/>
    <w:lvl w:ilvl="0">
      <w:start w:val="1"/>
      <w:numFmt w:val="decimal"/>
      <w:pStyle w:val="RptListNumber"/>
      <w:lvlText w:val="%1."/>
      <w:lvlJc w:val="left"/>
      <w:pPr>
        <w:tabs>
          <w:tab w:val="num" w:pos="1701"/>
        </w:tabs>
        <w:ind w:left="1701" w:hanging="567"/>
      </w:pPr>
    </w:lvl>
  </w:abstractNum>
  <w:abstractNum w:abstractNumId="42" w15:restartNumberingAfterBreak="0">
    <w:nsid w:val="7C5938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C658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CA10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DF2EA6"/>
    <w:multiLevelType w:val="multilevel"/>
    <w:tmpl w:val="C39816FA"/>
    <w:lvl w:ilvl="0">
      <w:start w:val="1"/>
      <w:numFmt w:val="decimal"/>
      <w:pStyle w:val="JSHeading2"/>
      <w:lvlText w:val="%1"/>
      <w:lvlJc w:val="left"/>
      <w:pPr>
        <w:tabs>
          <w:tab w:val="num" w:pos="35"/>
        </w:tabs>
        <w:ind w:left="35" w:hanging="432"/>
      </w:pPr>
      <w:rPr>
        <w:rFonts w:hint="default"/>
      </w:rPr>
    </w:lvl>
    <w:lvl w:ilvl="1">
      <w:start w:val="1"/>
      <w:numFmt w:val="decimal"/>
      <w:lvlText w:val="%1.%2"/>
      <w:lvlJc w:val="left"/>
      <w:pPr>
        <w:tabs>
          <w:tab w:val="num" w:pos="179"/>
        </w:tabs>
        <w:ind w:left="179" w:hanging="576"/>
      </w:pPr>
      <w:rPr>
        <w:rFonts w:hint="default"/>
      </w:rPr>
    </w:lvl>
    <w:lvl w:ilvl="2">
      <w:start w:val="1"/>
      <w:numFmt w:val="decimal"/>
      <w:lvlText w:val="%1.%2.%3"/>
      <w:lvlJc w:val="left"/>
      <w:pPr>
        <w:tabs>
          <w:tab w:val="num" w:pos="323"/>
        </w:tabs>
        <w:ind w:left="323" w:hanging="720"/>
      </w:pPr>
      <w:rPr>
        <w:rFonts w:hint="default"/>
      </w:rPr>
    </w:lvl>
    <w:lvl w:ilvl="3">
      <w:start w:val="1"/>
      <w:numFmt w:val="decimal"/>
      <w:lvlText w:val="%1.%2.%3.%4"/>
      <w:lvlJc w:val="left"/>
      <w:pPr>
        <w:tabs>
          <w:tab w:val="num" w:pos="467"/>
        </w:tabs>
        <w:ind w:left="467" w:hanging="864"/>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num w:numId="1">
    <w:abstractNumId w:val="17"/>
  </w:num>
  <w:num w:numId="2">
    <w:abstractNumId w:val="20"/>
  </w:num>
  <w:num w:numId="3">
    <w:abstractNumId w:val="37"/>
  </w:num>
  <w:num w:numId="4">
    <w:abstractNumId w:val="35"/>
  </w:num>
  <w:num w:numId="5">
    <w:abstractNumId w:val="36"/>
  </w:num>
  <w:num w:numId="6">
    <w:abstractNumId w:val="8"/>
  </w:num>
  <w:num w:numId="7">
    <w:abstractNumId w:val="3"/>
  </w:num>
  <w:num w:numId="8">
    <w:abstractNumId w:val="41"/>
  </w:num>
  <w:num w:numId="9">
    <w:abstractNumId w:val="23"/>
  </w:num>
  <w:num w:numId="10">
    <w:abstractNumId w:val="0"/>
  </w:num>
  <w:num w:numId="11">
    <w:abstractNumId w:val="34"/>
  </w:num>
  <w:num w:numId="12">
    <w:abstractNumId w:val="26"/>
  </w:num>
  <w:num w:numId="13">
    <w:abstractNumId w:val="42"/>
  </w:num>
  <w:num w:numId="14">
    <w:abstractNumId w:val="14"/>
  </w:num>
  <w:num w:numId="15">
    <w:abstractNumId w:val="13"/>
  </w:num>
  <w:num w:numId="16">
    <w:abstractNumId w:val="22"/>
  </w:num>
  <w:num w:numId="17">
    <w:abstractNumId w:val="4"/>
  </w:num>
  <w:num w:numId="18">
    <w:abstractNumId w:val="40"/>
  </w:num>
  <w:num w:numId="19">
    <w:abstractNumId w:val="44"/>
  </w:num>
  <w:num w:numId="20">
    <w:abstractNumId w:val="39"/>
  </w:num>
  <w:num w:numId="21">
    <w:abstractNumId w:val="43"/>
  </w:num>
  <w:num w:numId="22">
    <w:abstractNumId w:val="33"/>
  </w:num>
  <w:num w:numId="23">
    <w:abstractNumId w:val="7"/>
  </w:num>
  <w:num w:numId="24">
    <w:abstractNumId w:val="5"/>
  </w:num>
  <w:num w:numId="25">
    <w:abstractNumId w:val="38"/>
  </w:num>
  <w:num w:numId="26">
    <w:abstractNumId w:val="24"/>
  </w:num>
  <w:num w:numId="27">
    <w:abstractNumId w:val="6"/>
  </w:num>
  <w:num w:numId="28">
    <w:abstractNumId w:val="45"/>
  </w:num>
  <w:num w:numId="29">
    <w:abstractNumId w:val="1"/>
  </w:num>
  <w:num w:numId="30">
    <w:abstractNumId w:val="12"/>
  </w:num>
  <w:num w:numId="31">
    <w:abstractNumId w:val="28"/>
  </w:num>
  <w:num w:numId="32">
    <w:abstractNumId w:val="2"/>
  </w:num>
  <w:num w:numId="33">
    <w:abstractNumId w:val="27"/>
  </w:num>
  <w:num w:numId="34">
    <w:abstractNumId w:val="16"/>
  </w:num>
  <w:num w:numId="35">
    <w:abstractNumId w:val="19"/>
  </w:num>
  <w:num w:numId="36">
    <w:abstractNumId w:val="25"/>
  </w:num>
  <w:num w:numId="37">
    <w:abstractNumId w:val="15"/>
  </w:num>
  <w:num w:numId="38">
    <w:abstractNumId w:val="11"/>
  </w:num>
  <w:num w:numId="39">
    <w:abstractNumId w:val="37"/>
  </w:num>
  <w:num w:numId="40">
    <w:abstractNumId w:val="31"/>
  </w:num>
  <w:num w:numId="41">
    <w:abstractNumId w:val="30"/>
  </w:num>
  <w:num w:numId="42">
    <w:abstractNumId w:val="18"/>
  </w:num>
  <w:num w:numId="43">
    <w:abstractNumId w:val="10"/>
  </w:num>
  <w:num w:numId="44">
    <w:abstractNumId w:val="29"/>
  </w:num>
  <w:num w:numId="45">
    <w:abstractNumId w:val="9"/>
  </w:num>
  <w:num w:numId="46">
    <w:abstractNumId w:val="32"/>
  </w:num>
  <w:num w:numId="4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26"/>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08"/>
    <w:rsid w:val="00010607"/>
    <w:rsid w:val="00027155"/>
    <w:rsid w:val="00051C78"/>
    <w:rsid w:val="000637A9"/>
    <w:rsid w:val="0008485A"/>
    <w:rsid w:val="000A48A6"/>
    <w:rsid w:val="000B6402"/>
    <w:rsid w:val="000D3DA9"/>
    <w:rsid w:val="000E405A"/>
    <w:rsid w:val="00116DAC"/>
    <w:rsid w:val="001425D4"/>
    <w:rsid w:val="001755C9"/>
    <w:rsid w:val="001B7F2C"/>
    <w:rsid w:val="001C150C"/>
    <w:rsid w:val="001D7D46"/>
    <w:rsid w:val="001F0B8D"/>
    <w:rsid w:val="00220216"/>
    <w:rsid w:val="00231170"/>
    <w:rsid w:val="00240227"/>
    <w:rsid w:val="00240DAD"/>
    <w:rsid w:val="00257B2E"/>
    <w:rsid w:val="002C3CDD"/>
    <w:rsid w:val="002E7C18"/>
    <w:rsid w:val="002F13B6"/>
    <w:rsid w:val="00303483"/>
    <w:rsid w:val="00304CAC"/>
    <w:rsid w:val="00313EB9"/>
    <w:rsid w:val="003564CD"/>
    <w:rsid w:val="00362876"/>
    <w:rsid w:val="00374544"/>
    <w:rsid w:val="00393FD5"/>
    <w:rsid w:val="003E473A"/>
    <w:rsid w:val="003F7048"/>
    <w:rsid w:val="00415266"/>
    <w:rsid w:val="00415F9E"/>
    <w:rsid w:val="0045214F"/>
    <w:rsid w:val="00456CFB"/>
    <w:rsid w:val="00457221"/>
    <w:rsid w:val="00461B39"/>
    <w:rsid w:val="00476DD2"/>
    <w:rsid w:val="00477B45"/>
    <w:rsid w:val="00495065"/>
    <w:rsid w:val="004A5D18"/>
    <w:rsid w:val="004B4A90"/>
    <w:rsid w:val="004C4946"/>
    <w:rsid w:val="004D1BD6"/>
    <w:rsid w:val="004E699C"/>
    <w:rsid w:val="0050310F"/>
    <w:rsid w:val="00504912"/>
    <w:rsid w:val="00517C55"/>
    <w:rsid w:val="00534C30"/>
    <w:rsid w:val="00552746"/>
    <w:rsid w:val="005766D8"/>
    <w:rsid w:val="0059564F"/>
    <w:rsid w:val="005B0497"/>
    <w:rsid w:val="005C5697"/>
    <w:rsid w:val="005D16C5"/>
    <w:rsid w:val="005E0B1A"/>
    <w:rsid w:val="005E20AC"/>
    <w:rsid w:val="006127A7"/>
    <w:rsid w:val="00624D30"/>
    <w:rsid w:val="00640DE1"/>
    <w:rsid w:val="00656B7F"/>
    <w:rsid w:val="0066674F"/>
    <w:rsid w:val="006A0ECE"/>
    <w:rsid w:val="006A5F1A"/>
    <w:rsid w:val="006B2138"/>
    <w:rsid w:val="006C4774"/>
    <w:rsid w:val="006E54F7"/>
    <w:rsid w:val="00712EB0"/>
    <w:rsid w:val="007163CF"/>
    <w:rsid w:val="007660A3"/>
    <w:rsid w:val="007776E3"/>
    <w:rsid w:val="007907B7"/>
    <w:rsid w:val="007915CD"/>
    <w:rsid w:val="007A2356"/>
    <w:rsid w:val="007C6EDC"/>
    <w:rsid w:val="007E35A1"/>
    <w:rsid w:val="007E7CA5"/>
    <w:rsid w:val="007F41B4"/>
    <w:rsid w:val="0081508E"/>
    <w:rsid w:val="00857437"/>
    <w:rsid w:val="00862C09"/>
    <w:rsid w:val="00882C1E"/>
    <w:rsid w:val="008B0280"/>
    <w:rsid w:val="008B6D20"/>
    <w:rsid w:val="00903C4A"/>
    <w:rsid w:val="009205E1"/>
    <w:rsid w:val="00932850"/>
    <w:rsid w:val="0096662C"/>
    <w:rsid w:val="0096716A"/>
    <w:rsid w:val="00985C40"/>
    <w:rsid w:val="009B7954"/>
    <w:rsid w:val="009C7D6F"/>
    <w:rsid w:val="009F1020"/>
    <w:rsid w:val="00A37221"/>
    <w:rsid w:val="00A945E2"/>
    <w:rsid w:val="00AC1289"/>
    <w:rsid w:val="00AC2693"/>
    <w:rsid w:val="00AD24EC"/>
    <w:rsid w:val="00AD2812"/>
    <w:rsid w:val="00AD781A"/>
    <w:rsid w:val="00AD7DA5"/>
    <w:rsid w:val="00AE2FBD"/>
    <w:rsid w:val="00AE5B05"/>
    <w:rsid w:val="00B21FF4"/>
    <w:rsid w:val="00B25356"/>
    <w:rsid w:val="00B33EF1"/>
    <w:rsid w:val="00B413B0"/>
    <w:rsid w:val="00B42C9A"/>
    <w:rsid w:val="00B50E02"/>
    <w:rsid w:val="00B66140"/>
    <w:rsid w:val="00B87D08"/>
    <w:rsid w:val="00B957AC"/>
    <w:rsid w:val="00BA327D"/>
    <w:rsid w:val="00BA657F"/>
    <w:rsid w:val="00BE2D01"/>
    <w:rsid w:val="00BE7633"/>
    <w:rsid w:val="00C11149"/>
    <w:rsid w:val="00C20B68"/>
    <w:rsid w:val="00C270EE"/>
    <w:rsid w:val="00C407A8"/>
    <w:rsid w:val="00C8033B"/>
    <w:rsid w:val="00C960F4"/>
    <w:rsid w:val="00CC06E5"/>
    <w:rsid w:val="00CE1898"/>
    <w:rsid w:val="00D52DDD"/>
    <w:rsid w:val="00D53167"/>
    <w:rsid w:val="00D65F55"/>
    <w:rsid w:val="00DC623E"/>
    <w:rsid w:val="00DC7E58"/>
    <w:rsid w:val="00DD07C5"/>
    <w:rsid w:val="00DE78E8"/>
    <w:rsid w:val="00E047F8"/>
    <w:rsid w:val="00E96442"/>
    <w:rsid w:val="00ED3BFB"/>
    <w:rsid w:val="00EE2B48"/>
    <w:rsid w:val="00EF5934"/>
    <w:rsid w:val="00F06433"/>
    <w:rsid w:val="00F11075"/>
    <w:rsid w:val="00F23D0F"/>
    <w:rsid w:val="00F4440B"/>
    <w:rsid w:val="00F4562F"/>
    <w:rsid w:val="00F50846"/>
    <w:rsid w:val="00F55150"/>
    <w:rsid w:val="00F56305"/>
    <w:rsid w:val="00F6381B"/>
    <w:rsid w:val="00F92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A5AE1"/>
  <w15:chartTrackingRefBased/>
  <w15:docId w15:val="{65D8A729-71CD-46E0-98AB-09E7CA16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567"/>
    </w:pPr>
    <w:rPr>
      <w:rFonts w:ascii="Arial" w:hAnsi="Arial"/>
    </w:rPr>
  </w:style>
  <w:style w:type="paragraph" w:styleId="Heading1">
    <w:name w:val="heading 1"/>
    <w:basedOn w:val="RptHeading1"/>
    <w:next w:val="Heading2"/>
    <w:qFormat/>
  </w:style>
  <w:style w:type="paragraph" w:styleId="Heading2">
    <w:name w:val="heading 2"/>
    <w:basedOn w:val="RptHeading2"/>
    <w:next w:val="Normal"/>
    <w:qFormat/>
  </w:style>
  <w:style w:type="paragraph" w:styleId="Heading3">
    <w:name w:val="heading 3"/>
    <w:basedOn w:val="RptHeading3"/>
    <w:next w:val="RptBodyText"/>
    <w:qFormat/>
  </w:style>
  <w:style w:type="paragraph" w:styleId="Heading4">
    <w:name w:val="heading 4"/>
    <w:aliases w:val="unused"/>
    <w:basedOn w:val="RptHeading3"/>
    <w:qFormat/>
    <w:pPr>
      <w:outlineLvl w:val="3"/>
    </w:pPr>
  </w:style>
  <w:style w:type="paragraph" w:styleId="Heading5">
    <w:name w:val="heading 5"/>
    <w:aliases w:val="Unused"/>
    <w:basedOn w:val="RptHeading3"/>
    <w:next w:val="Heading6"/>
    <w:qFormat/>
    <w:pPr>
      <w:outlineLvl w:val="4"/>
    </w:pPr>
  </w:style>
  <w:style w:type="paragraph" w:styleId="Heading6">
    <w:name w:val="heading 6"/>
    <w:basedOn w:val="RptHeadingApx1"/>
    <w:next w:val="Heading7"/>
    <w:qFormat/>
    <w:pPr>
      <w:outlineLvl w:val="5"/>
    </w:pPr>
  </w:style>
  <w:style w:type="paragraph" w:styleId="Heading7">
    <w:name w:val="heading 7"/>
    <w:basedOn w:val="RptHeadingApx2"/>
    <w:next w:val="RptBodyText"/>
    <w:qFormat/>
    <w:pPr>
      <w:outlineLvl w:val="6"/>
    </w:pPr>
    <w:rPr>
      <w:b w:val="0"/>
    </w:rPr>
  </w:style>
  <w:style w:type="paragraph" w:styleId="Heading8">
    <w:name w:val="heading 8"/>
    <w:basedOn w:val="RptHeadingApx3"/>
    <w:next w:val="RptBodyText"/>
    <w:qFormat/>
    <w:pPr>
      <w:outlineLvl w:val="7"/>
    </w:pPr>
  </w:style>
  <w:style w:type="paragraph" w:styleId="Heading9">
    <w:name w:val="heading 9"/>
    <w:aliases w:val=".Unused"/>
    <w:basedOn w:val="RptHeading3"/>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tHeading1">
    <w:name w:val="RptHeading1"/>
    <w:basedOn w:val="Normal"/>
    <w:next w:val="RptHeading2"/>
    <w:pPr>
      <w:keepNext/>
      <w:numPr>
        <w:numId w:val="2"/>
      </w:numPr>
      <w:tabs>
        <w:tab w:val="clear" w:pos="-66"/>
        <w:tab w:val="left" w:pos="567"/>
      </w:tabs>
      <w:spacing w:before="240" w:after="120"/>
      <w:ind w:left="-425"/>
      <w:outlineLvl w:val="0"/>
    </w:pPr>
    <w:rPr>
      <w:snapToGrid w:val="0"/>
      <w:kern w:val="24"/>
      <w:sz w:val="40"/>
      <w:lang w:eastAsia="en-US"/>
    </w:rPr>
  </w:style>
  <w:style w:type="paragraph" w:customStyle="1" w:styleId="RptHeading2">
    <w:name w:val="RptHeading2"/>
    <w:basedOn w:val="Normal"/>
    <w:next w:val="RptBodyText"/>
    <w:pPr>
      <w:keepNext/>
      <w:numPr>
        <w:ilvl w:val="1"/>
        <w:numId w:val="2"/>
      </w:numPr>
      <w:tabs>
        <w:tab w:val="clear" w:pos="294"/>
        <w:tab w:val="left" w:pos="567"/>
      </w:tabs>
      <w:spacing w:before="120"/>
      <w:outlineLvl w:val="1"/>
    </w:pPr>
    <w:rPr>
      <w:b/>
      <w:kern w:val="24"/>
      <w:sz w:val="24"/>
    </w:rPr>
  </w:style>
  <w:style w:type="paragraph" w:customStyle="1" w:styleId="RptBodyText">
    <w:name w:val="RptBodyText"/>
    <w:basedOn w:val="Normal"/>
    <w:pPr>
      <w:tabs>
        <w:tab w:val="left" w:pos="567"/>
      </w:tabs>
      <w:spacing w:before="120"/>
    </w:pPr>
  </w:style>
  <w:style w:type="paragraph" w:customStyle="1" w:styleId="RptHeading3">
    <w:name w:val="RptHeading3"/>
    <w:basedOn w:val="Normal"/>
    <w:next w:val="RptBodyText"/>
    <w:pPr>
      <w:keepNext/>
      <w:numPr>
        <w:ilvl w:val="2"/>
        <w:numId w:val="2"/>
      </w:numPr>
      <w:tabs>
        <w:tab w:val="clear" w:pos="654"/>
        <w:tab w:val="left" w:pos="567"/>
      </w:tabs>
      <w:spacing w:before="60"/>
      <w:ind w:left="-425"/>
      <w:outlineLvl w:val="2"/>
    </w:pPr>
  </w:style>
  <w:style w:type="paragraph" w:customStyle="1" w:styleId="RptHeadingApx1">
    <w:name w:val="RptHeadingApx1"/>
    <w:basedOn w:val="RptHeading1"/>
    <w:next w:val="RptHeadingApx2"/>
    <w:pPr>
      <w:pageBreakBefore/>
      <w:numPr>
        <w:numId w:val="3"/>
      </w:numPr>
      <w:tabs>
        <w:tab w:val="clear" w:pos="567"/>
      </w:tabs>
    </w:pPr>
  </w:style>
  <w:style w:type="paragraph" w:customStyle="1" w:styleId="RptHeadingApx2">
    <w:name w:val="RptHeadingApx2"/>
    <w:basedOn w:val="RptHeading2"/>
    <w:next w:val="RptBodyText"/>
    <w:pPr>
      <w:numPr>
        <w:numId w:val="3"/>
      </w:numPr>
    </w:pPr>
  </w:style>
  <w:style w:type="paragraph" w:customStyle="1" w:styleId="RptHeadingApx3">
    <w:name w:val="RptHeadingApx3"/>
    <w:basedOn w:val="RptHeading3"/>
    <w:next w:val="RptBodyText"/>
    <w:pPr>
      <w:numPr>
        <w:numId w:val="3"/>
      </w:numPr>
    </w:pPr>
  </w:style>
  <w:style w:type="paragraph" w:styleId="TOC6">
    <w:name w:val="toc 6"/>
    <w:basedOn w:val="TOC4"/>
    <w:next w:val="Normal"/>
    <w:semiHidden/>
  </w:style>
  <w:style w:type="paragraph" w:styleId="TOC4">
    <w:name w:val="toc 4"/>
    <w:uiPriority w:val="39"/>
    <w:pPr>
      <w:tabs>
        <w:tab w:val="right" w:pos="1430"/>
        <w:tab w:val="right" w:pos="8647"/>
      </w:tabs>
      <w:spacing w:before="60"/>
      <w:ind w:left="1429" w:right="510" w:hanging="862"/>
      <w:jc w:val="both"/>
    </w:pPr>
    <w:rPr>
      <w:rFonts w:ascii="TheSans Q3 Light" w:hAnsi="TheSans Q3 Light"/>
      <w:noProof/>
      <w:sz w:val="22"/>
      <w:szCs w:val="22"/>
      <w:lang w:eastAsia="en-US"/>
    </w:rPr>
  </w:style>
  <w:style w:type="paragraph" w:styleId="TOC7">
    <w:name w:val="toc 7"/>
    <w:basedOn w:val="TOC4"/>
    <w:next w:val="Normal"/>
    <w:semiHidden/>
  </w:style>
  <w:style w:type="paragraph" w:customStyle="1" w:styleId="RptListDash">
    <w:name w:val="RptListDash"/>
    <w:basedOn w:val="Normal"/>
    <w:pPr>
      <w:numPr>
        <w:numId w:val="26"/>
      </w:numPr>
      <w:spacing w:before="40" w:after="40"/>
      <w:jc w:val="both"/>
    </w:pPr>
  </w:style>
  <w:style w:type="paragraph" w:customStyle="1" w:styleId="RptCaption">
    <w:name w:val="RptCaption"/>
    <w:basedOn w:val="Normal"/>
    <w:pPr>
      <w:keepNext/>
      <w:spacing w:before="120" w:after="120"/>
    </w:pPr>
    <w:rPr>
      <w:i/>
    </w:rPr>
  </w:style>
  <w:style w:type="paragraph" w:customStyle="1" w:styleId="RptFigure">
    <w:name w:val="RptFigure"/>
    <w:basedOn w:val="Normal"/>
    <w:next w:val="RptBodyText"/>
    <w:pPr>
      <w:jc w:val="center"/>
    </w:pPr>
  </w:style>
  <w:style w:type="paragraph" w:customStyle="1" w:styleId="RptGlosAbbrSymItem">
    <w:name w:val="RptGlosAbbrSym Item"/>
    <w:basedOn w:val="Normal"/>
    <w:pPr>
      <w:tabs>
        <w:tab w:val="left" w:pos="3572"/>
      </w:tabs>
      <w:ind w:left="3573" w:hanging="2552"/>
    </w:pPr>
  </w:style>
  <w:style w:type="paragraph" w:customStyle="1" w:styleId="RptHeading0">
    <w:name w:val="RptHeading0"/>
    <w:basedOn w:val="Normal"/>
    <w:next w:val="RptHeading2"/>
    <w:pPr>
      <w:keepNext/>
      <w:spacing w:before="240" w:after="120"/>
      <w:outlineLvl w:val="0"/>
    </w:pPr>
    <w:rPr>
      <w:kern w:val="24"/>
      <w:sz w:val="40"/>
    </w:rPr>
  </w:style>
  <w:style w:type="paragraph" w:customStyle="1" w:styleId="RptBlankPage">
    <w:name w:val="RptBlank_Page"/>
    <w:basedOn w:val="Normal"/>
    <w:next w:val="Normal"/>
    <w:pPr>
      <w:spacing w:before="4200"/>
      <w:jc w:val="center"/>
    </w:pPr>
    <w:rPr>
      <w:b/>
    </w:rPr>
  </w:style>
  <w:style w:type="paragraph" w:customStyle="1" w:styleId="RptListUnnumbered">
    <w:name w:val="RptListUnnumbered"/>
    <w:basedOn w:val="Normal"/>
    <w:pPr>
      <w:numPr>
        <w:numId w:val="5"/>
      </w:numPr>
      <w:spacing w:before="40" w:after="40"/>
      <w:jc w:val="both"/>
    </w:pPr>
  </w:style>
  <w:style w:type="paragraph" w:customStyle="1" w:styleId="RptNotes">
    <w:name w:val="RptNotes"/>
    <w:basedOn w:val="Normal"/>
    <w:pPr>
      <w:spacing w:before="120"/>
    </w:pPr>
    <w:rPr>
      <w:sz w:val="16"/>
    </w:rPr>
  </w:style>
  <w:style w:type="paragraph" w:customStyle="1" w:styleId="RptReleaseConditions">
    <w:name w:val="RptRelease Conditions"/>
    <w:basedOn w:val="Normal"/>
    <w:pPr>
      <w:ind w:left="0"/>
      <w:jc w:val="center"/>
    </w:pPr>
  </w:style>
  <w:style w:type="paragraph" w:customStyle="1" w:styleId="RptReportTitle">
    <w:name w:val="RptReportTitle"/>
    <w:basedOn w:val="Normal"/>
    <w:pPr>
      <w:spacing w:line="400" w:lineRule="exact"/>
    </w:pPr>
    <w:rPr>
      <w:kern w:val="24"/>
      <w:sz w:val="40"/>
    </w:rPr>
  </w:style>
  <w:style w:type="paragraph" w:styleId="TOC5">
    <w:name w:val="toc 5"/>
    <w:basedOn w:val="TOC4"/>
    <w:next w:val="Normal"/>
    <w:semiHidden/>
    <w:rPr>
      <w:szCs w:val="24"/>
    </w:rPr>
  </w:style>
  <w:style w:type="character" w:customStyle="1" w:styleId="RptPageNumber">
    <w:name w:val="RptPageNumber"/>
    <w:rPr>
      <w:rFonts w:ascii="TheSans Q3 Light" w:hAnsi="TheSans Q3 Light"/>
      <w:sz w:val="20"/>
    </w:rPr>
  </w:style>
  <w:style w:type="paragraph" w:customStyle="1" w:styleId="RptTableHeading">
    <w:name w:val="RptTableHeading"/>
    <w:basedOn w:val="Normal"/>
    <w:pPr>
      <w:spacing w:before="60" w:after="60"/>
      <w:ind w:left="0"/>
    </w:pPr>
    <w:rPr>
      <w:b/>
      <w:spacing w:val="-1"/>
    </w:rPr>
  </w:style>
  <w:style w:type="paragraph" w:customStyle="1" w:styleId="RptTableItem">
    <w:name w:val="RptTableItem"/>
    <w:basedOn w:val="Normal"/>
    <w:pPr>
      <w:spacing w:before="60" w:after="60"/>
      <w:ind w:left="0"/>
    </w:pPr>
    <w:rPr>
      <w:spacing w:val="-1"/>
    </w:rPr>
  </w:style>
  <w:style w:type="paragraph" w:customStyle="1" w:styleId="RptTOF">
    <w:name w:val="RptTOF"/>
    <w:basedOn w:val="Normal"/>
    <w:next w:val="Normal"/>
    <w:pPr>
      <w:keepLines/>
      <w:tabs>
        <w:tab w:val="right" w:pos="8647"/>
      </w:tabs>
      <w:spacing w:after="60"/>
      <w:ind w:left="992" w:right="510" w:hanging="425"/>
    </w:pPr>
    <w:rPr>
      <w:noProof/>
    </w:rPr>
  </w:style>
  <w:style w:type="paragraph" w:styleId="Title">
    <w:name w:val="Title"/>
    <w:basedOn w:val="RptReportTitle"/>
    <w:next w:val="RptReportTitle"/>
    <w:qFormat/>
  </w:style>
  <w:style w:type="paragraph" w:styleId="TOC1">
    <w:name w:val="toc 1"/>
    <w:next w:val="Normal"/>
    <w:semiHidden/>
    <w:pPr>
      <w:keepLines/>
      <w:tabs>
        <w:tab w:val="right" w:pos="8647"/>
      </w:tabs>
      <w:spacing w:before="120"/>
      <w:ind w:left="567" w:right="510"/>
    </w:pPr>
    <w:rPr>
      <w:rFonts w:ascii="TheSans Q3 Light" w:hAnsi="TheSans Q3 Light"/>
      <w:noProof/>
      <w:sz w:val="22"/>
      <w:szCs w:val="40"/>
      <w:lang w:eastAsia="en-US"/>
    </w:rPr>
  </w:style>
  <w:style w:type="paragraph" w:styleId="TOC2">
    <w:name w:val="toc 2"/>
    <w:next w:val="Normal"/>
    <w:uiPriority w:val="39"/>
    <w:pPr>
      <w:keepNext/>
      <w:keepLines/>
      <w:tabs>
        <w:tab w:val="left" w:pos="567"/>
        <w:tab w:val="right" w:pos="8647"/>
      </w:tabs>
      <w:spacing w:before="120"/>
      <w:ind w:left="567" w:right="510" w:hanging="567"/>
    </w:pPr>
    <w:rPr>
      <w:rFonts w:ascii="TheSans Q3 Light" w:hAnsi="TheSans Q3 Light"/>
      <w:noProof/>
      <w:sz w:val="22"/>
      <w:szCs w:val="40"/>
      <w:lang w:eastAsia="en-US"/>
    </w:rPr>
  </w:style>
  <w:style w:type="paragraph" w:customStyle="1" w:styleId="RptCoverDetails">
    <w:name w:val="RptCoverDetails"/>
    <w:basedOn w:val="Normal"/>
    <w:rPr>
      <w:noProof/>
    </w:rPr>
  </w:style>
  <w:style w:type="paragraph" w:customStyle="1" w:styleId="RptListAlpha">
    <w:name w:val="RptListAlpha"/>
    <w:basedOn w:val="Normal"/>
    <w:pPr>
      <w:numPr>
        <w:numId w:val="7"/>
      </w:numPr>
      <w:spacing w:before="40" w:after="40"/>
      <w:jc w:val="both"/>
    </w:pPr>
  </w:style>
  <w:style w:type="paragraph" w:styleId="TOC8">
    <w:name w:val="toc 8"/>
    <w:basedOn w:val="TOC4"/>
    <w:next w:val="Normal"/>
    <w:semiHidden/>
    <w:rPr>
      <w:szCs w:val="24"/>
    </w:rPr>
  </w:style>
  <w:style w:type="paragraph" w:styleId="TOC3">
    <w:name w:val="toc 3"/>
    <w:next w:val="Normal"/>
    <w:uiPriority w:val="39"/>
    <w:pPr>
      <w:tabs>
        <w:tab w:val="left" w:pos="1430"/>
        <w:tab w:val="right" w:pos="8647"/>
      </w:tabs>
      <w:spacing w:before="60"/>
      <w:ind w:left="1430" w:right="510" w:hanging="863"/>
    </w:pPr>
    <w:rPr>
      <w:rFonts w:ascii="TheSans Q3 Light" w:hAnsi="TheSans Q3 Light"/>
      <w:noProof/>
      <w:sz w:val="22"/>
      <w:szCs w:val="24"/>
      <w:lang w:eastAsia="en-US"/>
    </w:rPr>
  </w:style>
  <w:style w:type="paragraph" w:styleId="TOC9">
    <w:name w:val="toc 9"/>
    <w:basedOn w:val="TOC4"/>
    <w:next w:val="Normal"/>
    <w:semiHidden/>
    <w:rPr>
      <w:szCs w:val="24"/>
    </w:rPr>
  </w:style>
  <w:style w:type="paragraph" w:styleId="Caption">
    <w:name w:val="caption"/>
    <w:basedOn w:val="RptCaption"/>
    <w:next w:val="Normal"/>
    <w:qFormat/>
    <w:rPr>
      <w:rFonts w:ascii="TheSans Q3 Light" w:hAnsi="TheSans Q3 Light"/>
    </w:rPr>
  </w:style>
  <w:style w:type="character" w:styleId="FollowedHyperlink">
    <w:name w:val="FollowedHyperlink"/>
    <w:rPr>
      <w:rFonts w:ascii="TheSans Q3 Light" w:hAnsi="TheSans Q3 Light"/>
      <w:color w:val="800080"/>
      <w:u w:val="single"/>
    </w:rPr>
  </w:style>
  <w:style w:type="character" w:styleId="Hyperlink">
    <w:name w:val="Hyperlink"/>
    <w:uiPriority w:val="99"/>
    <w:rPr>
      <w:rFonts w:ascii="TheSans Q3 Light" w:hAnsi="TheSans Q3 Light"/>
      <w:color w:val="0000FF"/>
      <w:u w:val="single"/>
    </w:rPr>
  </w:style>
  <w:style w:type="paragraph" w:customStyle="1" w:styleId="RptMarkSecurity">
    <w:name w:val="RptMarkSecurity"/>
    <w:pPr>
      <w:jc w:val="center"/>
    </w:pPr>
    <w:rPr>
      <w:rFonts w:ascii="Arial" w:hAnsi="Arial"/>
      <w:b/>
      <w:sz w:val="24"/>
      <w:lang w:eastAsia="en-US"/>
    </w:rPr>
  </w:style>
  <w:style w:type="paragraph" w:styleId="Header">
    <w:name w:val="header"/>
    <w:pPr>
      <w:jc w:val="center"/>
    </w:pPr>
    <w:rPr>
      <w:rFonts w:ascii="TheSans Q3 Light" w:hAnsi="TheSans Q3 Light"/>
      <w:lang w:eastAsia="en-US"/>
    </w:rPr>
  </w:style>
  <w:style w:type="paragraph" w:customStyle="1" w:styleId="RptFooter">
    <w:name w:val="RptFooter"/>
    <w:basedOn w:val="Normal"/>
    <w:pPr>
      <w:tabs>
        <w:tab w:val="right" w:pos="8732"/>
        <w:tab w:val="right" w:pos="13665"/>
      </w:tabs>
    </w:pPr>
  </w:style>
  <w:style w:type="paragraph" w:customStyle="1" w:styleId="RptMarkProtective">
    <w:name w:val="RptMarkProtective"/>
    <w:pPr>
      <w:jc w:val="center"/>
    </w:pPr>
    <w:rPr>
      <w:rFonts w:ascii="Arial" w:hAnsi="Arial"/>
      <w:sz w:val="24"/>
      <w:lang w:eastAsia="en-US"/>
    </w:rPr>
  </w:style>
  <w:style w:type="paragraph" w:customStyle="1" w:styleId="RptPadding">
    <w:name w:val="RptPadding"/>
    <w:basedOn w:val="RptBodyText"/>
    <w:pPr>
      <w:spacing w:line="120" w:lineRule="exact"/>
    </w:pPr>
  </w:style>
  <w:style w:type="paragraph" w:styleId="Footer">
    <w:name w:val="footer"/>
    <w:basedOn w:val="RptFooter"/>
    <w:pPr>
      <w:ind w:left="0"/>
      <w:jc w:val="center"/>
    </w:pPr>
    <w:rPr>
      <w:rFonts w:ascii="TheSans Q3 Light" w:hAnsi="TheSans Q3 Light"/>
    </w:rPr>
  </w:style>
  <w:style w:type="paragraph" w:customStyle="1" w:styleId="RptListBullet">
    <w:name w:val="RptListBullet"/>
    <w:basedOn w:val="Normal"/>
    <w:pPr>
      <w:numPr>
        <w:numId w:val="6"/>
      </w:numPr>
      <w:spacing w:before="40" w:after="40"/>
      <w:jc w:val="both"/>
    </w:pPr>
  </w:style>
  <w:style w:type="paragraph" w:styleId="BodyText">
    <w:name w:val="Body Text"/>
    <w:basedOn w:val="RptBodyText"/>
    <w:rPr>
      <w:rFonts w:ascii="TheSans Q3 Light" w:hAnsi="TheSans Q3 Light"/>
    </w:rPr>
  </w:style>
  <w:style w:type="character" w:styleId="LineNumber">
    <w:name w:val="line number"/>
    <w:rPr>
      <w:rFonts w:ascii="TheSans Q3 Light" w:hAnsi="TheSans Q3 Light"/>
    </w:rPr>
  </w:style>
  <w:style w:type="paragraph" w:styleId="List">
    <w:name w:val="List"/>
    <w:basedOn w:val="Normal"/>
    <w:next w:val="Normal"/>
    <w:pPr>
      <w:tabs>
        <w:tab w:val="num" w:pos="1701"/>
      </w:tabs>
      <w:spacing w:before="40" w:after="40"/>
      <w:ind w:left="1701" w:hanging="567"/>
      <w:jc w:val="both"/>
    </w:pPr>
  </w:style>
  <w:style w:type="paragraph" w:styleId="List2">
    <w:name w:val="List 2"/>
    <w:basedOn w:val="Normal"/>
    <w:next w:val="Normal"/>
    <w:pPr>
      <w:tabs>
        <w:tab w:val="num" w:pos="1701"/>
      </w:tabs>
      <w:spacing w:before="40" w:after="40"/>
      <w:ind w:left="1701" w:hanging="567"/>
      <w:jc w:val="both"/>
    </w:pPr>
  </w:style>
  <w:style w:type="paragraph" w:styleId="List3">
    <w:name w:val="List 3"/>
    <w:basedOn w:val="Normal"/>
    <w:next w:val="Normal"/>
    <w:pPr>
      <w:tabs>
        <w:tab w:val="num" w:pos="1701"/>
      </w:tabs>
      <w:spacing w:before="40" w:after="40"/>
      <w:ind w:left="1701" w:hanging="567"/>
      <w:jc w:val="both"/>
    </w:pPr>
  </w:style>
  <w:style w:type="paragraph" w:styleId="List4">
    <w:name w:val="List 4"/>
    <w:basedOn w:val="Normal"/>
    <w:next w:val="Normal"/>
    <w:pPr>
      <w:tabs>
        <w:tab w:val="num" w:pos="1701"/>
      </w:tabs>
      <w:spacing w:before="40" w:after="40"/>
      <w:ind w:left="1701" w:hanging="567"/>
      <w:jc w:val="both"/>
    </w:pPr>
  </w:style>
  <w:style w:type="paragraph" w:styleId="List5">
    <w:name w:val="List 5"/>
    <w:basedOn w:val="Normal"/>
    <w:next w:val="Normal"/>
    <w:pPr>
      <w:tabs>
        <w:tab w:val="num" w:pos="1701"/>
      </w:tabs>
      <w:spacing w:before="40" w:after="40"/>
      <w:ind w:left="1701" w:hanging="567"/>
      <w:jc w:val="both"/>
    </w:pPr>
  </w:style>
  <w:style w:type="paragraph" w:styleId="ListBullet">
    <w:name w:val="List Bullet"/>
    <w:basedOn w:val="RptListBullet"/>
    <w:autoRedefine/>
    <w:pPr>
      <w:numPr>
        <w:numId w:val="0"/>
      </w:numPr>
      <w:tabs>
        <w:tab w:val="num" w:pos="2268"/>
      </w:tabs>
      <w:ind w:left="2268" w:hanging="567"/>
    </w:pPr>
  </w:style>
  <w:style w:type="paragraph" w:styleId="ListBullet2">
    <w:name w:val="List Bullet 2"/>
    <w:basedOn w:val="RptListBullet"/>
    <w:next w:val="RptListBullet"/>
    <w:autoRedefine/>
    <w:pPr>
      <w:numPr>
        <w:numId w:val="0"/>
      </w:numPr>
      <w:tabs>
        <w:tab w:val="num" w:pos="2268"/>
      </w:tabs>
      <w:ind w:left="2268" w:hanging="567"/>
    </w:pPr>
  </w:style>
  <w:style w:type="paragraph" w:styleId="ListBullet3">
    <w:name w:val="List Bullet 3"/>
    <w:basedOn w:val="RptListBullet"/>
    <w:next w:val="RptListBullet"/>
    <w:autoRedefine/>
    <w:pPr>
      <w:numPr>
        <w:numId w:val="0"/>
      </w:numPr>
      <w:tabs>
        <w:tab w:val="num" w:pos="2268"/>
      </w:tabs>
      <w:ind w:left="2268" w:hanging="567"/>
    </w:pPr>
  </w:style>
  <w:style w:type="paragraph" w:styleId="ListBullet4">
    <w:name w:val="List Bullet 4"/>
    <w:basedOn w:val="RptListBullet"/>
    <w:next w:val="RptListBullet"/>
    <w:autoRedefine/>
    <w:pPr>
      <w:numPr>
        <w:numId w:val="0"/>
      </w:numPr>
      <w:tabs>
        <w:tab w:val="num" w:pos="2268"/>
      </w:tabs>
      <w:ind w:left="2268" w:hanging="567"/>
    </w:pPr>
  </w:style>
  <w:style w:type="paragraph" w:styleId="ListBullet5">
    <w:name w:val="List Bullet 5"/>
    <w:basedOn w:val="RptListBullet"/>
    <w:next w:val="RptListBullet"/>
    <w:autoRedefine/>
    <w:pPr>
      <w:numPr>
        <w:numId w:val="0"/>
      </w:numPr>
      <w:tabs>
        <w:tab w:val="num" w:pos="2268"/>
      </w:tabs>
      <w:ind w:left="2268" w:hanging="567"/>
    </w:pPr>
  </w:style>
  <w:style w:type="paragraph" w:styleId="ListContinue">
    <w:name w:val="List Continue"/>
    <w:basedOn w:val="RptListUnnumbered"/>
    <w:next w:val="RptListUnnumbered"/>
    <w:pPr>
      <w:numPr>
        <w:numId w:val="4"/>
      </w:numPr>
      <w:tabs>
        <w:tab w:val="clear" w:pos="1843"/>
        <w:tab w:val="num" w:pos="1134"/>
      </w:tabs>
      <w:ind w:left="1134" w:hanging="567"/>
    </w:pPr>
  </w:style>
  <w:style w:type="paragraph" w:styleId="ListContinue2">
    <w:name w:val="List Continue 2"/>
    <w:basedOn w:val="RptListUnnumbered"/>
    <w:next w:val="RptListUnnumbered"/>
    <w:pPr>
      <w:tabs>
        <w:tab w:val="num" w:pos="1134"/>
      </w:tabs>
      <w:ind w:left="1134"/>
    </w:pPr>
  </w:style>
  <w:style w:type="paragraph" w:styleId="ListContinue3">
    <w:name w:val="List Continue 3"/>
    <w:basedOn w:val="RptListUnnumbered"/>
    <w:next w:val="RptListUnnumbered"/>
    <w:pPr>
      <w:tabs>
        <w:tab w:val="num" w:pos="1134"/>
      </w:tabs>
      <w:ind w:left="1134"/>
    </w:pPr>
  </w:style>
  <w:style w:type="paragraph" w:styleId="ListContinue4">
    <w:name w:val="List Continue 4"/>
    <w:basedOn w:val="RptListUnnumbered"/>
    <w:next w:val="RptListUnnumbered"/>
    <w:pPr>
      <w:tabs>
        <w:tab w:val="num" w:pos="1134"/>
      </w:tabs>
      <w:ind w:left="1134"/>
    </w:pPr>
  </w:style>
  <w:style w:type="paragraph" w:styleId="ListContinue5">
    <w:name w:val="List Continue 5"/>
    <w:basedOn w:val="RptListUnnumbered"/>
    <w:next w:val="RptListUnnumbered"/>
    <w:pPr>
      <w:tabs>
        <w:tab w:val="num" w:pos="1134"/>
      </w:tabs>
      <w:ind w:left="1134"/>
    </w:pPr>
  </w:style>
  <w:style w:type="paragraph" w:styleId="ListNumber">
    <w:name w:val="List Number"/>
    <w:basedOn w:val="RptListNumber"/>
    <w:next w:val="RptListNumber"/>
    <w:pPr>
      <w:numPr>
        <w:numId w:val="0"/>
      </w:numPr>
      <w:ind w:left="1701" w:hanging="567"/>
    </w:pPr>
  </w:style>
  <w:style w:type="paragraph" w:customStyle="1" w:styleId="RptListNumber">
    <w:name w:val="RptListNumber"/>
    <w:basedOn w:val="Normal"/>
    <w:pPr>
      <w:numPr>
        <w:numId w:val="8"/>
      </w:numPr>
      <w:spacing w:before="40" w:after="40"/>
      <w:jc w:val="both"/>
    </w:pPr>
  </w:style>
  <w:style w:type="paragraph" w:styleId="ListNumber2">
    <w:name w:val="List Number 2"/>
    <w:basedOn w:val="RptListNumber"/>
    <w:next w:val="RptListNumber"/>
    <w:pPr>
      <w:numPr>
        <w:numId w:val="0"/>
      </w:numPr>
      <w:ind w:left="1701" w:hanging="567"/>
    </w:pPr>
  </w:style>
  <w:style w:type="paragraph" w:styleId="ListNumber3">
    <w:name w:val="List Number 3"/>
    <w:basedOn w:val="RptListNumber"/>
    <w:next w:val="RptListNumber"/>
    <w:pPr>
      <w:numPr>
        <w:numId w:val="0"/>
      </w:numPr>
      <w:ind w:left="1701" w:hanging="567"/>
    </w:pPr>
  </w:style>
  <w:style w:type="paragraph" w:styleId="ListNumber4">
    <w:name w:val="List Number 4"/>
    <w:basedOn w:val="RptListNumber"/>
    <w:next w:val="RptListNumber"/>
    <w:pPr>
      <w:numPr>
        <w:numId w:val="0"/>
      </w:numPr>
      <w:ind w:left="1701" w:hanging="567"/>
    </w:pPr>
  </w:style>
  <w:style w:type="paragraph" w:styleId="ListNumber5">
    <w:name w:val="List Number 5"/>
    <w:basedOn w:val="RptListNumber"/>
    <w:next w:val="RptListNumber"/>
    <w:pPr>
      <w:numPr>
        <w:numId w:val="0"/>
      </w:numPr>
      <w:ind w:left="1701" w:hanging="567"/>
    </w:pPr>
  </w:style>
  <w:style w:type="paragraph" w:styleId="NoteHeading">
    <w:name w:val="Note Heading"/>
    <w:basedOn w:val="Normal"/>
    <w:next w:val="Normal"/>
  </w:style>
  <w:style w:type="character" w:styleId="PageNumber">
    <w:name w:val="page number"/>
    <w:rPr>
      <w:rFonts w:ascii="TheSans Q3 Light" w:hAnsi="TheSans Q3 Light"/>
    </w:rPr>
  </w:style>
  <w:style w:type="paragraph" w:styleId="TableofAuthorities">
    <w:name w:val="table of authorities"/>
    <w:basedOn w:val="RptTOF"/>
    <w:next w:val="Normal"/>
    <w:semiHidden/>
  </w:style>
  <w:style w:type="paragraph" w:styleId="TableofFigures">
    <w:name w:val="table of figures"/>
    <w:basedOn w:val="RptTOF"/>
    <w:next w:val="Normal"/>
    <w:semiHidden/>
  </w:style>
  <w:style w:type="paragraph" w:styleId="TOAHeading">
    <w:name w:val="toa heading"/>
    <w:basedOn w:val="Normal"/>
    <w:next w:val="Normal"/>
    <w:semiHidden/>
    <w:pPr>
      <w:spacing w:before="120"/>
    </w:pPr>
    <w:rPr>
      <w:rFonts w:cs="Arial"/>
      <w:b/>
      <w:bCs/>
      <w:sz w:val="24"/>
      <w:szCs w:val="24"/>
    </w:rPr>
  </w:style>
  <w:style w:type="paragraph" w:customStyle="1" w:styleId="RptReferenceItem">
    <w:name w:val="RptReference Item"/>
    <w:basedOn w:val="Normal"/>
    <w:pPr>
      <w:numPr>
        <w:numId w:val="1"/>
      </w:numPr>
      <w:tabs>
        <w:tab w:val="clear" w:pos="1559"/>
        <w:tab w:val="num" w:pos="993"/>
      </w:tabs>
      <w:ind w:hanging="992"/>
    </w:pPr>
    <w:rPr>
      <w:noProof/>
    </w:rPr>
  </w:style>
  <w:style w:type="paragraph" w:styleId="BodyTextIndent">
    <w:name w:val="Body Text Indent"/>
    <w:basedOn w:val="Normal"/>
    <w:pPr>
      <w:jc w:val="both"/>
    </w:pPr>
    <w:rPr>
      <w:snapToGrid w:val="0"/>
      <w:color w:val="000000"/>
      <w:lang w:eastAsia="en-US"/>
    </w:rPr>
  </w:style>
  <w:style w:type="paragraph" w:styleId="BodyTextIndent2">
    <w:name w:val="Body Text Indent 2"/>
    <w:basedOn w:val="Normal"/>
    <w:rPr>
      <w:b/>
      <w:snapToGrid w:val="0"/>
      <w:lang w:eastAsia="en-US"/>
    </w:rPr>
  </w:style>
  <w:style w:type="paragraph" w:customStyle="1" w:styleId="JSHeading2">
    <w:name w:val="JS Heading2"/>
    <w:basedOn w:val="Normal"/>
    <w:pPr>
      <w:numPr>
        <w:numId w:val="28"/>
      </w:numPr>
    </w:pPr>
  </w:style>
  <w:style w:type="paragraph" w:customStyle="1" w:styleId="Default">
    <w:name w:val="Default"/>
    <w:rsid w:val="00240DAD"/>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1D7D46"/>
    <w:pPr>
      <w:spacing w:after="160" w:line="259" w:lineRule="auto"/>
      <w:ind w:left="720"/>
      <w:contextualSpacing/>
    </w:pPr>
    <w:rPr>
      <w:rFonts w:ascii="Calibri" w:hAnsi="Calibri"/>
      <w:sz w:val="22"/>
      <w:szCs w:val="22"/>
      <w:lang w:eastAsia="en-US"/>
    </w:rPr>
  </w:style>
  <w:style w:type="paragraph" w:styleId="BalloonText">
    <w:name w:val="Balloon Text"/>
    <w:basedOn w:val="Normal"/>
    <w:link w:val="BalloonTextChar"/>
    <w:rsid w:val="00D65F55"/>
    <w:rPr>
      <w:rFonts w:ascii="Tahoma" w:hAnsi="Tahoma" w:cs="Tahoma"/>
      <w:sz w:val="16"/>
      <w:szCs w:val="16"/>
    </w:rPr>
  </w:style>
  <w:style w:type="character" w:customStyle="1" w:styleId="BalloonTextChar">
    <w:name w:val="Balloon Text Char"/>
    <w:link w:val="BalloonText"/>
    <w:rsid w:val="00D65F55"/>
    <w:rPr>
      <w:rFonts w:ascii="Tahoma" w:hAnsi="Tahoma" w:cs="Tahoma"/>
      <w:sz w:val="16"/>
      <w:szCs w:val="16"/>
    </w:rPr>
  </w:style>
  <w:style w:type="character" w:styleId="UnresolvedMention">
    <w:name w:val="Unresolved Mention"/>
    <w:uiPriority w:val="99"/>
    <w:semiHidden/>
    <w:unhideWhenUsed/>
    <w:rsid w:val="007E7CA5"/>
    <w:rPr>
      <w:rFonts w:ascii="TheSans Q3 Light" w:hAnsi="TheSans Q3 Light"/>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footer" Target="footer11.xml"/><Relationship Id="rId21" Type="http://schemas.openxmlformats.org/officeDocument/2006/relationships/footer" Target="footer7.xml"/><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7.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hyperlink" Target="https://www.britishrowing.org/wp-content/uploads/2019/04/Row-Safe-April-2019-online.pdf" TargetMode="External"/><Relationship Id="rId40"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6.png"/><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inetiQ%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Office\Templates\QinetiQ Report Template.dot</Template>
  <TotalTime>1</TotalTime>
  <Pages>50</Pages>
  <Words>12623</Words>
  <Characters>71957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lpstr>
    </vt:vector>
  </TitlesOfParts>
  <Company>Guildford Rowing Club</Company>
  <LinksUpToDate>false</LinksUpToDate>
  <CharactersWithSpaces>84412</CharactersWithSpaces>
  <SharedDoc>false</SharedDoc>
  <HLinks>
    <vt:vector size="384" baseType="variant">
      <vt:variant>
        <vt:i4>3997701</vt:i4>
      </vt:variant>
      <vt:variant>
        <vt:i4>387</vt:i4>
      </vt:variant>
      <vt:variant>
        <vt:i4>0</vt:i4>
      </vt:variant>
      <vt:variant>
        <vt:i4>5</vt:i4>
      </vt:variant>
      <vt:variant>
        <vt:lpwstr>mailto:dannyskillman@uwclub.net</vt:lpwstr>
      </vt:variant>
      <vt:variant>
        <vt:lpwstr/>
      </vt:variant>
      <vt:variant>
        <vt:i4>1179699</vt:i4>
      </vt:variant>
      <vt:variant>
        <vt:i4>374</vt:i4>
      </vt:variant>
      <vt:variant>
        <vt:i4>0</vt:i4>
      </vt:variant>
      <vt:variant>
        <vt:i4>5</vt:i4>
      </vt:variant>
      <vt:variant>
        <vt:lpwstr/>
      </vt:variant>
      <vt:variant>
        <vt:lpwstr>_Toc446401141</vt:lpwstr>
      </vt:variant>
      <vt:variant>
        <vt:i4>1179699</vt:i4>
      </vt:variant>
      <vt:variant>
        <vt:i4>368</vt:i4>
      </vt:variant>
      <vt:variant>
        <vt:i4>0</vt:i4>
      </vt:variant>
      <vt:variant>
        <vt:i4>5</vt:i4>
      </vt:variant>
      <vt:variant>
        <vt:lpwstr/>
      </vt:variant>
      <vt:variant>
        <vt:lpwstr>_Toc446401140</vt:lpwstr>
      </vt:variant>
      <vt:variant>
        <vt:i4>1376307</vt:i4>
      </vt:variant>
      <vt:variant>
        <vt:i4>362</vt:i4>
      </vt:variant>
      <vt:variant>
        <vt:i4>0</vt:i4>
      </vt:variant>
      <vt:variant>
        <vt:i4>5</vt:i4>
      </vt:variant>
      <vt:variant>
        <vt:lpwstr/>
      </vt:variant>
      <vt:variant>
        <vt:lpwstr>_Toc446401139</vt:lpwstr>
      </vt:variant>
      <vt:variant>
        <vt:i4>1376307</vt:i4>
      </vt:variant>
      <vt:variant>
        <vt:i4>356</vt:i4>
      </vt:variant>
      <vt:variant>
        <vt:i4>0</vt:i4>
      </vt:variant>
      <vt:variant>
        <vt:i4>5</vt:i4>
      </vt:variant>
      <vt:variant>
        <vt:lpwstr/>
      </vt:variant>
      <vt:variant>
        <vt:lpwstr>_Toc446401138</vt:lpwstr>
      </vt:variant>
      <vt:variant>
        <vt:i4>1376307</vt:i4>
      </vt:variant>
      <vt:variant>
        <vt:i4>350</vt:i4>
      </vt:variant>
      <vt:variant>
        <vt:i4>0</vt:i4>
      </vt:variant>
      <vt:variant>
        <vt:i4>5</vt:i4>
      </vt:variant>
      <vt:variant>
        <vt:lpwstr/>
      </vt:variant>
      <vt:variant>
        <vt:lpwstr>_Toc446401137</vt:lpwstr>
      </vt:variant>
      <vt:variant>
        <vt:i4>1376307</vt:i4>
      </vt:variant>
      <vt:variant>
        <vt:i4>344</vt:i4>
      </vt:variant>
      <vt:variant>
        <vt:i4>0</vt:i4>
      </vt:variant>
      <vt:variant>
        <vt:i4>5</vt:i4>
      </vt:variant>
      <vt:variant>
        <vt:lpwstr/>
      </vt:variant>
      <vt:variant>
        <vt:lpwstr>_Toc446401136</vt:lpwstr>
      </vt:variant>
      <vt:variant>
        <vt:i4>1376307</vt:i4>
      </vt:variant>
      <vt:variant>
        <vt:i4>338</vt:i4>
      </vt:variant>
      <vt:variant>
        <vt:i4>0</vt:i4>
      </vt:variant>
      <vt:variant>
        <vt:i4>5</vt:i4>
      </vt:variant>
      <vt:variant>
        <vt:lpwstr/>
      </vt:variant>
      <vt:variant>
        <vt:lpwstr>_Toc446401135</vt:lpwstr>
      </vt:variant>
      <vt:variant>
        <vt:i4>1376307</vt:i4>
      </vt:variant>
      <vt:variant>
        <vt:i4>332</vt:i4>
      </vt:variant>
      <vt:variant>
        <vt:i4>0</vt:i4>
      </vt:variant>
      <vt:variant>
        <vt:i4>5</vt:i4>
      </vt:variant>
      <vt:variant>
        <vt:lpwstr/>
      </vt:variant>
      <vt:variant>
        <vt:lpwstr>_Toc446401134</vt:lpwstr>
      </vt:variant>
      <vt:variant>
        <vt:i4>1376307</vt:i4>
      </vt:variant>
      <vt:variant>
        <vt:i4>326</vt:i4>
      </vt:variant>
      <vt:variant>
        <vt:i4>0</vt:i4>
      </vt:variant>
      <vt:variant>
        <vt:i4>5</vt:i4>
      </vt:variant>
      <vt:variant>
        <vt:lpwstr/>
      </vt:variant>
      <vt:variant>
        <vt:lpwstr>_Toc446401133</vt:lpwstr>
      </vt:variant>
      <vt:variant>
        <vt:i4>1376307</vt:i4>
      </vt:variant>
      <vt:variant>
        <vt:i4>320</vt:i4>
      </vt:variant>
      <vt:variant>
        <vt:i4>0</vt:i4>
      </vt:variant>
      <vt:variant>
        <vt:i4>5</vt:i4>
      </vt:variant>
      <vt:variant>
        <vt:lpwstr/>
      </vt:variant>
      <vt:variant>
        <vt:lpwstr>_Toc446401132</vt:lpwstr>
      </vt:variant>
      <vt:variant>
        <vt:i4>1376307</vt:i4>
      </vt:variant>
      <vt:variant>
        <vt:i4>314</vt:i4>
      </vt:variant>
      <vt:variant>
        <vt:i4>0</vt:i4>
      </vt:variant>
      <vt:variant>
        <vt:i4>5</vt:i4>
      </vt:variant>
      <vt:variant>
        <vt:lpwstr/>
      </vt:variant>
      <vt:variant>
        <vt:lpwstr>_Toc446401131</vt:lpwstr>
      </vt:variant>
      <vt:variant>
        <vt:i4>1376307</vt:i4>
      </vt:variant>
      <vt:variant>
        <vt:i4>308</vt:i4>
      </vt:variant>
      <vt:variant>
        <vt:i4>0</vt:i4>
      </vt:variant>
      <vt:variant>
        <vt:i4>5</vt:i4>
      </vt:variant>
      <vt:variant>
        <vt:lpwstr/>
      </vt:variant>
      <vt:variant>
        <vt:lpwstr>_Toc446401130</vt:lpwstr>
      </vt:variant>
      <vt:variant>
        <vt:i4>1310771</vt:i4>
      </vt:variant>
      <vt:variant>
        <vt:i4>302</vt:i4>
      </vt:variant>
      <vt:variant>
        <vt:i4>0</vt:i4>
      </vt:variant>
      <vt:variant>
        <vt:i4>5</vt:i4>
      </vt:variant>
      <vt:variant>
        <vt:lpwstr/>
      </vt:variant>
      <vt:variant>
        <vt:lpwstr>_Toc446401129</vt:lpwstr>
      </vt:variant>
      <vt:variant>
        <vt:i4>1310771</vt:i4>
      </vt:variant>
      <vt:variant>
        <vt:i4>296</vt:i4>
      </vt:variant>
      <vt:variant>
        <vt:i4>0</vt:i4>
      </vt:variant>
      <vt:variant>
        <vt:i4>5</vt:i4>
      </vt:variant>
      <vt:variant>
        <vt:lpwstr/>
      </vt:variant>
      <vt:variant>
        <vt:lpwstr>_Toc446401128</vt:lpwstr>
      </vt:variant>
      <vt:variant>
        <vt:i4>1310771</vt:i4>
      </vt:variant>
      <vt:variant>
        <vt:i4>290</vt:i4>
      </vt:variant>
      <vt:variant>
        <vt:i4>0</vt:i4>
      </vt:variant>
      <vt:variant>
        <vt:i4>5</vt:i4>
      </vt:variant>
      <vt:variant>
        <vt:lpwstr/>
      </vt:variant>
      <vt:variant>
        <vt:lpwstr>_Toc446401127</vt:lpwstr>
      </vt:variant>
      <vt:variant>
        <vt:i4>1310771</vt:i4>
      </vt:variant>
      <vt:variant>
        <vt:i4>284</vt:i4>
      </vt:variant>
      <vt:variant>
        <vt:i4>0</vt:i4>
      </vt:variant>
      <vt:variant>
        <vt:i4>5</vt:i4>
      </vt:variant>
      <vt:variant>
        <vt:lpwstr/>
      </vt:variant>
      <vt:variant>
        <vt:lpwstr>_Toc446401126</vt:lpwstr>
      </vt:variant>
      <vt:variant>
        <vt:i4>1310771</vt:i4>
      </vt:variant>
      <vt:variant>
        <vt:i4>278</vt:i4>
      </vt:variant>
      <vt:variant>
        <vt:i4>0</vt:i4>
      </vt:variant>
      <vt:variant>
        <vt:i4>5</vt:i4>
      </vt:variant>
      <vt:variant>
        <vt:lpwstr/>
      </vt:variant>
      <vt:variant>
        <vt:lpwstr>_Toc446401125</vt:lpwstr>
      </vt:variant>
      <vt:variant>
        <vt:i4>1310771</vt:i4>
      </vt:variant>
      <vt:variant>
        <vt:i4>272</vt:i4>
      </vt:variant>
      <vt:variant>
        <vt:i4>0</vt:i4>
      </vt:variant>
      <vt:variant>
        <vt:i4>5</vt:i4>
      </vt:variant>
      <vt:variant>
        <vt:lpwstr/>
      </vt:variant>
      <vt:variant>
        <vt:lpwstr>_Toc446401124</vt:lpwstr>
      </vt:variant>
      <vt:variant>
        <vt:i4>1310771</vt:i4>
      </vt:variant>
      <vt:variant>
        <vt:i4>266</vt:i4>
      </vt:variant>
      <vt:variant>
        <vt:i4>0</vt:i4>
      </vt:variant>
      <vt:variant>
        <vt:i4>5</vt:i4>
      </vt:variant>
      <vt:variant>
        <vt:lpwstr/>
      </vt:variant>
      <vt:variant>
        <vt:lpwstr>_Toc446401123</vt:lpwstr>
      </vt:variant>
      <vt:variant>
        <vt:i4>1310771</vt:i4>
      </vt:variant>
      <vt:variant>
        <vt:i4>260</vt:i4>
      </vt:variant>
      <vt:variant>
        <vt:i4>0</vt:i4>
      </vt:variant>
      <vt:variant>
        <vt:i4>5</vt:i4>
      </vt:variant>
      <vt:variant>
        <vt:lpwstr/>
      </vt:variant>
      <vt:variant>
        <vt:lpwstr>_Toc446401122</vt:lpwstr>
      </vt:variant>
      <vt:variant>
        <vt:i4>1310771</vt:i4>
      </vt:variant>
      <vt:variant>
        <vt:i4>254</vt:i4>
      </vt:variant>
      <vt:variant>
        <vt:i4>0</vt:i4>
      </vt:variant>
      <vt:variant>
        <vt:i4>5</vt:i4>
      </vt:variant>
      <vt:variant>
        <vt:lpwstr/>
      </vt:variant>
      <vt:variant>
        <vt:lpwstr>_Toc446401121</vt:lpwstr>
      </vt:variant>
      <vt:variant>
        <vt:i4>1310771</vt:i4>
      </vt:variant>
      <vt:variant>
        <vt:i4>248</vt:i4>
      </vt:variant>
      <vt:variant>
        <vt:i4>0</vt:i4>
      </vt:variant>
      <vt:variant>
        <vt:i4>5</vt:i4>
      </vt:variant>
      <vt:variant>
        <vt:lpwstr/>
      </vt:variant>
      <vt:variant>
        <vt:lpwstr>_Toc446401120</vt:lpwstr>
      </vt:variant>
      <vt:variant>
        <vt:i4>1507379</vt:i4>
      </vt:variant>
      <vt:variant>
        <vt:i4>242</vt:i4>
      </vt:variant>
      <vt:variant>
        <vt:i4>0</vt:i4>
      </vt:variant>
      <vt:variant>
        <vt:i4>5</vt:i4>
      </vt:variant>
      <vt:variant>
        <vt:lpwstr/>
      </vt:variant>
      <vt:variant>
        <vt:lpwstr>_Toc446401119</vt:lpwstr>
      </vt:variant>
      <vt:variant>
        <vt:i4>1507379</vt:i4>
      </vt:variant>
      <vt:variant>
        <vt:i4>236</vt:i4>
      </vt:variant>
      <vt:variant>
        <vt:i4>0</vt:i4>
      </vt:variant>
      <vt:variant>
        <vt:i4>5</vt:i4>
      </vt:variant>
      <vt:variant>
        <vt:lpwstr/>
      </vt:variant>
      <vt:variant>
        <vt:lpwstr>_Toc446401118</vt:lpwstr>
      </vt:variant>
      <vt:variant>
        <vt:i4>1507379</vt:i4>
      </vt:variant>
      <vt:variant>
        <vt:i4>230</vt:i4>
      </vt:variant>
      <vt:variant>
        <vt:i4>0</vt:i4>
      </vt:variant>
      <vt:variant>
        <vt:i4>5</vt:i4>
      </vt:variant>
      <vt:variant>
        <vt:lpwstr/>
      </vt:variant>
      <vt:variant>
        <vt:lpwstr>_Toc446401117</vt:lpwstr>
      </vt:variant>
      <vt:variant>
        <vt:i4>1507379</vt:i4>
      </vt:variant>
      <vt:variant>
        <vt:i4>224</vt:i4>
      </vt:variant>
      <vt:variant>
        <vt:i4>0</vt:i4>
      </vt:variant>
      <vt:variant>
        <vt:i4>5</vt:i4>
      </vt:variant>
      <vt:variant>
        <vt:lpwstr/>
      </vt:variant>
      <vt:variant>
        <vt:lpwstr>_Toc446401116</vt:lpwstr>
      </vt:variant>
      <vt:variant>
        <vt:i4>1507379</vt:i4>
      </vt:variant>
      <vt:variant>
        <vt:i4>218</vt:i4>
      </vt:variant>
      <vt:variant>
        <vt:i4>0</vt:i4>
      </vt:variant>
      <vt:variant>
        <vt:i4>5</vt:i4>
      </vt:variant>
      <vt:variant>
        <vt:lpwstr/>
      </vt:variant>
      <vt:variant>
        <vt:lpwstr>_Toc446401115</vt:lpwstr>
      </vt:variant>
      <vt:variant>
        <vt:i4>1507379</vt:i4>
      </vt:variant>
      <vt:variant>
        <vt:i4>212</vt:i4>
      </vt:variant>
      <vt:variant>
        <vt:i4>0</vt:i4>
      </vt:variant>
      <vt:variant>
        <vt:i4>5</vt:i4>
      </vt:variant>
      <vt:variant>
        <vt:lpwstr/>
      </vt:variant>
      <vt:variant>
        <vt:lpwstr>_Toc446401114</vt:lpwstr>
      </vt:variant>
      <vt:variant>
        <vt:i4>1507379</vt:i4>
      </vt:variant>
      <vt:variant>
        <vt:i4>206</vt:i4>
      </vt:variant>
      <vt:variant>
        <vt:i4>0</vt:i4>
      </vt:variant>
      <vt:variant>
        <vt:i4>5</vt:i4>
      </vt:variant>
      <vt:variant>
        <vt:lpwstr/>
      </vt:variant>
      <vt:variant>
        <vt:lpwstr>_Toc446401113</vt:lpwstr>
      </vt:variant>
      <vt:variant>
        <vt:i4>1507379</vt:i4>
      </vt:variant>
      <vt:variant>
        <vt:i4>200</vt:i4>
      </vt:variant>
      <vt:variant>
        <vt:i4>0</vt:i4>
      </vt:variant>
      <vt:variant>
        <vt:i4>5</vt:i4>
      </vt:variant>
      <vt:variant>
        <vt:lpwstr/>
      </vt:variant>
      <vt:variant>
        <vt:lpwstr>_Toc446401112</vt:lpwstr>
      </vt:variant>
      <vt:variant>
        <vt:i4>1507379</vt:i4>
      </vt:variant>
      <vt:variant>
        <vt:i4>194</vt:i4>
      </vt:variant>
      <vt:variant>
        <vt:i4>0</vt:i4>
      </vt:variant>
      <vt:variant>
        <vt:i4>5</vt:i4>
      </vt:variant>
      <vt:variant>
        <vt:lpwstr/>
      </vt:variant>
      <vt:variant>
        <vt:lpwstr>_Toc446401111</vt:lpwstr>
      </vt:variant>
      <vt:variant>
        <vt:i4>1507379</vt:i4>
      </vt:variant>
      <vt:variant>
        <vt:i4>188</vt:i4>
      </vt:variant>
      <vt:variant>
        <vt:i4>0</vt:i4>
      </vt:variant>
      <vt:variant>
        <vt:i4>5</vt:i4>
      </vt:variant>
      <vt:variant>
        <vt:lpwstr/>
      </vt:variant>
      <vt:variant>
        <vt:lpwstr>_Toc446401110</vt:lpwstr>
      </vt:variant>
      <vt:variant>
        <vt:i4>1441843</vt:i4>
      </vt:variant>
      <vt:variant>
        <vt:i4>182</vt:i4>
      </vt:variant>
      <vt:variant>
        <vt:i4>0</vt:i4>
      </vt:variant>
      <vt:variant>
        <vt:i4>5</vt:i4>
      </vt:variant>
      <vt:variant>
        <vt:lpwstr/>
      </vt:variant>
      <vt:variant>
        <vt:lpwstr>_Toc446401109</vt:lpwstr>
      </vt:variant>
      <vt:variant>
        <vt:i4>1441843</vt:i4>
      </vt:variant>
      <vt:variant>
        <vt:i4>176</vt:i4>
      </vt:variant>
      <vt:variant>
        <vt:i4>0</vt:i4>
      </vt:variant>
      <vt:variant>
        <vt:i4>5</vt:i4>
      </vt:variant>
      <vt:variant>
        <vt:lpwstr/>
      </vt:variant>
      <vt:variant>
        <vt:lpwstr>_Toc446401108</vt:lpwstr>
      </vt:variant>
      <vt:variant>
        <vt:i4>1441843</vt:i4>
      </vt:variant>
      <vt:variant>
        <vt:i4>170</vt:i4>
      </vt:variant>
      <vt:variant>
        <vt:i4>0</vt:i4>
      </vt:variant>
      <vt:variant>
        <vt:i4>5</vt:i4>
      </vt:variant>
      <vt:variant>
        <vt:lpwstr/>
      </vt:variant>
      <vt:variant>
        <vt:lpwstr>_Toc446401107</vt:lpwstr>
      </vt:variant>
      <vt:variant>
        <vt:i4>1441843</vt:i4>
      </vt:variant>
      <vt:variant>
        <vt:i4>164</vt:i4>
      </vt:variant>
      <vt:variant>
        <vt:i4>0</vt:i4>
      </vt:variant>
      <vt:variant>
        <vt:i4>5</vt:i4>
      </vt:variant>
      <vt:variant>
        <vt:lpwstr/>
      </vt:variant>
      <vt:variant>
        <vt:lpwstr>_Toc446401106</vt:lpwstr>
      </vt:variant>
      <vt:variant>
        <vt:i4>1441843</vt:i4>
      </vt:variant>
      <vt:variant>
        <vt:i4>158</vt:i4>
      </vt:variant>
      <vt:variant>
        <vt:i4>0</vt:i4>
      </vt:variant>
      <vt:variant>
        <vt:i4>5</vt:i4>
      </vt:variant>
      <vt:variant>
        <vt:lpwstr/>
      </vt:variant>
      <vt:variant>
        <vt:lpwstr>_Toc446401105</vt:lpwstr>
      </vt:variant>
      <vt:variant>
        <vt:i4>1441843</vt:i4>
      </vt:variant>
      <vt:variant>
        <vt:i4>152</vt:i4>
      </vt:variant>
      <vt:variant>
        <vt:i4>0</vt:i4>
      </vt:variant>
      <vt:variant>
        <vt:i4>5</vt:i4>
      </vt:variant>
      <vt:variant>
        <vt:lpwstr/>
      </vt:variant>
      <vt:variant>
        <vt:lpwstr>_Toc446401104</vt:lpwstr>
      </vt:variant>
      <vt:variant>
        <vt:i4>1441843</vt:i4>
      </vt:variant>
      <vt:variant>
        <vt:i4>146</vt:i4>
      </vt:variant>
      <vt:variant>
        <vt:i4>0</vt:i4>
      </vt:variant>
      <vt:variant>
        <vt:i4>5</vt:i4>
      </vt:variant>
      <vt:variant>
        <vt:lpwstr/>
      </vt:variant>
      <vt:variant>
        <vt:lpwstr>_Toc446401103</vt:lpwstr>
      </vt:variant>
      <vt:variant>
        <vt:i4>1441843</vt:i4>
      </vt:variant>
      <vt:variant>
        <vt:i4>140</vt:i4>
      </vt:variant>
      <vt:variant>
        <vt:i4>0</vt:i4>
      </vt:variant>
      <vt:variant>
        <vt:i4>5</vt:i4>
      </vt:variant>
      <vt:variant>
        <vt:lpwstr/>
      </vt:variant>
      <vt:variant>
        <vt:lpwstr>_Toc446401102</vt:lpwstr>
      </vt:variant>
      <vt:variant>
        <vt:i4>1441843</vt:i4>
      </vt:variant>
      <vt:variant>
        <vt:i4>134</vt:i4>
      </vt:variant>
      <vt:variant>
        <vt:i4>0</vt:i4>
      </vt:variant>
      <vt:variant>
        <vt:i4>5</vt:i4>
      </vt:variant>
      <vt:variant>
        <vt:lpwstr/>
      </vt:variant>
      <vt:variant>
        <vt:lpwstr>_Toc446401101</vt:lpwstr>
      </vt:variant>
      <vt:variant>
        <vt:i4>1441843</vt:i4>
      </vt:variant>
      <vt:variant>
        <vt:i4>128</vt:i4>
      </vt:variant>
      <vt:variant>
        <vt:i4>0</vt:i4>
      </vt:variant>
      <vt:variant>
        <vt:i4>5</vt:i4>
      </vt:variant>
      <vt:variant>
        <vt:lpwstr/>
      </vt:variant>
      <vt:variant>
        <vt:lpwstr>_Toc446401100</vt:lpwstr>
      </vt:variant>
      <vt:variant>
        <vt:i4>2031666</vt:i4>
      </vt:variant>
      <vt:variant>
        <vt:i4>122</vt:i4>
      </vt:variant>
      <vt:variant>
        <vt:i4>0</vt:i4>
      </vt:variant>
      <vt:variant>
        <vt:i4>5</vt:i4>
      </vt:variant>
      <vt:variant>
        <vt:lpwstr/>
      </vt:variant>
      <vt:variant>
        <vt:lpwstr>_Toc446401099</vt:lpwstr>
      </vt:variant>
      <vt:variant>
        <vt:i4>2031666</vt:i4>
      </vt:variant>
      <vt:variant>
        <vt:i4>116</vt:i4>
      </vt:variant>
      <vt:variant>
        <vt:i4>0</vt:i4>
      </vt:variant>
      <vt:variant>
        <vt:i4>5</vt:i4>
      </vt:variant>
      <vt:variant>
        <vt:lpwstr/>
      </vt:variant>
      <vt:variant>
        <vt:lpwstr>_Toc446401098</vt:lpwstr>
      </vt:variant>
      <vt:variant>
        <vt:i4>2031666</vt:i4>
      </vt:variant>
      <vt:variant>
        <vt:i4>110</vt:i4>
      </vt:variant>
      <vt:variant>
        <vt:i4>0</vt:i4>
      </vt:variant>
      <vt:variant>
        <vt:i4>5</vt:i4>
      </vt:variant>
      <vt:variant>
        <vt:lpwstr/>
      </vt:variant>
      <vt:variant>
        <vt:lpwstr>_Toc446401097</vt:lpwstr>
      </vt:variant>
      <vt:variant>
        <vt:i4>2031666</vt:i4>
      </vt:variant>
      <vt:variant>
        <vt:i4>104</vt:i4>
      </vt:variant>
      <vt:variant>
        <vt:i4>0</vt:i4>
      </vt:variant>
      <vt:variant>
        <vt:i4>5</vt:i4>
      </vt:variant>
      <vt:variant>
        <vt:lpwstr/>
      </vt:variant>
      <vt:variant>
        <vt:lpwstr>_Toc446401096</vt:lpwstr>
      </vt:variant>
      <vt:variant>
        <vt:i4>2031666</vt:i4>
      </vt:variant>
      <vt:variant>
        <vt:i4>98</vt:i4>
      </vt:variant>
      <vt:variant>
        <vt:i4>0</vt:i4>
      </vt:variant>
      <vt:variant>
        <vt:i4>5</vt:i4>
      </vt:variant>
      <vt:variant>
        <vt:lpwstr/>
      </vt:variant>
      <vt:variant>
        <vt:lpwstr>_Toc446401095</vt:lpwstr>
      </vt:variant>
      <vt:variant>
        <vt:i4>2031666</vt:i4>
      </vt:variant>
      <vt:variant>
        <vt:i4>92</vt:i4>
      </vt:variant>
      <vt:variant>
        <vt:i4>0</vt:i4>
      </vt:variant>
      <vt:variant>
        <vt:i4>5</vt:i4>
      </vt:variant>
      <vt:variant>
        <vt:lpwstr/>
      </vt:variant>
      <vt:variant>
        <vt:lpwstr>_Toc446401094</vt:lpwstr>
      </vt:variant>
      <vt:variant>
        <vt:i4>2031666</vt:i4>
      </vt:variant>
      <vt:variant>
        <vt:i4>86</vt:i4>
      </vt:variant>
      <vt:variant>
        <vt:i4>0</vt:i4>
      </vt:variant>
      <vt:variant>
        <vt:i4>5</vt:i4>
      </vt:variant>
      <vt:variant>
        <vt:lpwstr/>
      </vt:variant>
      <vt:variant>
        <vt:lpwstr>_Toc446401093</vt:lpwstr>
      </vt:variant>
      <vt:variant>
        <vt:i4>2031666</vt:i4>
      </vt:variant>
      <vt:variant>
        <vt:i4>80</vt:i4>
      </vt:variant>
      <vt:variant>
        <vt:i4>0</vt:i4>
      </vt:variant>
      <vt:variant>
        <vt:i4>5</vt:i4>
      </vt:variant>
      <vt:variant>
        <vt:lpwstr/>
      </vt:variant>
      <vt:variant>
        <vt:lpwstr>_Toc446401092</vt:lpwstr>
      </vt:variant>
      <vt:variant>
        <vt:i4>2031666</vt:i4>
      </vt:variant>
      <vt:variant>
        <vt:i4>74</vt:i4>
      </vt:variant>
      <vt:variant>
        <vt:i4>0</vt:i4>
      </vt:variant>
      <vt:variant>
        <vt:i4>5</vt:i4>
      </vt:variant>
      <vt:variant>
        <vt:lpwstr/>
      </vt:variant>
      <vt:variant>
        <vt:lpwstr>_Toc446401091</vt:lpwstr>
      </vt:variant>
      <vt:variant>
        <vt:i4>2031666</vt:i4>
      </vt:variant>
      <vt:variant>
        <vt:i4>68</vt:i4>
      </vt:variant>
      <vt:variant>
        <vt:i4>0</vt:i4>
      </vt:variant>
      <vt:variant>
        <vt:i4>5</vt:i4>
      </vt:variant>
      <vt:variant>
        <vt:lpwstr/>
      </vt:variant>
      <vt:variant>
        <vt:lpwstr>_Toc446401090</vt:lpwstr>
      </vt:variant>
      <vt:variant>
        <vt:i4>1966130</vt:i4>
      </vt:variant>
      <vt:variant>
        <vt:i4>62</vt:i4>
      </vt:variant>
      <vt:variant>
        <vt:i4>0</vt:i4>
      </vt:variant>
      <vt:variant>
        <vt:i4>5</vt:i4>
      </vt:variant>
      <vt:variant>
        <vt:lpwstr/>
      </vt:variant>
      <vt:variant>
        <vt:lpwstr>_Toc446401089</vt:lpwstr>
      </vt:variant>
      <vt:variant>
        <vt:i4>1966130</vt:i4>
      </vt:variant>
      <vt:variant>
        <vt:i4>56</vt:i4>
      </vt:variant>
      <vt:variant>
        <vt:i4>0</vt:i4>
      </vt:variant>
      <vt:variant>
        <vt:i4>5</vt:i4>
      </vt:variant>
      <vt:variant>
        <vt:lpwstr/>
      </vt:variant>
      <vt:variant>
        <vt:lpwstr>_Toc446401088</vt:lpwstr>
      </vt:variant>
      <vt:variant>
        <vt:i4>1966130</vt:i4>
      </vt:variant>
      <vt:variant>
        <vt:i4>50</vt:i4>
      </vt:variant>
      <vt:variant>
        <vt:i4>0</vt:i4>
      </vt:variant>
      <vt:variant>
        <vt:i4>5</vt:i4>
      </vt:variant>
      <vt:variant>
        <vt:lpwstr/>
      </vt:variant>
      <vt:variant>
        <vt:lpwstr>_Toc446401087</vt:lpwstr>
      </vt:variant>
      <vt:variant>
        <vt:i4>1966130</vt:i4>
      </vt:variant>
      <vt:variant>
        <vt:i4>44</vt:i4>
      </vt:variant>
      <vt:variant>
        <vt:i4>0</vt:i4>
      </vt:variant>
      <vt:variant>
        <vt:i4>5</vt:i4>
      </vt:variant>
      <vt:variant>
        <vt:lpwstr/>
      </vt:variant>
      <vt:variant>
        <vt:lpwstr>_Toc446401086</vt:lpwstr>
      </vt:variant>
      <vt:variant>
        <vt:i4>1966130</vt:i4>
      </vt:variant>
      <vt:variant>
        <vt:i4>38</vt:i4>
      </vt:variant>
      <vt:variant>
        <vt:i4>0</vt:i4>
      </vt:variant>
      <vt:variant>
        <vt:i4>5</vt:i4>
      </vt:variant>
      <vt:variant>
        <vt:lpwstr/>
      </vt:variant>
      <vt:variant>
        <vt:lpwstr>_Toc446401085</vt:lpwstr>
      </vt:variant>
      <vt:variant>
        <vt:i4>1966130</vt:i4>
      </vt:variant>
      <vt:variant>
        <vt:i4>32</vt:i4>
      </vt:variant>
      <vt:variant>
        <vt:i4>0</vt:i4>
      </vt:variant>
      <vt:variant>
        <vt:i4>5</vt:i4>
      </vt:variant>
      <vt:variant>
        <vt:lpwstr/>
      </vt:variant>
      <vt:variant>
        <vt:lpwstr>_Toc446401084</vt:lpwstr>
      </vt:variant>
      <vt:variant>
        <vt:i4>1966130</vt:i4>
      </vt:variant>
      <vt:variant>
        <vt:i4>26</vt:i4>
      </vt:variant>
      <vt:variant>
        <vt:i4>0</vt:i4>
      </vt:variant>
      <vt:variant>
        <vt:i4>5</vt:i4>
      </vt:variant>
      <vt:variant>
        <vt:lpwstr/>
      </vt:variant>
      <vt:variant>
        <vt:lpwstr>_Toc446401083</vt:lpwstr>
      </vt:variant>
      <vt:variant>
        <vt:i4>1966130</vt:i4>
      </vt:variant>
      <vt:variant>
        <vt:i4>20</vt:i4>
      </vt:variant>
      <vt:variant>
        <vt:i4>0</vt:i4>
      </vt:variant>
      <vt:variant>
        <vt:i4>5</vt:i4>
      </vt:variant>
      <vt:variant>
        <vt:lpwstr/>
      </vt:variant>
      <vt:variant>
        <vt:lpwstr>_Toc446401082</vt:lpwstr>
      </vt:variant>
      <vt:variant>
        <vt:i4>1966130</vt:i4>
      </vt:variant>
      <vt:variant>
        <vt:i4>14</vt:i4>
      </vt:variant>
      <vt:variant>
        <vt:i4>0</vt:i4>
      </vt:variant>
      <vt:variant>
        <vt:i4>5</vt:i4>
      </vt:variant>
      <vt:variant>
        <vt:lpwstr/>
      </vt:variant>
      <vt:variant>
        <vt:lpwstr>_Toc446401081</vt:lpwstr>
      </vt:variant>
      <vt:variant>
        <vt:i4>1966130</vt:i4>
      </vt:variant>
      <vt:variant>
        <vt:i4>8</vt:i4>
      </vt:variant>
      <vt:variant>
        <vt:i4>0</vt:i4>
      </vt:variant>
      <vt:variant>
        <vt:i4>5</vt:i4>
      </vt:variant>
      <vt:variant>
        <vt:lpwstr/>
      </vt:variant>
      <vt:variant>
        <vt:lpwstr>_Toc446401080</vt:lpwstr>
      </vt:variant>
      <vt:variant>
        <vt:i4>1114162</vt:i4>
      </vt:variant>
      <vt:variant>
        <vt:i4>2</vt:i4>
      </vt:variant>
      <vt:variant>
        <vt:i4>0</vt:i4>
      </vt:variant>
      <vt:variant>
        <vt:i4>5</vt:i4>
      </vt:variant>
      <vt:variant>
        <vt:lpwstr/>
      </vt:variant>
      <vt:variant>
        <vt:lpwstr>_Toc446401079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Skillman</dc:creator>
  <cp:keywords/>
  <cp:lastModifiedBy>Paul Woowat</cp:lastModifiedBy>
  <cp:revision>2</cp:revision>
  <cp:lastPrinted>2016-03-22T12:45:00Z</cp:lastPrinted>
  <dcterms:created xsi:type="dcterms:W3CDTF">2020-08-05T14:39:00Z</dcterms:created>
  <dcterms:modified xsi:type="dcterms:W3CDTF">2020-08-05T14:39:00Z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_MARKING">
    <vt:lpwstr> </vt:lpwstr>
  </property>
  <property fmtid="{D5CDD505-2E9C-101B-9397-08002B2CF9AE}" pid="3" name="PROTECTIVE_MARKING_RDP">
    <vt:lpwstr> </vt:lpwstr>
  </property>
  <property fmtid="{D5CDD505-2E9C-101B-9397-08002B2CF9AE}" pid="4" name="SECURITY_MARKING">
    <vt:lpwstr> </vt:lpwstr>
  </property>
  <property fmtid="{D5CDD505-2E9C-101B-9397-08002B2CF9AE}" pid="5" name="PUBLICATION_NUMBER">
    <vt:lpwstr>GRCSMP/2.0</vt:lpwstr>
  </property>
</Properties>
</file>