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A0541" w14:textId="77777777" w:rsidR="00334170" w:rsidRDefault="00334170">
      <w:pPr>
        <w:pStyle w:val="BodyText"/>
        <w:spacing w:before="7"/>
        <w:rPr>
          <w:sz w:val="19"/>
        </w:rPr>
      </w:pPr>
    </w:p>
    <w:p w14:paraId="0568489D" w14:textId="77777777" w:rsidR="00334170" w:rsidRDefault="00986812">
      <w:pPr>
        <w:pStyle w:val="Title"/>
      </w:pPr>
      <w:r>
        <w:t>Constitution &amp; Rules</w:t>
      </w:r>
    </w:p>
    <w:p w14:paraId="0CB652C8" w14:textId="77777777" w:rsidR="00334170" w:rsidRDefault="00334170">
      <w:pPr>
        <w:pStyle w:val="BodyText"/>
        <w:rPr>
          <w:b/>
          <w:sz w:val="26"/>
        </w:rPr>
      </w:pPr>
    </w:p>
    <w:p w14:paraId="4992686B" w14:textId="77777777" w:rsidR="00334170" w:rsidRDefault="00986812">
      <w:pPr>
        <w:pStyle w:val="ListParagraph"/>
        <w:numPr>
          <w:ilvl w:val="0"/>
          <w:numId w:val="2"/>
        </w:numPr>
        <w:tabs>
          <w:tab w:val="left" w:pos="1012"/>
          <w:tab w:val="left" w:pos="1013"/>
        </w:tabs>
        <w:spacing w:before="204"/>
        <w:ind w:right="457"/>
        <w:jc w:val="left"/>
        <w:rPr>
          <w:sz w:val="20"/>
        </w:rPr>
      </w:pPr>
      <w:r>
        <w:rPr>
          <w:b/>
          <w:sz w:val="20"/>
          <w:u w:val="single"/>
        </w:rPr>
        <w:t>Name and Colours</w:t>
      </w:r>
      <w:r>
        <w:rPr>
          <w:b/>
          <w:sz w:val="20"/>
        </w:rPr>
        <w:t xml:space="preserve"> </w:t>
      </w:r>
      <w:r>
        <w:rPr>
          <w:sz w:val="20"/>
        </w:rPr>
        <w:t>The Club shall be known as the Guildford Rowing Club (hereinafter the Club) and shall use green and gold colours on clothing and equipment for</w:t>
      </w:r>
      <w:r>
        <w:rPr>
          <w:spacing w:val="-11"/>
          <w:sz w:val="20"/>
        </w:rPr>
        <w:t xml:space="preserve"> </w:t>
      </w:r>
      <w:r>
        <w:rPr>
          <w:sz w:val="20"/>
        </w:rPr>
        <w:t>competition.</w:t>
      </w:r>
    </w:p>
    <w:p w14:paraId="10BCBFB1" w14:textId="77777777" w:rsidR="00334170" w:rsidRDefault="00334170">
      <w:pPr>
        <w:pStyle w:val="BodyText"/>
        <w:spacing w:before="10"/>
        <w:rPr>
          <w:sz w:val="19"/>
        </w:rPr>
      </w:pPr>
    </w:p>
    <w:p w14:paraId="3412B594" w14:textId="77777777" w:rsidR="00334170" w:rsidRDefault="00986812">
      <w:pPr>
        <w:pStyle w:val="ListParagraph"/>
        <w:numPr>
          <w:ilvl w:val="0"/>
          <w:numId w:val="2"/>
        </w:numPr>
        <w:tabs>
          <w:tab w:val="left" w:pos="1012"/>
          <w:tab w:val="left" w:pos="1013"/>
        </w:tabs>
        <w:spacing w:line="242" w:lineRule="auto"/>
        <w:ind w:right="167"/>
        <w:jc w:val="both"/>
        <w:rPr>
          <w:b/>
          <w:i/>
          <w:sz w:val="20"/>
        </w:rPr>
      </w:pPr>
      <w:r>
        <w:rPr>
          <w:b/>
          <w:sz w:val="20"/>
          <w:u w:val="single"/>
        </w:rPr>
        <w:t>Objective</w:t>
      </w:r>
      <w:r>
        <w:rPr>
          <w:sz w:val="20"/>
        </w:rPr>
        <w:t xml:space="preserve">. The objective of the Club is </w:t>
      </w:r>
      <w:r>
        <w:rPr>
          <w:b/>
          <w:i/>
          <w:sz w:val="20"/>
        </w:rPr>
        <w:t>to provide the facilities and support to enable as many people as possible from Guildford and its surrounding area to learn and practice the sport of rowing at both recreational and competitive levels regardless of age, gender or ethnic</w:t>
      </w:r>
      <w:r>
        <w:rPr>
          <w:b/>
          <w:i/>
          <w:spacing w:val="-4"/>
          <w:sz w:val="20"/>
        </w:rPr>
        <w:t xml:space="preserve"> </w:t>
      </w:r>
      <w:r>
        <w:rPr>
          <w:b/>
          <w:i/>
          <w:sz w:val="20"/>
        </w:rPr>
        <w:t>origin.</w:t>
      </w:r>
    </w:p>
    <w:p w14:paraId="4CCCC528" w14:textId="77777777" w:rsidR="00334170" w:rsidRDefault="00334170">
      <w:pPr>
        <w:pStyle w:val="BodyText"/>
        <w:spacing w:before="9"/>
        <w:rPr>
          <w:b/>
          <w:i/>
          <w:sz w:val="19"/>
        </w:rPr>
      </w:pPr>
    </w:p>
    <w:p w14:paraId="66B479ED" w14:textId="77777777" w:rsidR="00334170" w:rsidRDefault="00986812">
      <w:pPr>
        <w:pStyle w:val="Heading2"/>
        <w:numPr>
          <w:ilvl w:val="0"/>
          <w:numId w:val="2"/>
        </w:numPr>
        <w:tabs>
          <w:tab w:val="left" w:pos="1012"/>
          <w:tab w:val="left" w:pos="1013"/>
        </w:tabs>
        <w:jc w:val="left"/>
        <w:rPr>
          <w:u w:val="none"/>
        </w:rPr>
      </w:pPr>
      <w:r>
        <w:t>Membership</w:t>
      </w:r>
    </w:p>
    <w:p w14:paraId="34B6769B" w14:textId="77777777" w:rsidR="00334170" w:rsidRDefault="00334170">
      <w:pPr>
        <w:pStyle w:val="BodyText"/>
        <w:spacing w:before="9"/>
        <w:rPr>
          <w:b/>
          <w:sz w:val="11"/>
        </w:rPr>
      </w:pPr>
    </w:p>
    <w:p w14:paraId="56F0D54D" w14:textId="77777777" w:rsidR="00334170" w:rsidRDefault="00986812">
      <w:pPr>
        <w:pStyle w:val="ListParagraph"/>
        <w:numPr>
          <w:ilvl w:val="1"/>
          <w:numId w:val="2"/>
        </w:numPr>
        <w:tabs>
          <w:tab w:val="left" w:pos="1912"/>
          <w:tab w:val="left" w:pos="1913"/>
        </w:tabs>
        <w:spacing w:before="91"/>
        <w:ind w:right="680"/>
        <w:rPr>
          <w:sz w:val="20"/>
        </w:rPr>
      </w:pPr>
      <w:r>
        <w:rPr>
          <w:sz w:val="20"/>
        </w:rPr>
        <w:t xml:space="preserve">In line with the above objective and the Equal Opportunities Policy (Paragraph </w:t>
      </w:r>
      <w:r>
        <w:rPr>
          <w:spacing w:val="2"/>
          <w:sz w:val="20"/>
        </w:rPr>
        <w:t xml:space="preserve">4), </w:t>
      </w:r>
      <w:r>
        <w:rPr>
          <w:sz w:val="20"/>
        </w:rPr>
        <w:t>membership is open to all. However, limitation of membership according to available facilities is allowable on a non-discriminatory</w:t>
      </w:r>
      <w:r>
        <w:rPr>
          <w:spacing w:val="-6"/>
          <w:sz w:val="20"/>
        </w:rPr>
        <w:t xml:space="preserve"> </w:t>
      </w:r>
      <w:r>
        <w:rPr>
          <w:sz w:val="20"/>
        </w:rPr>
        <w:t>basis.</w:t>
      </w:r>
    </w:p>
    <w:p w14:paraId="7033BF44" w14:textId="77777777" w:rsidR="00334170" w:rsidRDefault="00986812">
      <w:pPr>
        <w:pStyle w:val="BodyText"/>
        <w:spacing w:before="1"/>
        <w:ind w:left="1192"/>
      </w:pPr>
      <w:r>
        <w:rPr>
          <w:w w:val="99"/>
        </w:rPr>
        <w:t>,</w:t>
      </w:r>
    </w:p>
    <w:p w14:paraId="0C3D7ACF" w14:textId="77777777" w:rsidR="00334170" w:rsidRDefault="00334170">
      <w:pPr>
        <w:pStyle w:val="BodyText"/>
        <w:spacing w:before="10"/>
        <w:rPr>
          <w:sz w:val="19"/>
        </w:rPr>
      </w:pPr>
    </w:p>
    <w:p w14:paraId="2D9D0847" w14:textId="77777777" w:rsidR="00334170" w:rsidRDefault="00986812">
      <w:pPr>
        <w:pStyle w:val="ListParagraph"/>
        <w:numPr>
          <w:ilvl w:val="1"/>
          <w:numId w:val="2"/>
        </w:numPr>
        <w:tabs>
          <w:tab w:val="left" w:pos="1912"/>
          <w:tab w:val="left" w:pos="1913"/>
        </w:tabs>
        <w:ind w:hanging="721"/>
        <w:rPr>
          <w:sz w:val="20"/>
        </w:rPr>
      </w:pPr>
      <w:r>
        <w:rPr>
          <w:sz w:val="20"/>
          <w:u w:val="single"/>
        </w:rPr>
        <w:t>Classes of Full</w:t>
      </w:r>
      <w:r>
        <w:rPr>
          <w:spacing w:val="-3"/>
          <w:sz w:val="20"/>
          <w:u w:val="single"/>
        </w:rPr>
        <w:t xml:space="preserve"> </w:t>
      </w:r>
      <w:r>
        <w:rPr>
          <w:sz w:val="20"/>
          <w:u w:val="single"/>
        </w:rPr>
        <w:t>Membership</w:t>
      </w:r>
      <w:r>
        <w:rPr>
          <w:sz w:val="20"/>
        </w:rPr>
        <w:t>:</w:t>
      </w:r>
    </w:p>
    <w:p w14:paraId="7C5364A8" w14:textId="77777777" w:rsidR="00334170" w:rsidRDefault="00986812">
      <w:pPr>
        <w:pStyle w:val="ListParagraph"/>
        <w:numPr>
          <w:ilvl w:val="2"/>
          <w:numId w:val="2"/>
        </w:numPr>
        <w:tabs>
          <w:tab w:val="left" w:pos="2992"/>
          <w:tab w:val="left" w:pos="2993"/>
          <w:tab w:val="left" w:pos="5152"/>
        </w:tabs>
        <w:spacing w:before="1"/>
        <w:rPr>
          <w:sz w:val="20"/>
        </w:rPr>
      </w:pPr>
      <w:r>
        <w:rPr>
          <w:sz w:val="20"/>
        </w:rPr>
        <w:t>Life</w:t>
      </w:r>
      <w:r>
        <w:rPr>
          <w:spacing w:val="-2"/>
          <w:sz w:val="20"/>
        </w:rPr>
        <w:t xml:space="preserve"> </w:t>
      </w:r>
      <w:r>
        <w:rPr>
          <w:sz w:val="20"/>
        </w:rPr>
        <w:t>Members</w:t>
      </w:r>
      <w:r>
        <w:rPr>
          <w:sz w:val="20"/>
        </w:rPr>
        <w:tab/>
        <w:t>- elected by the Club for service to the</w:t>
      </w:r>
      <w:r>
        <w:rPr>
          <w:spacing w:val="-5"/>
          <w:sz w:val="20"/>
        </w:rPr>
        <w:t xml:space="preserve"> </w:t>
      </w:r>
      <w:r>
        <w:rPr>
          <w:sz w:val="20"/>
        </w:rPr>
        <w:t>Club.</w:t>
      </w:r>
    </w:p>
    <w:p w14:paraId="26496B35" w14:textId="77777777" w:rsidR="00334170" w:rsidRDefault="00986812">
      <w:pPr>
        <w:pStyle w:val="ListParagraph"/>
        <w:numPr>
          <w:ilvl w:val="2"/>
          <w:numId w:val="2"/>
        </w:numPr>
        <w:tabs>
          <w:tab w:val="left" w:pos="2992"/>
          <w:tab w:val="left" w:pos="2993"/>
          <w:tab w:val="left" w:pos="5152"/>
        </w:tabs>
        <w:rPr>
          <w:sz w:val="20"/>
        </w:rPr>
      </w:pPr>
      <w:r>
        <w:rPr>
          <w:sz w:val="20"/>
        </w:rPr>
        <w:t>Senior</w:t>
      </w:r>
      <w:r>
        <w:rPr>
          <w:spacing w:val="-2"/>
          <w:sz w:val="20"/>
        </w:rPr>
        <w:t xml:space="preserve"> </w:t>
      </w:r>
      <w:r>
        <w:rPr>
          <w:sz w:val="20"/>
        </w:rPr>
        <w:t>Members</w:t>
      </w:r>
      <w:r>
        <w:rPr>
          <w:sz w:val="20"/>
        </w:rPr>
        <w:tab/>
        <w:t>- over the age of</w:t>
      </w:r>
      <w:r>
        <w:rPr>
          <w:spacing w:val="-2"/>
          <w:sz w:val="20"/>
        </w:rPr>
        <w:t xml:space="preserve"> </w:t>
      </w:r>
      <w:r>
        <w:rPr>
          <w:sz w:val="20"/>
        </w:rPr>
        <w:t>18.</w:t>
      </w:r>
    </w:p>
    <w:p w14:paraId="69A29290" w14:textId="77777777" w:rsidR="00334170" w:rsidRDefault="00986812">
      <w:pPr>
        <w:pStyle w:val="ListParagraph"/>
        <w:numPr>
          <w:ilvl w:val="2"/>
          <w:numId w:val="2"/>
        </w:numPr>
        <w:tabs>
          <w:tab w:val="left" w:pos="2992"/>
          <w:tab w:val="left" w:pos="2993"/>
        </w:tabs>
        <w:spacing w:before="1" w:line="229" w:lineRule="exact"/>
        <w:rPr>
          <w:sz w:val="20"/>
        </w:rPr>
      </w:pPr>
      <w:r>
        <w:rPr>
          <w:sz w:val="20"/>
        </w:rPr>
        <w:t>Senior Adaptive Members -over the age of 18.</w:t>
      </w:r>
    </w:p>
    <w:p w14:paraId="1CDD9500" w14:textId="77777777" w:rsidR="00334170" w:rsidRDefault="00986812">
      <w:pPr>
        <w:pStyle w:val="ListParagraph"/>
        <w:numPr>
          <w:ilvl w:val="2"/>
          <w:numId w:val="2"/>
        </w:numPr>
        <w:tabs>
          <w:tab w:val="left" w:pos="2992"/>
          <w:tab w:val="left" w:pos="2993"/>
          <w:tab w:val="left" w:pos="5152"/>
        </w:tabs>
        <w:spacing w:line="229" w:lineRule="exact"/>
        <w:rPr>
          <w:sz w:val="20"/>
        </w:rPr>
      </w:pPr>
      <w:r>
        <w:rPr>
          <w:sz w:val="20"/>
        </w:rPr>
        <w:t>Junior</w:t>
      </w:r>
      <w:r>
        <w:rPr>
          <w:spacing w:val="-3"/>
          <w:sz w:val="20"/>
        </w:rPr>
        <w:t xml:space="preserve"> </w:t>
      </w:r>
      <w:r>
        <w:rPr>
          <w:sz w:val="20"/>
        </w:rPr>
        <w:t>Members</w:t>
      </w:r>
      <w:r>
        <w:rPr>
          <w:sz w:val="20"/>
        </w:rPr>
        <w:tab/>
        <w:t>- under the age of</w:t>
      </w:r>
      <w:r>
        <w:rPr>
          <w:spacing w:val="-2"/>
          <w:sz w:val="20"/>
        </w:rPr>
        <w:t xml:space="preserve"> </w:t>
      </w:r>
      <w:r>
        <w:rPr>
          <w:sz w:val="20"/>
        </w:rPr>
        <w:t>18.</w:t>
      </w:r>
    </w:p>
    <w:p w14:paraId="7BA9F00C" w14:textId="77777777" w:rsidR="00334170" w:rsidRDefault="00986812">
      <w:pPr>
        <w:pStyle w:val="ListParagraph"/>
        <w:numPr>
          <w:ilvl w:val="2"/>
          <w:numId w:val="2"/>
        </w:numPr>
        <w:tabs>
          <w:tab w:val="left" w:pos="2992"/>
          <w:tab w:val="left" w:pos="2993"/>
        </w:tabs>
        <w:rPr>
          <w:sz w:val="20"/>
        </w:rPr>
      </w:pPr>
      <w:r>
        <w:rPr>
          <w:sz w:val="20"/>
        </w:rPr>
        <w:t>Junior Adaptive Members -under the age of</w:t>
      </w:r>
      <w:r>
        <w:rPr>
          <w:spacing w:val="-31"/>
          <w:sz w:val="20"/>
        </w:rPr>
        <w:t xml:space="preserve"> </w:t>
      </w:r>
      <w:r>
        <w:rPr>
          <w:sz w:val="20"/>
        </w:rPr>
        <w:t>18</w:t>
      </w:r>
    </w:p>
    <w:p w14:paraId="416AEE67" w14:textId="77777777" w:rsidR="00334170" w:rsidRDefault="00986812">
      <w:pPr>
        <w:pStyle w:val="ListParagraph"/>
        <w:numPr>
          <w:ilvl w:val="2"/>
          <w:numId w:val="2"/>
        </w:numPr>
        <w:tabs>
          <w:tab w:val="left" w:pos="2992"/>
          <w:tab w:val="left" w:pos="2993"/>
          <w:tab w:val="left" w:pos="5152"/>
        </w:tabs>
        <w:spacing w:before="1"/>
        <w:rPr>
          <w:sz w:val="20"/>
        </w:rPr>
      </w:pPr>
      <w:r>
        <w:rPr>
          <w:sz w:val="20"/>
        </w:rPr>
        <w:t>Student</w:t>
      </w:r>
      <w:r>
        <w:rPr>
          <w:spacing w:val="-3"/>
          <w:sz w:val="20"/>
        </w:rPr>
        <w:t xml:space="preserve"> </w:t>
      </w:r>
      <w:r>
        <w:rPr>
          <w:sz w:val="20"/>
        </w:rPr>
        <w:t>Members</w:t>
      </w:r>
      <w:r>
        <w:rPr>
          <w:sz w:val="20"/>
        </w:rPr>
        <w:tab/>
        <w:t>- in full-time</w:t>
      </w:r>
      <w:r>
        <w:rPr>
          <w:spacing w:val="-1"/>
          <w:sz w:val="20"/>
        </w:rPr>
        <w:t xml:space="preserve"> </w:t>
      </w:r>
      <w:r>
        <w:rPr>
          <w:sz w:val="20"/>
        </w:rPr>
        <w:t>education.</w:t>
      </w:r>
    </w:p>
    <w:p w14:paraId="3E48AA94" w14:textId="77777777" w:rsidR="00334170" w:rsidRDefault="00986812">
      <w:pPr>
        <w:pStyle w:val="ListParagraph"/>
        <w:numPr>
          <w:ilvl w:val="2"/>
          <w:numId w:val="2"/>
        </w:numPr>
        <w:tabs>
          <w:tab w:val="left" w:pos="2992"/>
          <w:tab w:val="left" w:pos="2993"/>
          <w:tab w:val="left" w:pos="5152"/>
        </w:tabs>
        <w:rPr>
          <w:sz w:val="20"/>
        </w:rPr>
      </w:pPr>
      <w:r>
        <w:rPr>
          <w:sz w:val="20"/>
        </w:rPr>
        <w:t>Coxswains</w:t>
      </w:r>
      <w:r>
        <w:rPr>
          <w:sz w:val="20"/>
        </w:rPr>
        <w:tab/>
        <w:t xml:space="preserve">- </w:t>
      </w:r>
      <w:r w:rsidR="00AA2D21">
        <w:rPr>
          <w:sz w:val="20"/>
        </w:rPr>
        <w:t>approved as such by the relevant squad captain</w:t>
      </w:r>
      <w:r>
        <w:rPr>
          <w:sz w:val="20"/>
        </w:rPr>
        <w:t>.</w:t>
      </w:r>
    </w:p>
    <w:p w14:paraId="04C4BC59" w14:textId="77777777" w:rsidR="00334170" w:rsidRDefault="00986812">
      <w:pPr>
        <w:pStyle w:val="ListParagraph"/>
        <w:numPr>
          <w:ilvl w:val="2"/>
          <w:numId w:val="2"/>
        </w:numPr>
        <w:tabs>
          <w:tab w:val="left" w:pos="2992"/>
          <w:tab w:val="left" w:pos="2993"/>
          <w:tab w:val="left" w:pos="5152"/>
        </w:tabs>
        <w:ind w:left="5873" w:right="204" w:hanging="3601"/>
        <w:rPr>
          <w:sz w:val="20"/>
        </w:rPr>
      </w:pPr>
      <w:r>
        <w:rPr>
          <w:sz w:val="20"/>
        </w:rPr>
        <w:t>Coaches</w:t>
      </w:r>
      <w:r>
        <w:rPr>
          <w:sz w:val="20"/>
        </w:rPr>
        <w:tab/>
        <w:t xml:space="preserve">- </w:t>
      </w:r>
      <w:r w:rsidR="00AA2D21">
        <w:rPr>
          <w:sz w:val="20"/>
        </w:rPr>
        <w:t>approved as such by the relevant squad captain</w:t>
      </w:r>
      <w:r>
        <w:rPr>
          <w:sz w:val="20"/>
        </w:rPr>
        <w:t>.</w:t>
      </w:r>
    </w:p>
    <w:p w14:paraId="0A7A47E0" w14:textId="77777777" w:rsidR="00334170" w:rsidRDefault="00986812">
      <w:pPr>
        <w:pStyle w:val="ListParagraph"/>
        <w:numPr>
          <w:ilvl w:val="2"/>
          <w:numId w:val="2"/>
        </w:numPr>
        <w:tabs>
          <w:tab w:val="left" w:pos="2992"/>
          <w:tab w:val="left" w:pos="2993"/>
          <w:tab w:val="left" w:pos="5152"/>
        </w:tabs>
        <w:spacing w:line="229" w:lineRule="exact"/>
        <w:rPr>
          <w:sz w:val="20"/>
        </w:rPr>
      </w:pPr>
      <w:r>
        <w:rPr>
          <w:sz w:val="20"/>
        </w:rPr>
        <w:t>Social</w:t>
      </w:r>
      <w:r>
        <w:rPr>
          <w:spacing w:val="-2"/>
          <w:sz w:val="20"/>
        </w:rPr>
        <w:t xml:space="preserve"> </w:t>
      </w:r>
      <w:r>
        <w:rPr>
          <w:sz w:val="20"/>
        </w:rPr>
        <w:t>Members</w:t>
      </w:r>
      <w:r>
        <w:rPr>
          <w:sz w:val="20"/>
        </w:rPr>
        <w:tab/>
        <w:t>- do not have access to Club</w:t>
      </w:r>
      <w:r>
        <w:rPr>
          <w:spacing w:val="-2"/>
          <w:sz w:val="20"/>
        </w:rPr>
        <w:t xml:space="preserve"> </w:t>
      </w:r>
      <w:r>
        <w:rPr>
          <w:sz w:val="20"/>
        </w:rPr>
        <w:t>boats.</w:t>
      </w:r>
    </w:p>
    <w:p w14:paraId="10240FEE" w14:textId="77777777" w:rsidR="00334170" w:rsidRDefault="00334170">
      <w:pPr>
        <w:pStyle w:val="BodyText"/>
        <w:spacing w:before="1"/>
      </w:pPr>
    </w:p>
    <w:p w14:paraId="5283CFBD" w14:textId="77777777" w:rsidR="00334170" w:rsidRDefault="00986812">
      <w:pPr>
        <w:pStyle w:val="ListParagraph"/>
        <w:numPr>
          <w:ilvl w:val="1"/>
          <w:numId w:val="2"/>
        </w:numPr>
        <w:tabs>
          <w:tab w:val="left" w:pos="1912"/>
          <w:tab w:val="left" w:pos="1913"/>
        </w:tabs>
        <w:ind w:right="164"/>
        <w:rPr>
          <w:sz w:val="20"/>
        </w:rPr>
      </w:pPr>
      <w:r>
        <w:rPr>
          <w:sz w:val="20"/>
          <w:u w:val="single"/>
        </w:rPr>
        <w:t>Election</w:t>
      </w:r>
      <w:r>
        <w:rPr>
          <w:sz w:val="20"/>
        </w:rPr>
        <w:t>. Candidates for election to membership (except for Life Members) shall make written application to the Membership Secretary of the Club on the form provided. The power of election shall rest with the Committee, who may refuse to elect to membership any applicant without assigning a reason for doing so. A majority of the Committee must approve the election of a</w:t>
      </w:r>
      <w:r>
        <w:rPr>
          <w:spacing w:val="-4"/>
          <w:sz w:val="20"/>
        </w:rPr>
        <w:t xml:space="preserve"> </w:t>
      </w:r>
      <w:r>
        <w:rPr>
          <w:sz w:val="20"/>
        </w:rPr>
        <w:t>Member.</w:t>
      </w:r>
    </w:p>
    <w:p w14:paraId="25C55AEE" w14:textId="77777777" w:rsidR="00334170" w:rsidRDefault="00334170">
      <w:pPr>
        <w:pStyle w:val="BodyText"/>
      </w:pPr>
    </w:p>
    <w:p w14:paraId="1F3E2B10" w14:textId="77777777" w:rsidR="00334170" w:rsidRDefault="00986812">
      <w:pPr>
        <w:pStyle w:val="ListParagraph"/>
        <w:numPr>
          <w:ilvl w:val="1"/>
          <w:numId w:val="2"/>
        </w:numPr>
        <w:tabs>
          <w:tab w:val="left" w:pos="1912"/>
          <w:tab w:val="left" w:pos="1913"/>
        </w:tabs>
        <w:ind w:right="163"/>
        <w:rPr>
          <w:sz w:val="20"/>
        </w:rPr>
      </w:pPr>
      <w:r>
        <w:rPr>
          <w:sz w:val="20"/>
          <w:u w:val="single"/>
        </w:rPr>
        <w:t>Restriction</w:t>
      </w:r>
      <w:r>
        <w:rPr>
          <w:sz w:val="20"/>
        </w:rPr>
        <w:t>. A person who has been expelled from or refused membership of, the British Rowing shall not be eligible for</w:t>
      </w:r>
      <w:r>
        <w:rPr>
          <w:spacing w:val="-2"/>
          <w:sz w:val="20"/>
        </w:rPr>
        <w:t xml:space="preserve"> </w:t>
      </w:r>
      <w:r>
        <w:rPr>
          <w:sz w:val="20"/>
        </w:rPr>
        <w:t>membership.</w:t>
      </w:r>
    </w:p>
    <w:p w14:paraId="2F06CD0B" w14:textId="77777777" w:rsidR="00334170" w:rsidRDefault="00334170">
      <w:pPr>
        <w:pStyle w:val="BodyText"/>
        <w:spacing w:before="10"/>
        <w:rPr>
          <w:sz w:val="19"/>
        </w:rPr>
      </w:pPr>
    </w:p>
    <w:p w14:paraId="32F4FCBC" w14:textId="77777777" w:rsidR="00334170" w:rsidRPr="00137D53" w:rsidRDefault="00986812" w:rsidP="00137D53">
      <w:pPr>
        <w:pStyle w:val="ListParagraph"/>
        <w:numPr>
          <w:ilvl w:val="1"/>
          <w:numId w:val="2"/>
        </w:numPr>
        <w:tabs>
          <w:tab w:val="left" w:pos="1912"/>
          <w:tab w:val="left" w:pos="1913"/>
        </w:tabs>
        <w:spacing w:before="1"/>
        <w:ind w:right="164"/>
        <w:rPr>
          <w:sz w:val="20"/>
        </w:rPr>
      </w:pPr>
      <w:r>
        <w:rPr>
          <w:sz w:val="20"/>
          <w:u w:val="single"/>
        </w:rPr>
        <w:t>Acceptance</w:t>
      </w:r>
      <w:r>
        <w:rPr>
          <w:sz w:val="20"/>
        </w:rPr>
        <w:t xml:space="preserve">. If it is considered by the Club committee that the granting or renewal of membership would be detrimental to the aims and objectives of the Club, by virtue of conduct or character likely to bring the Club or the sport of rowing into disrepute or for some other similar good cause, the Club committee shall be entitled to refuse or withdraw such membership. In doing so the committee shall provide full reasons for their </w:t>
      </w:r>
      <w:r w:rsidR="00E25676">
        <w:rPr>
          <w:sz w:val="20"/>
        </w:rPr>
        <w:t>decision and</w:t>
      </w:r>
      <w:r>
        <w:rPr>
          <w:sz w:val="20"/>
        </w:rPr>
        <w:t xml:space="preserve"> grant a right of Appeal to the</w:t>
      </w:r>
      <w:r>
        <w:rPr>
          <w:spacing w:val="1"/>
          <w:sz w:val="20"/>
        </w:rPr>
        <w:t xml:space="preserve"> </w:t>
      </w:r>
      <w:r>
        <w:rPr>
          <w:sz w:val="20"/>
        </w:rPr>
        <w:t>members.</w:t>
      </w:r>
    </w:p>
    <w:p w14:paraId="7B9074B0" w14:textId="77777777" w:rsidR="00334170" w:rsidRDefault="00334170">
      <w:pPr>
        <w:pStyle w:val="BodyText"/>
        <w:spacing w:before="1"/>
      </w:pPr>
    </w:p>
    <w:p w14:paraId="6FD96D36" w14:textId="77777777" w:rsidR="00334170" w:rsidRDefault="00986812">
      <w:pPr>
        <w:pStyle w:val="ListParagraph"/>
        <w:numPr>
          <w:ilvl w:val="0"/>
          <w:numId w:val="1"/>
        </w:numPr>
        <w:tabs>
          <w:tab w:val="left" w:pos="1955"/>
          <w:tab w:val="left" w:pos="1956"/>
        </w:tabs>
        <w:ind w:right="445"/>
        <w:rPr>
          <w:sz w:val="20"/>
        </w:rPr>
      </w:pPr>
      <w:r>
        <w:rPr>
          <w:sz w:val="20"/>
          <w:u w:val="single"/>
        </w:rPr>
        <w:t>Affiliated Clubs</w:t>
      </w:r>
      <w:r>
        <w:rPr>
          <w:sz w:val="20"/>
        </w:rPr>
        <w:t>. Members of affiliated clubs have access to the Club premises at times agreed for their clubs’ authorised activities, but do not have access to the Rowing</w:t>
      </w:r>
      <w:r>
        <w:rPr>
          <w:spacing w:val="-30"/>
          <w:sz w:val="20"/>
        </w:rPr>
        <w:t xml:space="preserve"> </w:t>
      </w:r>
      <w:r>
        <w:rPr>
          <w:sz w:val="20"/>
        </w:rPr>
        <w:t>Club’s</w:t>
      </w:r>
    </w:p>
    <w:p w14:paraId="033F9267" w14:textId="77777777" w:rsidR="00334170" w:rsidRDefault="00986812">
      <w:pPr>
        <w:pStyle w:val="BodyText"/>
        <w:spacing w:before="1"/>
        <w:ind w:left="1955" w:right="202" w:hanging="3"/>
      </w:pPr>
      <w:r>
        <w:t>boats and associated equipment or training equipment. Neither the clubs nor their members have any voting rights on Guildford Rowing Club matters (ref. Section 15).</w:t>
      </w:r>
    </w:p>
    <w:p w14:paraId="38E02E8B" w14:textId="77777777" w:rsidR="00334170" w:rsidRDefault="00334170">
      <w:pPr>
        <w:pStyle w:val="BodyText"/>
        <w:spacing w:before="10"/>
        <w:rPr>
          <w:sz w:val="19"/>
        </w:rPr>
      </w:pPr>
    </w:p>
    <w:p w14:paraId="0B665C06" w14:textId="77777777" w:rsidR="00334170" w:rsidRDefault="009E6712">
      <w:pPr>
        <w:pStyle w:val="ListParagraph"/>
        <w:numPr>
          <w:ilvl w:val="0"/>
          <w:numId w:val="1"/>
        </w:numPr>
        <w:tabs>
          <w:tab w:val="left" w:pos="2003"/>
          <w:tab w:val="left" w:pos="2004"/>
        </w:tabs>
        <w:ind w:left="2003" w:hanging="812"/>
        <w:rPr>
          <w:sz w:val="20"/>
        </w:rPr>
      </w:pPr>
      <w:r>
        <w:rPr>
          <w:sz w:val="20"/>
          <w:u w:val="single"/>
        </w:rPr>
        <w:t>Mandatory Procedures and River Etiquette</w:t>
      </w:r>
      <w:r w:rsidR="00986812">
        <w:rPr>
          <w:sz w:val="20"/>
          <w:u w:val="single"/>
        </w:rPr>
        <w:t>.</w:t>
      </w:r>
      <w:r w:rsidR="00986812">
        <w:rPr>
          <w:sz w:val="20"/>
        </w:rPr>
        <w:t xml:space="preserve"> All members are required to comply with the Club’s </w:t>
      </w:r>
      <w:r>
        <w:rPr>
          <w:sz w:val="20"/>
        </w:rPr>
        <w:t>Mandatory Procedures and River Etiquette</w:t>
      </w:r>
      <w:r w:rsidR="00986812">
        <w:rPr>
          <w:sz w:val="20"/>
        </w:rPr>
        <w:t>.</w:t>
      </w:r>
    </w:p>
    <w:p w14:paraId="70E50E45" w14:textId="77777777" w:rsidR="00334170" w:rsidRDefault="00334170">
      <w:pPr>
        <w:jc w:val="both"/>
        <w:rPr>
          <w:sz w:val="20"/>
        </w:rPr>
        <w:sectPr w:rsidR="00334170">
          <w:headerReference w:type="default" r:id="rId8"/>
          <w:footerReference w:type="default" r:id="rId9"/>
          <w:type w:val="continuous"/>
          <w:pgSz w:w="11910" w:h="16840"/>
          <w:pgMar w:top="2000" w:right="1680" w:bottom="1420" w:left="740" w:header="740" w:footer="1240" w:gutter="0"/>
          <w:pgNumType w:start="1"/>
          <w:cols w:space="720"/>
        </w:sectPr>
      </w:pPr>
    </w:p>
    <w:p w14:paraId="1E6160D5" w14:textId="77777777" w:rsidR="00334170" w:rsidRDefault="00334170">
      <w:pPr>
        <w:pStyle w:val="BodyText"/>
        <w:spacing w:before="3"/>
        <w:rPr>
          <w:sz w:val="19"/>
        </w:rPr>
      </w:pPr>
    </w:p>
    <w:p w14:paraId="18CC9749" w14:textId="77777777" w:rsidR="00334170" w:rsidRDefault="00986812">
      <w:pPr>
        <w:pStyle w:val="ListParagraph"/>
        <w:numPr>
          <w:ilvl w:val="0"/>
          <w:numId w:val="2"/>
        </w:numPr>
        <w:tabs>
          <w:tab w:val="left" w:pos="1012"/>
          <w:tab w:val="left" w:pos="1013"/>
        </w:tabs>
        <w:spacing w:before="91"/>
        <w:ind w:right="164"/>
        <w:jc w:val="both"/>
        <w:rPr>
          <w:sz w:val="20"/>
        </w:rPr>
      </w:pPr>
      <w:r>
        <w:rPr>
          <w:b/>
          <w:sz w:val="20"/>
          <w:u w:val="single"/>
        </w:rPr>
        <w:t>Equal Opportunities Policy</w:t>
      </w:r>
      <w:r>
        <w:rPr>
          <w:b/>
          <w:sz w:val="20"/>
        </w:rPr>
        <w:t xml:space="preserve">. </w:t>
      </w:r>
      <w:r>
        <w:rPr>
          <w:sz w:val="20"/>
        </w:rPr>
        <w:t xml:space="preserve">The Club will ensure that the talents and resources of all members </w:t>
      </w:r>
      <w:r>
        <w:rPr>
          <w:spacing w:val="2"/>
          <w:sz w:val="20"/>
        </w:rPr>
        <w:t xml:space="preserve">are </w:t>
      </w:r>
      <w:r>
        <w:rPr>
          <w:sz w:val="20"/>
        </w:rPr>
        <w:t>utilised to the full and that no member receives less favourable treatment on the grounds of age,  gender, disability, race, ethnic origin, nationality, colour, parental or marital status, pregnancy, religious belief, social status, sexual orientation or political belief or is disadvantaged by conditions or requirements which cannot be shown to be relevant to</w:t>
      </w:r>
      <w:r>
        <w:rPr>
          <w:spacing w:val="-3"/>
          <w:sz w:val="20"/>
        </w:rPr>
        <w:t xml:space="preserve"> </w:t>
      </w:r>
      <w:r>
        <w:rPr>
          <w:sz w:val="20"/>
        </w:rPr>
        <w:t>performance.</w:t>
      </w:r>
    </w:p>
    <w:p w14:paraId="7BD47F11" w14:textId="77777777" w:rsidR="00334170" w:rsidRDefault="00334170">
      <w:pPr>
        <w:pStyle w:val="BodyText"/>
      </w:pPr>
    </w:p>
    <w:p w14:paraId="221BAE2E" w14:textId="77777777" w:rsidR="00334170" w:rsidRDefault="00986812">
      <w:pPr>
        <w:pStyle w:val="ListParagraph"/>
        <w:numPr>
          <w:ilvl w:val="0"/>
          <w:numId w:val="2"/>
        </w:numPr>
        <w:tabs>
          <w:tab w:val="left" w:pos="1012"/>
          <w:tab w:val="left" w:pos="1013"/>
        </w:tabs>
        <w:ind w:right="167"/>
        <w:jc w:val="both"/>
        <w:rPr>
          <w:sz w:val="20"/>
        </w:rPr>
      </w:pPr>
      <w:r>
        <w:rPr>
          <w:b/>
          <w:sz w:val="20"/>
          <w:u w:val="single"/>
        </w:rPr>
        <w:t>Child and Vulnerable Adult Protection Procedures</w:t>
      </w:r>
      <w:r>
        <w:rPr>
          <w:sz w:val="20"/>
        </w:rPr>
        <w:t>. The Club accepts the policy and procedures relating to Child and Vulnerable Adult at Risk, as set out by British Rowing, and requires all members to accept them as a condition of</w:t>
      </w:r>
      <w:r>
        <w:rPr>
          <w:spacing w:val="-6"/>
          <w:sz w:val="20"/>
        </w:rPr>
        <w:t xml:space="preserve"> </w:t>
      </w:r>
      <w:r>
        <w:rPr>
          <w:sz w:val="20"/>
        </w:rPr>
        <w:t>membership.</w:t>
      </w:r>
    </w:p>
    <w:p w14:paraId="1AF5F00F" w14:textId="77777777" w:rsidR="00334170" w:rsidRDefault="00334170">
      <w:pPr>
        <w:pStyle w:val="BodyText"/>
        <w:spacing w:before="10"/>
        <w:rPr>
          <w:sz w:val="19"/>
        </w:rPr>
      </w:pPr>
    </w:p>
    <w:p w14:paraId="68071EA7" w14:textId="77777777" w:rsidR="00334170" w:rsidRDefault="00986812">
      <w:pPr>
        <w:pStyle w:val="ListParagraph"/>
        <w:numPr>
          <w:ilvl w:val="0"/>
          <w:numId w:val="2"/>
        </w:numPr>
        <w:tabs>
          <w:tab w:val="left" w:pos="1012"/>
          <w:tab w:val="left" w:pos="1013"/>
        </w:tabs>
        <w:ind w:right="176"/>
        <w:jc w:val="both"/>
        <w:rPr>
          <w:sz w:val="20"/>
        </w:rPr>
      </w:pPr>
      <w:r>
        <w:rPr>
          <w:b/>
          <w:sz w:val="20"/>
          <w:u w:val="single"/>
        </w:rPr>
        <w:t>Subscription</w:t>
      </w:r>
      <w:r>
        <w:rPr>
          <w:sz w:val="20"/>
        </w:rPr>
        <w:t>. The rates of subscription shall be determined by the members in General Meeting and shall be due on election to membership and, thereafter, on or before 1 April in each</w:t>
      </w:r>
      <w:r>
        <w:rPr>
          <w:spacing w:val="-10"/>
          <w:sz w:val="20"/>
        </w:rPr>
        <w:t xml:space="preserve"> </w:t>
      </w:r>
      <w:r>
        <w:rPr>
          <w:sz w:val="20"/>
        </w:rPr>
        <w:t>year.</w:t>
      </w:r>
    </w:p>
    <w:p w14:paraId="742FD723" w14:textId="77777777" w:rsidR="00334170" w:rsidRDefault="00334170">
      <w:pPr>
        <w:pStyle w:val="BodyText"/>
        <w:spacing w:before="7"/>
      </w:pPr>
    </w:p>
    <w:p w14:paraId="6A5D5E30" w14:textId="77777777" w:rsidR="00334170" w:rsidRDefault="00986812">
      <w:pPr>
        <w:pStyle w:val="Heading2"/>
        <w:numPr>
          <w:ilvl w:val="0"/>
          <w:numId w:val="2"/>
        </w:numPr>
        <w:tabs>
          <w:tab w:val="left" w:pos="1012"/>
          <w:tab w:val="left" w:pos="1013"/>
        </w:tabs>
        <w:jc w:val="left"/>
        <w:rPr>
          <w:u w:val="none"/>
        </w:rPr>
      </w:pPr>
      <w:r>
        <w:t>Cessation of</w:t>
      </w:r>
      <w:r>
        <w:rPr>
          <w:spacing w:val="-4"/>
        </w:rPr>
        <w:t xml:space="preserve"> </w:t>
      </w:r>
      <w:r>
        <w:t>Membership</w:t>
      </w:r>
    </w:p>
    <w:p w14:paraId="1AF336AD" w14:textId="77777777" w:rsidR="00334170" w:rsidRDefault="00334170">
      <w:pPr>
        <w:pStyle w:val="BodyText"/>
        <w:spacing w:before="6"/>
        <w:rPr>
          <w:b/>
          <w:sz w:val="11"/>
        </w:rPr>
      </w:pPr>
    </w:p>
    <w:p w14:paraId="7F853926" w14:textId="77777777" w:rsidR="00334170" w:rsidRDefault="00986812">
      <w:pPr>
        <w:pStyle w:val="ListParagraph"/>
        <w:numPr>
          <w:ilvl w:val="1"/>
          <w:numId w:val="2"/>
        </w:numPr>
        <w:tabs>
          <w:tab w:val="left" w:pos="1912"/>
          <w:tab w:val="left" w:pos="1913"/>
        </w:tabs>
        <w:spacing w:before="91"/>
        <w:ind w:right="172"/>
        <w:rPr>
          <w:sz w:val="20"/>
        </w:rPr>
      </w:pPr>
      <w:r>
        <w:rPr>
          <w:sz w:val="20"/>
        </w:rPr>
        <w:t>Any member may resign giving one month’s clear notice in writing to the Membership Secretary.</w:t>
      </w:r>
    </w:p>
    <w:p w14:paraId="34EE70C0" w14:textId="77777777" w:rsidR="00334170" w:rsidRDefault="00334170">
      <w:pPr>
        <w:pStyle w:val="BodyText"/>
        <w:spacing w:before="1"/>
      </w:pPr>
    </w:p>
    <w:p w14:paraId="3A6838A9" w14:textId="77777777" w:rsidR="0079606E" w:rsidRDefault="00986812">
      <w:pPr>
        <w:pStyle w:val="ListParagraph"/>
        <w:numPr>
          <w:ilvl w:val="1"/>
          <w:numId w:val="2"/>
        </w:numPr>
        <w:tabs>
          <w:tab w:val="left" w:pos="1912"/>
          <w:tab w:val="left" w:pos="1913"/>
        </w:tabs>
        <w:spacing w:before="1"/>
        <w:ind w:right="162"/>
        <w:rPr>
          <w:sz w:val="20"/>
        </w:rPr>
      </w:pPr>
      <w:r>
        <w:rPr>
          <w:sz w:val="20"/>
        </w:rPr>
        <w:t xml:space="preserve">Any member violating any of the rules or regulations of the Club or being adjudged to have exhibited unsatisfactory conduct on or off the river may, by resolution of the Committee, </w:t>
      </w:r>
      <w:r w:rsidR="0079606E">
        <w:rPr>
          <w:sz w:val="20"/>
        </w:rPr>
        <w:t>be suspended or expelled</w:t>
      </w:r>
      <w:r>
        <w:rPr>
          <w:sz w:val="20"/>
        </w:rPr>
        <w:t>.</w:t>
      </w:r>
    </w:p>
    <w:p w14:paraId="4B528D1A" w14:textId="77777777" w:rsidR="0079606E" w:rsidRDefault="0079606E" w:rsidP="00137D53">
      <w:pPr>
        <w:tabs>
          <w:tab w:val="left" w:pos="1912"/>
          <w:tab w:val="left" w:pos="1913"/>
        </w:tabs>
        <w:spacing w:before="1"/>
        <w:ind w:right="162"/>
        <w:jc w:val="right"/>
        <w:rPr>
          <w:sz w:val="20"/>
        </w:rPr>
      </w:pPr>
    </w:p>
    <w:p w14:paraId="38FBF2E4" w14:textId="77777777" w:rsidR="00334170" w:rsidRPr="00F717B9" w:rsidRDefault="0079606E" w:rsidP="00137D53">
      <w:pPr>
        <w:pStyle w:val="BodyText"/>
        <w:ind w:left="1912" w:right="169"/>
        <w:jc w:val="both"/>
      </w:pPr>
      <w:r>
        <w:t>For the purpose of this clause, the behaviour of a Junior Member's parent or guardian can be attributed to such Junior Member if the Committee is considering suspension or expulsion from the Club.</w:t>
      </w:r>
    </w:p>
    <w:p w14:paraId="34A1E381" w14:textId="77777777" w:rsidR="0079606E" w:rsidRDefault="0079606E" w:rsidP="00137D53">
      <w:pPr>
        <w:pStyle w:val="ListParagraph"/>
        <w:tabs>
          <w:tab w:val="left" w:pos="1912"/>
          <w:tab w:val="left" w:pos="1913"/>
        </w:tabs>
        <w:spacing w:before="1"/>
        <w:ind w:right="162" w:firstLine="0"/>
        <w:jc w:val="right"/>
        <w:rPr>
          <w:sz w:val="20"/>
        </w:rPr>
      </w:pPr>
    </w:p>
    <w:p w14:paraId="41A19B10" w14:textId="77777777" w:rsidR="00334170" w:rsidRDefault="00986812">
      <w:pPr>
        <w:pStyle w:val="BodyText"/>
        <w:ind w:left="1912" w:right="169"/>
        <w:jc w:val="both"/>
      </w:pPr>
      <w:r>
        <w:t>Any member so suspended or expelled may appeal to an independent Hearings Panel if such an appeal is approved by a majority of the Committee. The panel may be drawn from the membership of the Club or from other clubs in the region. The panel will hear and receive evidence, reach a conclusion, and confirm or reject the sanctions imposed as appropriate.</w:t>
      </w:r>
    </w:p>
    <w:p w14:paraId="6FC68E6D" w14:textId="77777777" w:rsidR="00334170" w:rsidRDefault="00334170">
      <w:pPr>
        <w:pStyle w:val="BodyText"/>
        <w:spacing w:before="10"/>
        <w:rPr>
          <w:sz w:val="19"/>
        </w:rPr>
      </w:pPr>
    </w:p>
    <w:p w14:paraId="2F52CEBB" w14:textId="77777777" w:rsidR="00334170" w:rsidRDefault="00986812">
      <w:pPr>
        <w:pStyle w:val="ListParagraph"/>
        <w:numPr>
          <w:ilvl w:val="1"/>
          <w:numId w:val="2"/>
        </w:numPr>
        <w:tabs>
          <w:tab w:val="left" w:pos="1912"/>
          <w:tab w:val="left" w:pos="1913"/>
        </w:tabs>
        <w:ind w:right="163"/>
        <w:rPr>
          <w:sz w:val="20"/>
        </w:rPr>
      </w:pPr>
      <w:r>
        <w:rPr>
          <w:sz w:val="20"/>
        </w:rPr>
        <w:t>Any hearings panel must give a fair and independent hearing to the appellant within an appropriate timescale. Hearings must not contravene the Human Rights Act 1998 or any other policies of the Club and British</w:t>
      </w:r>
      <w:r>
        <w:rPr>
          <w:spacing w:val="3"/>
          <w:sz w:val="20"/>
        </w:rPr>
        <w:t xml:space="preserve"> </w:t>
      </w:r>
      <w:r>
        <w:rPr>
          <w:sz w:val="20"/>
        </w:rPr>
        <w:t>Rowing.</w:t>
      </w:r>
    </w:p>
    <w:p w14:paraId="16D19B67" w14:textId="77777777" w:rsidR="00334170" w:rsidRDefault="00334170">
      <w:pPr>
        <w:pStyle w:val="BodyText"/>
        <w:spacing w:before="11"/>
        <w:rPr>
          <w:sz w:val="19"/>
        </w:rPr>
      </w:pPr>
    </w:p>
    <w:p w14:paraId="02436C21" w14:textId="77777777" w:rsidR="00334170" w:rsidRDefault="00986812">
      <w:pPr>
        <w:pStyle w:val="ListParagraph"/>
        <w:numPr>
          <w:ilvl w:val="1"/>
          <w:numId w:val="2"/>
        </w:numPr>
        <w:tabs>
          <w:tab w:val="left" w:pos="1912"/>
          <w:tab w:val="left" w:pos="1913"/>
        </w:tabs>
        <w:ind w:right="164"/>
        <w:rPr>
          <w:sz w:val="20"/>
        </w:rPr>
      </w:pPr>
      <w:r>
        <w:rPr>
          <w:sz w:val="20"/>
        </w:rPr>
        <w:t xml:space="preserve">A member shall be deemed to have resigned from the Club if in any year, after due notice in writing or </w:t>
      </w:r>
      <w:r w:rsidR="004B2EFF">
        <w:rPr>
          <w:sz w:val="20"/>
        </w:rPr>
        <w:t>email,</w:t>
      </w:r>
      <w:r>
        <w:rPr>
          <w:sz w:val="20"/>
        </w:rPr>
        <w:t xml:space="preserve"> they have not paid by 31 May the annual subscription which became due on 1 April of that year. They may, however, rejoin at any time during that year subject </w:t>
      </w:r>
      <w:r w:rsidR="004B2EFF">
        <w:rPr>
          <w:sz w:val="20"/>
        </w:rPr>
        <w:t>to the</w:t>
      </w:r>
      <w:r>
        <w:rPr>
          <w:sz w:val="20"/>
        </w:rPr>
        <w:t xml:space="preserve"> provision of 3c or 3d</w:t>
      </w:r>
      <w:r>
        <w:rPr>
          <w:spacing w:val="-3"/>
          <w:sz w:val="20"/>
        </w:rPr>
        <w:t xml:space="preserve"> </w:t>
      </w:r>
      <w:r>
        <w:rPr>
          <w:sz w:val="20"/>
        </w:rPr>
        <w:t>above.</w:t>
      </w:r>
    </w:p>
    <w:p w14:paraId="6F97D9D2" w14:textId="77777777" w:rsidR="00334170" w:rsidRDefault="00334170">
      <w:pPr>
        <w:pStyle w:val="BodyText"/>
        <w:spacing w:before="7"/>
      </w:pPr>
    </w:p>
    <w:p w14:paraId="2F8C3119" w14:textId="77777777" w:rsidR="00DC1BF2" w:rsidRDefault="00DC1BF2">
      <w:pPr>
        <w:pStyle w:val="BodyText"/>
        <w:spacing w:before="7"/>
      </w:pPr>
    </w:p>
    <w:p w14:paraId="3044548A" w14:textId="77777777" w:rsidR="00334170" w:rsidRPr="004B2EFF" w:rsidRDefault="00986812" w:rsidP="004B2EFF">
      <w:pPr>
        <w:pStyle w:val="Heading2"/>
        <w:numPr>
          <w:ilvl w:val="0"/>
          <w:numId w:val="2"/>
        </w:numPr>
        <w:tabs>
          <w:tab w:val="left" w:pos="1012"/>
          <w:tab w:val="left" w:pos="1013"/>
        </w:tabs>
        <w:spacing w:before="181"/>
        <w:jc w:val="both"/>
        <w:rPr>
          <w:b w:val="0"/>
          <w:bCs w:val="0"/>
          <w:u w:val="none"/>
        </w:rPr>
      </w:pPr>
      <w:r w:rsidRPr="00137D53">
        <w:t>Grievance and Disciplinary Procedures</w:t>
      </w:r>
      <w:r w:rsidR="004B2EFF">
        <w:rPr>
          <w:b w:val="0"/>
          <w:bCs w:val="0"/>
          <w:u w:val="none"/>
        </w:rPr>
        <w:t xml:space="preserve"> An </w:t>
      </w:r>
      <w:r w:rsidRPr="004B2EFF">
        <w:rPr>
          <w:b w:val="0"/>
          <w:bCs w:val="0"/>
          <w:u w:val="none"/>
        </w:rPr>
        <w:t>individual</w:t>
      </w:r>
      <w:r w:rsidRPr="004B2EFF">
        <w:rPr>
          <w:b w:val="0"/>
          <w:bCs w:val="0"/>
          <w:spacing w:val="-2"/>
          <w:u w:val="none"/>
        </w:rPr>
        <w:t xml:space="preserve"> </w:t>
      </w:r>
      <w:r w:rsidRPr="004B2EFF">
        <w:rPr>
          <w:b w:val="0"/>
          <w:bCs w:val="0"/>
          <w:u w:val="none"/>
        </w:rPr>
        <w:t>or member with</w:t>
      </w:r>
      <w:r w:rsidRPr="004B2EFF">
        <w:rPr>
          <w:b w:val="0"/>
          <w:bCs w:val="0"/>
          <w:spacing w:val="-1"/>
          <w:u w:val="none"/>
        </w:rPr>
        <w:t xml:space="preserve"> </w:t>
      </w:r>
      <w:r w:rsidRPr="004B2EFF">
        <w:rPr>
          <w:b w:val="0"/>
          <w:bCs w:val="0"/>
          <w:u w:val="none"/>
        </w:rPr>
        <w:t>a</w:t>
      </w:r>
      <w:r w:rsidRPr="004B2EFF">
        <w:rPr>
          <w:b w:val="0"/>
          <w:bCs w:val="0"/>
          <w:spacing w:val="-2"/>
          <w:u w:val="none"/>
        </w:rPr>
        <w:t xml:space="preserve"> </w:t>
      </w:r>
      <w:r w:rsidRPr="004B2EFF">
        <w:rPr>
          <w:b w:val="0"/>
          <w:bCs w:val="0"/>
          <w:u w:val="none"/>
        </w:rPr>
        <w:t>complaint</w:t>
      </w:r>
      <w:r w:rsidRPr="004B2EFF">
        <w:rPr>
          <w:b w:val="0"/>
          <w:bCs w:val="0"/>
          <w:spacing w:val="-4"/>
          <w:u w:val="none"/>
        </w:rPr>
        <w:t xml:space="preserve"> </w:t>
      </w:r>
      <w:r w:rsidRPr="004B2EFF">
        <w:rPr>
          <w:b w:val="0"/>
          <w:bCs w:val="0"/>
          <w:u w:val="none"/>
        </w:rPr>
        <w:t>about</w:t>
      </w:r>
      <w:r w:rsidRPr="004B2EFF">
        <w:rPr>
          <w:b w:val="0"/>
          <w:bCs w:val="0"/>
          <w:spacing w:val="-3"/>
          <w:u w:val="none"/>
        </w:rPr>
        <w:t xml:space="preserve"> </w:t>
      </w:r>
      <w:r w:rsidRPr="004B2EFF">
        <w:rPr>
          <w:b w:val="0"/>
          <w:bCs w:val="0"/>
          <w:u w:val="none"/>
        </w:rPr>
        <w:t>treatment</w:t>
      </w:r>
      <w:r w:rsidRPr="004B2EFF">
        <w:rPr>
          <w:b w:val="0"/>
          <w:bCs w:val="0"/>
          <w:spacing w:val="-4"/>
          <w:u w:val="none"/>
        </w:rPr>
        <w:t xml:space="preserve"> </w:t>
      </w:r>
      <w:r w:rsidRPr="004B2EFF">
        <w:rPr>
          <w:b w:val="0"/>
          <w:bCs w:val="0"/>
          <w:u w:val="none"/>
        </w:rPr>
        <w:t>by</w:t>
      </w:r>
      <w:r w:rsidRPr="004B2EFF">
        <w:rPr>
          <w:b w:val="0"/>
          <w:bCs w:val="0"/>
          <w:spacing w:val="-3"/>
          <w:u w:val="none"/>
        </w:rPr>
        <w:t xml:space="preserve"> </w:t>
      </w:r>
      <w:r w:rsidRPr="004B2EFF">
        <w:rPr>
          <w:b w:val="0"/>
          <w:bCs w:val="0"/>
          <w:u w:val="none"/>
        </w:rPr>
        <w:t>the Club</w:t>
      </w:r>
      <w:r w:rsidRPr="004B2EFF">
        <w:rPr>
          <w:b w:val="0"/>
          <w:bCs w:val="0"/>
          <w:spacing w:val="-1"/>
          <w:u w:val="none"/>
        </w:rPr>
        <w:t xml:space="preserve"> </w:t>
      </w:r>
      <w:r w:rsidRPr="004B2EFF">
        <w:rPr>
          <w:b w:val="0"/>
          <w:bCs w:val="0"/>
          <w:u w:val="none"/>
        </w:rPr>
        <w:t>should</w:t>
      </w:r>
      <w:r w:rsidRPr="004B2EFF">
        <w:rPr>
          <w:b w:val="0"/>
          <w:bCs w:val="0"/>
          <w:spacing w:val="-2"/>
          <w:u w:val="none"/>
        </w:rPr>
        <w:t xml:space="preserve"> </w:t>
      </w:r>
      <w:r w:rsidRPr="004B2EFF">
        <w:rPr>
          <w:b w:val="0"/>
          <w:bCs w:val="0"/>
          <w:u w:val="none"/>
        </w:rPr>
        <w:t>set</w:t>
      </w:r>
      <w:r w:rsidRPr="004B2EFF">
        <w:rPr>
          <w:b w:val="0"/>
          <w:bCs w:val="0"/>
          <w:spacing w:val="-2"/>
          <w:u w:val="none"/>
        </w:rPr>
        <w:t xml:space="preserve"> </w:t>
      </w:r>
      <w:r w:rsidRPr="004B2EFF">
        <w:rPr>
          <w:b w:val="0"/>
          <w:bCs w:val="0"/>
          <w:u w:val="none"/>
        </w:rPr>
        <w:t>out</w:t>
      </w:r>
      <w:r w:rsidRPr="004B2EFF">
        <w:rPr>
          <w:b w:val="0"/>
          <w:bCs w:val="0"/>
          <w:spacing w:val="-4"/>
          <w:u w:val="none"/>
        </w:rPr>
        <w:t xml:space="preserve"> </w:t>
      </w:r>
      <w:r w:rsidRPr="004B2EFF">
        <w:rPr>
          <w:b w:val="0"/>
          <w:bCs w:val="0"/>
          <w:u w:val="none"/>
        </w:rPr>
        <w:t>their</w:t>
      </w:r>
      <w:r w:rsidRPr="004B2EFF">
        <w:rPr>
          <w:b w:val="0"/>
          <w:bCs w:val="0"/>
          <w:spacing w:val="1"/>
          <w:u w:val="none"/>
        </w:rPr>
        <w:t xml:space="preserve"> </w:t>
      </w:r>
      <w:r w:rsidRPr="004B2EFF">
        <w:rPr>
          <w:b w:val="0"/>
          <w:bCs w:val="0"/>
          <w:u w:val="none"/>
        </w:rPr>
        <w:t>grievance,</w:t>
      </w:r>
      <w:r w:rsidRPr="004B2EFF">
        <w:rPr>
          <w:b w:val="0"/>
          <w:bCs w:val="0"/>
          <w:spacing w:val="-3"/>
          <w:u w:val="none"/>
        </w:rPr>
        <w:t xml:space="preserve"> </w:t>
      </w:r>
      <w:r w:rsidRPr="004B2EFF">
        <w:rPr>
          <w:b w:val="0"/>
          <w:bCs w:val="0"/>
          <w:u w:val="none"/>
        </w:rPr>
        <w:t>in</w:t>
      </w:r>
      <w:r w:rsidRPr="004B2EFF">
        <w:rPr>
          <w:b w:val="0"/>
          <w:bCs w:val="0"/>
          <w:spacing w:val="-4"/>
          <w:u w:val="none"/>
        </w:rPr>
        <w:t xml:space="preserve"> </w:t>
      </w:r>
      <w:r w:rsidRPr="004B2EFF">
        <w:rPr>
          <w:b w:val="0"/>
          <w:bCs w:val="0"/>
          <w:u w:val="none"/>
        </w:rPr>
        <w:t>the first instance to the Chairman. The Club will seek to deal with complaints in a fair and timely manner, with reference to British Rowing’s Guidelines on Grievance and Disciplinary Procedures in</w:t>
      </w:r>
      <w:r w:rsidRPr="004B2EFF">
        <w:rPr>
          <w:b w:val="0"/>
          <w:bCs w:val="0"/>
          <w:spacing w:val="-17"/>
          <w:u w:val="none"/>
        </w:rPr>
        <w:t xml:space="preserve"> </w:t>
      </w:r>
      <w:r w:rsidRPr="004B2EFF">
        <w:rPr>
          <w:b w:val="0"/>
          <w:bCs w:val="0"/>
          <w:u w:val="none"/>
        </w:rPr>
        <w:t>Rowing.</w:t>
      </w:r>
    </w:p>
    <w:p w14:paraId="486BFE69" w14:textId="77777777" w:rsidR="00334170" w:rsidRDefault="00334170">
      <w:pPr>
        <w:pStyle w:val="BodyText"/>
        <w:rPr>
          <w:sz w:val="22"/>
        </w:rPr>
      </w:pPr>
    </w:p>
    <w:p w14:paraId="720BD889" w14:textId="77777777" w:rsidR="00334170" w:rsidRDefault="00986812">
      <w:pPr>
        <w:pStyle w:val="Heading2"/>
        <w:numPr>
          <w:ilvl w:val="0"/>
          <w:numId w:val="2"/>
        </w:numPr>
        <w:tabs>
          <w:tab w:val="left" w:pos="1012"/>
          <w:tab w:val="left" w:pos="1013"/>
        </w:tabs>
        <w:spacing w:before="181"/>
        <w:jc w:val="both"/>
        <w:rPr>
          <w:b w:val="0"/>
          <w:u w:val="none"/>
        </w:rPr>
      </w:pPr>
      <w:r>
        <w:t>Eligibility for Holding</w:t>
      </w:r>
      <w:r>
        <w:rPr>
          <w:spacing w:val="2"/>
        </w:rPr>
        <w:t xml:space="preserve"> </w:t>
      </w:r>
      <w:r>
        <w:t>Office</w:t>
      </w:r>
      <w:r>
        <w:rPr>
          <w:b w:val="0"/>
          <w:u w:val="none"/>
        </w:rPr>
        <w:t>.</w:t>
      </w:r>
    </w:p>
    <w:p w14:paraId="4B7EEA2B" w14:textId="77777777" w:rsidR="00334170" w:rsidRDefault="00334170">
      <w:pPr>
        <w:pStyle w:val="BodyText"/>
        <w:spacing w:before="2"/>
        <w:rPr>
          <w:sz w:val="12"/>
        </w:rPr>
      </w:pPr>
    </w:p>
    <w:p w14:paraId="5EEA4AC3" w14:textId="60E68B43" w:rsidR="00334170" w:rsidRDefault="00143539">
      <w:pPr>
        <w:pStyle w:val="ListParagraph"/>
        <w:numPr>
          <w:ilvl w:val="1"/>
          <w:numId w:val="2"/>
        </w:numPr>
        <w:tabs>
          <w:tab w:val="left" w:pos="1912"/>
          <w:tab w:val="left" w:pos="1913"/>
        </w:tabs>
        <w:spacing w:before="91"/>
        <w:ind w:hanging="721"/>
        <w:rPr>
          <w:sz w:val="20"/>
        </w:rPr>
      </w:pPr>
      <w:r>
        <w:rPr>
          <w:sz w:val="20"/>
        </w:rPr>
        <w:t>Only members entitled to vote are eligible to hold office.</w:t>
      </w:r>
    </w:p>
    <w:p w14:paraId="5D42FE31" w14:textId="77777777" w:rsidR="00334170" w:rsidRDefault="00334170">
      <w:pPr>
        <w:pStyle w:val="BodyText"/>
        <w:spacing w:before="1"/>
      </w:pPr>
    </w:p>
    <w:p w14:paraId="6E1E9875" w14:textId="77777777" w:rsidR="00334170" w:rsidRDefault="00986812">
      <w:pPr>
        <w:pStyle w:val="ListParagraph"/>
        <w:numPr>
          <w:ilvl w:val="1"/>
          <w:numId w:val="2"/>
        </w:numPr>
        <w:tabs>
          <w:tab w:val="left" w:pos="1912"/>
          <w:tab w:val="left" w:pos="1913"/>
        </w:tabs>
        <w:ind w:right="169"/>
        <w:rPr>
          <w:sz w:val="20"/>
        </w:rPr>
      </w:pPr>
      <w:r>
        <w:rPr>
          <w:sz w:val="20"/>
        </w:rPr>
        <w:t>Any member who is under the age of 16 years shall not be eligible for election to the Committee of the Club.</w:t>
      </w:r>
    </w:p>
    <w:p w14:paraId="26CBA79B" w14:textId="77777777" w:rsidR="0037501A" w:rsidRDefault="0037501A" w:rsidP="00137D53">
      <w:pPr>
        <w:pStyle w:val="ListParagraph"/>
        <w:tabs>
          <w:tab w:val="left" w:pos="1912"/>
          <w:tab w:val="left" w:pos="1913"/>
        </w:tabs>
        <w:ind w:right="169" w:firstLine="0"/>
        <w:jc w:val="right"/>
        <w:rPr>
          <w:sz w:val="20"/>
        </w:rPr>
      </w:pPr>
      <w:bookmarkStart w:id="0" w:name="_GoBack"/>
    </w:p>
    <w:p w14:paraId="3AFAEA9E" w14:textId="2790471A" w:rsidR="00244CC0" w:rsidRDefault="00244CC0" w:rsidP="00C14573">
      <w:pPr>
        <w:rPr>
          <w:sz w:val="20"/>
        </w:rPr>
      </w:pPr>
      <w:r>
        <w:rPr>
          <w:sz w:val="20"/>
        </w:rPr>
        <w:br w:type="page"/>
      </w:r>
    </w:p>
    <w:bookmarkEnd w:id="0"/>
    <w:p w14:paraId="03E16099" w14:textId="77777777" w:rsidR="00334170" w:rsidRDefault="00334170">
      <w:pPr>
        <w:pStyle w:val="BodyText"/>
        <w:spacing w:before="10"/>
        <w:rPr>
          <w:sz w:val="19"/>
        </w:rPr>
      </w:pPr>
    </w:p>
    <w:p w14:paraId="78438EB1" w14:textId="77777777" w:rsidR="00334170" w:rsidRDefault="00986812">
      <w:pPr>
        <w:pStyle w:val="Heading2"/>
        <w:numPr>
          <w:ilvl w:val="0"/>
          <w:numId w:val="2"/>
        </w:numPr>
        <w:tabs>
          <w:tab w:val="left" w:pos="1012"/>
          <w:tab w:val="left" w:pos="1013"/>
        </w:tabs>
        <w:jc w:val="left"/>
        <w:rPr>
          <w:b w:val="0"/>
          <w:u w:val="none"/>
        </w:rPr>
      </w:pPr>
      <w:r>
        <w:t>Committee</w:t>
      </w:r>
      <w:r>
        <w:rPr>
          <w:b w:val="0"/>
          <w:u w:val="none"/>
        </w:rPr>
        <w:t>.</w:t>
      </w:r>
    </w:p>
    <w:p w14:paraId="52C61695" w14:textId="77777777" w:rsidR="00334170" w:rsidRDefault="00334170">
      <w:pPr>
        <w:pStyle w:val="BodyText"/>
        <w:spacing w:before="2"/>
        <w:rPr>
          <w:sz w:val="12"/>
        </w:rPr>
      </w:pPr>
    </w:p>
    <w:p w14:paraId="27F181D3" w14:textId="2583A9AC" w:rsidR="00DC1BF2" w:rsidRPr="00F93A58" w:rsidRDefault="00D5085C" w:rsidP="00F93A58">
      <w:pPr>
        <w:pStyle w:val="ListParagraph"/>
        <w:numPr>
          <w:ilvl w:val="1"/>
          <w:numId w:val="2"/>
        </w:numPr>
        <w:tabs>
          <w:tab w:val="left" w:pos="1912"/>
          <w:tab w:val="left" w:pos="1913"/>
        </w:tabs>
        <w:spacing w:before="91"/>
        <w:ind w:right="171"/>
        <w:rPr>
          <w:sz w:val="20"/>
          <w:szCs w:val="20"/>
        </w:rPr>
      </w:pPr>
      <w:r w:rsidRPr="00F93A58">
        <w:rPr>
          <w:sz w:val="20"/>
          <w:szCs w:val="20"/>
        </w:rPr>
        <w:t>The Committee shall conduct the affairs of the Club as a whole and shall consist of a Chairman, Secretary, Treasurer, Captain and other Officers as deemed necessary. The Committee shall have the power to co-opt further members but co-opted members shall have no right to vote at Committee meetings.</w:t>
      </w:r>
    </w:p>
    <w:p w14:paraId="4710F5D0" w14:textId="77777777" w:rsidR="00F93A58" w:rsidRPr="00F93A58" w:rsidRDefault="00F93A58" w:rsidP="00F93A58">
      <w:pPr>
        <w:tabs>
          <w:tab w:val="left" w:pos="1912"/>
          <w:tab w:val="left" w:pos="1913"/>
        </w:tabs>
        <w:spacing w:before="91"/>
        <w:ind w:left="1192" w:right="171"/>
        <w:rPr>
          <w:sz w:val="20"/>
        </w:rPr>
      </w:pPr>
    </w:p>
    <w:p w14:paraId="770E36EC" w14:textId="77777777" w:rsidR="00334170" w:rsidRDefault="00986812">
      <w:pPr>
        <w:pStyle w:val="ListParagraph"/>
        <w:numPr>
          <w:ilvl w:val="1"/>
          <w:numId w:val="2"/>
        </w:numPr>
        <w:tabs>
          <w:tab w:val="left" w:pos="1912"/>
          <w:tab w:val="left" w:pos="1913"/>
        </w:tabs>
        <w:ind w:right="165"/>
        <w:rPr>
          <w:sz w:val="20"/>
        </w:rPr>
      </w:pPr>
      <w:r>
        <w:rPr>
          <w:sz w:val="20"/>
        </w:rPr>
        <w:t>Nominations for the position of Chairman, Secretary, Treasurer, Captain and other Officers shall be put forward in the form of a motion under the terms of Rule</w:t>
      </w:r>
      <w:r>
        <w:rPr>
          <w:spacing w:val="2"/>
          <w:sz w:val="20"/>
        </w:rPr>
        <w:t xml:space="preserve"> </w:t>
      </w:r>
      <w:r>
        <w:rPr>
          <w:sz w:val="20"/>
        </w:rPr>
        <w:t>13d.</w:t>
      </w:r>
    </w:p>
    <w:p w14:paraId="775DE036" w14:textId="77777777" w:rsidR="00334170" w:rsidRDefault="00334170">
      <w:pPr>
        <w:pStyle w:val="BodyText"/>
        <w:spacing w:before="1"/>
      </w:pPr>
    </w:p>
    <w:p w14:paraId="676F67C8" w14:textId="77777777" w:rsidR="00334170" w:rsidRDefault="00986812">
      <w:pPr>
        <w:pStyle w:val="ListParagraph"/>
        <w:numPr>
          <w:ilvl w:val="1"/>
          <w:numId w:val="2"/>
        </w:numPr>
        <w:tabs>
          <w:tab w:val="left" w:pos="1912"/>
          <w:tab w:val="left" w:pos="1913"/>
        </w:tabs>
        <w:ind w:hanging="721"/>
        <w:rPr>
          <w:sz w:val="20"/>
        </w:rPr>
      </w:pPr>
      <w:r>
        <w:rPr>
          <w:sz w:val="20"/>
        </w:rPr>
        <w:t>The term of office shall be for one year, and members shall be eligible for</w:t>
      </w:r>
      <w:r>
        <w:rPr>
          <w:spacing w:val="-13"/>
          <w:sz w:val="20"/>
        </w:rPr>
        <w:t xml:space="preserve"> </w:t>
      </w:r>
      <w:r>
        <w:rPr>
          <w:sz w:val="20"/>
        </w:rPr>
        <w:t>re-election.</w:t>
      </w:r>
    </w:p>
    <w:p w14:paraId="37ED60B6" w14:textId="77777777" w:rsidR="00DC1BF2" w:rsidRDefault="00DC1BF2" w:rsidP="00137D53">
      <w:pPr>
        <w:pStyle w:val="ListParagraph"/>
        <w:tabs>
          <w:tab w:val="left" w:pos="1912"/>
          <w:tab w:val="left" w:pos="1913"/>
        </w:tabs>
        <w:ind w:firstLine="0"/>
        <w:jc w:val="right"/>
        <w:rPr>
          <w:sz w:val="20"/>
        </w:rPr>
      </w:pPr>
    </w:p>
    <w:p w14:paraId="28A40607" w14:textId="77777777" w:rsidR="00334170" w:rsidRDefault="00334170">
      <w:pPr>
        <w:pStyle w:val="BodyText"/>
        <w:spacing w:before="10"/>
        <w:rPr>
          <w:sz w:val="19"/>
        </w:rPr>
      </w:pPr>
    </w:p>
    <w:p w14:paraId="37880134" w14:textId="77777777" w:rsidR="00334170" w:rsidRDefault="00986812">
      <w:pPr>
        <w:pStyle w:val="Heading2"/>
        <w:numPr>
          <w:ilvl w:val="0"/>
          <w:numId w:val="2"/>
        </w:numPr>
        <w:tabs>
          <w:tab w:val="left" w:pos="1012"/>
          <w:tab w:val="left" w:pos="1013"/>
        </w:tabs>
        <w:jc w:val="left"/>
        <w:rPr>
          <w:b w:val="0"/>
          <w:u w:val="none"/>
        </w:rPr>
      </w:pPr>
      <w:r>
        <w:t>Duties of the</w:t>
      </w:r>
      <w:r>
        <w:rPr>
          <w:spacing w:val="-2"/>
        </w:rPr>
        <w:t xml:space="preserve"> </w:t>
      </w:r>
      <w:r>
        <w:t>Committee</w:t>
      </w:r>
      <w:r>
        <w:rPr>
          <w:b w:val="0"/>
          <w:u w:val="none"/>
        </w:rPr>
        <w:t>.</w:t>
      </w:r>
    </w:p>
    <w:p w14:paraId="77A2E661" w14:textId="77777777" w:rsidR="00334170" w:rsidRDefault="00334170">
      <w:pPr>
        <w:pStyle w:val="BodyText"/>
        <w:spacing w:before="2"/>
        <w:rPr>
          <w:sz w:val="12"/>
        </w:rPr>
      </w:pPr>
    </w:p>
    <w:p w14:paraId="3F6D03CF" w14:textId="77777777" w:rsidR="00334170" w:rsidRDefault="00986812">
      <w:pPr>
        <w:pStyle w:val="ListParagraph"/>
        <w:numPr>
          <w:ilvl w:val="1"/>
          <w:numId w:val="2"/>
        </w:numPr>
        <w:tabs>
          <w:tab w:val="left" w:pos="1912"/>
          <w:tab w:val="left" w:pos="1913"/>
        </w:tabs>
        <w:spacing w:before="91"/>
        <w:ind w:right="166"/>
        <w:rPr>
          <w:sz w:val="20"/>
        </w:rPr>
      </w:pPr>
      <w:r>
        <w:rPr>
          <w:sz w:val="20"/>
          <w:u w:val="single"/>
        </w:rPr>
        <w:t>Chairman</w:t>
      </w:r>
      <w:r>
        <w:rPr>
          <w:sz w:val="20"/>
        </w:rPr>
        <w:t>. The Chairman will preside at all General meetings of the Club and at all meetings of the Committee, and shall be responsible for guiding the activities of the Club in accordance with its general policy as expressed by the majority of its members. The Chairman shall represent or arrange for representation of the Club at British Rowing regional level and at meetings of other organisations. The Chairman shall ex officio be a member of any other committee of the</w:t>
      </w:r>
      <w:r>
        <w:rPr>
          <w:spacing w:val="-7"/>
          <w:sz w:val="20"/>
        </w:rPr>
        <w:t xml:space="preserve"> </w:t>
      </w:r>
      <w:r>
        <w:rPr>
          <w:sz w:val="20"/>
        </w:rPr>
        <w:t>Club.</w:t>
      </w:r>
    </w:p>
    <w:p w14:paraId="5437FDAE" w14:textId="77777777" w:rsidR="00334170" w:rsidRDefault="00334170">
      <w:pPr>
        <w:pStyle w:val="BodyText"/>
        <w:spacing w:before="1"/>
      </w:pPr>
    </w:p>
    <w:p w14:paraId="030BE21E" w14:textId="77777777" w:rsidR="00334170" w:rsidRDefault="00986812">
      <w:pPr>
        <w:pStyle w:val="ListParagraph"/>
        <w:numPr>
          <w:ilvl w:val="1"/>
          <w:numId w:val="2"/>
        </w:numPr>
        <w:tabs>
          <w:tab w:val="left" w:pos="1912"/>
          <w:tab w:val="left" w:pos="1913"/>
        </w:tabs>
        <w:ind w:right="171"/>
        <w:rPr>
          <w:sz w:val="20"/>
        </w:rPr>
      </w:pPr>
      <w:r>
        <w:rPr>
          <w:sz w:val="20"/>
          <w:u w:val="single"/>
        </w:rPr>
        <w:t>Captain</w:t>
      </w:r>
      <w:r>
        <w:rPr>
          <w:sz w:val="20"/>
        </w:rPr>
        <w:t>. The Captain will be responsible for training, coaching and representation of the Club in</w:t>
      </w:r>
      <w:r>
        <w:rPr>
          <w:spacing w:val="-1"/>
          <w:sz w:val="20"/>
        </w:rPr>
        <w:t xml:space="preserve"> </w:t>
      </w:r>
      <w:r>
        <w:rPr>
          <w:sz w:val="20"/>
        </w:rPr>
        <w:t>competitions.</w:t>
      </w:r>
    </w:p>
    <w:p w14:paraId="79EE4D92" w14:textId="77777777" w:rsidR="00334170" w:rsidRDefault="00334170">
      <w:pPr>
        <w:pStyle w:val="BodyText"/>
        <w:spacing w:before="10"/>
        <w:rPr>
          <w:sz w:val="19"/>
        </w:rPr>
      </w:pPr>
    </w:p>
    <w:p w14:paraId="4622CE7B" w14:textId="77777777" w:rsidR="00334170" w:rsidRDefault="00986812">
      <w:pPr>
        <w:pStyle w:val="ListParagraph"/>
        <w:numPr>
          <w:ilvl w:val="1"/>
          <w:numId w:val="2"/>
        </w:numPr>
        <w:tabs>
          <w:tab w:val="left" w:pos="1912"/>
          <w:tab w:val="left" w:pos="1913"/>
        </w:tabs>
        <w:ind w:right="172"/>
        <w:rPr>
          <w:sz w:val="20"/>
        </w:rPr>
      </w:pPr>
      <w:r>
        <w:rPr>
          <w:sz w:val="20"/>
          <w:u w:val="single"/>
        </w:rPr>
        <w:t>Secretary</w:t>
      </w:r>
      <w:r>
        <w:rPr>
          <w:sz w:val="20"/>
        </w:rPr>
        <w:t>. The Secretary will be responsible for the organisation of meetings of the Committee and of the Club, and the recording of minutes relating to such meetings and all correspondence relating to the general business of the</w:t>
      </w:r>
      <w:r>
        <w:rPr>
          <w:spacing w:val="-1"/>
          <w:sz w:val="20"/>
        </w:rPr>
        <w:t xml:space="preserve"> </w:t>
      </w:r>
      <w:r>
        <w:rPr>
          <w:sz w:val="20"/>
        </w:rPr>
        <w:t>Club.</w:t>
      </w:r>
    </w:p>
    <w:p w14:paraId="40581994" w14:textId="77777777" w:rsidR="00334170" w:rsidRDefault="00334170">
      <w:pPr>
        <w:pStyle w:val="BodyText"/>
        <w:spacing w:before="2"/>
      </w:pPr>
    </w:p>
    <w:p w14:paraId="0EDA14E4" w14:textId="77777777" w:rsidR="0091184A" w:rsidRDefault="0091184A">
      <w:pPr>
        <w:rPr>
          <w:sz w:val="20"/>
          <w:u w:val="single"/>
        </w:rPr>
      </w:pPr>
      <w:r>
        <w:rPr>
          <w:sz w:val="20"/>
          <w:u w:val="single"/>
        </w:rPr>
        <w:br w:type="page"/>
      </w:r>
    </w:p>
    <w:p w14:paraId="5F60254D" w14:textId="77777777" w:rsidR="0091184A" w:rsidRDefault="00986812" w:rsidP="0091184A">
      <w:pPr>
        <w:pStyle w:val="ListParagraph"/>
        <w:numPr>
          <w:ilvl w:val="1"/>
          <w:numId w:val="2"/>
        </w:numPr>
        <w:tabs>
          <w:tab w:val="left" w:pos="1912"/>
          <w:tab w:val="left" w:pos="1913"/>
        </w:tabs>
        <w:ind w:right="188"/>
        <w:rPr>
          <w:sz w:val="20"/>
        </w:rPr>
      </w:pPr>
      <w:r>
        <w:rPr>
          <w:sz w:val="20"/>
          <w:u w:val="single"/>
        </w:rPr>
        <w:lastRenderedPageBreak/>
        <w:t>Treasurer</w:t>
      </w:r>
      <w:r>
        <w:rPr>
          <w:sz w:val="20"/>
        </w:rPr>
        <w:t>. The Treasurer will be responsible for the collection and disbursement of all monies belonging to the Club and will keep proper accounting records of all such transactions. He or she will present to the members at the AGM a balance sheet and income and expenditure account showing the Club’s financial position and the results of its transactions for the year. The transactions of the Club will be conducted through a bank account and will require the signatures of 2 members of the Committee who have been designated for the purpose or electronic authorisation by authorised officers of the</w:t>
      </w:r>
      <w:r>
        <w:rPr>
          <w:spacing w:val="-6"/>
          <w:sz w:val="20"/>
        </w:rPr>
        <w:t xml:space="preserve"> </w:t>
      </w:r>
      <w:r>
        <w:rPr>
          <w:sz w:val="20"/>
        </w:rPr>
        <w:t>club.</w:t>
      </w:r>
    </w:p>
    <w:p w14:paraId="0683D6D7" w14:textId="77777777" w:rsidR="0091184A" w:rsidRPr="0091184A" w:rsidRDefault="0091184A" w:rsidP="0091184A">
      <w:pPr>
        <w:pStyle w:val="ListParagraph"/>
        <w:tabs>
          <w:tab w:val="left" w:pos="1912"/>
          <w:tab w:val="left" w:pos="1913"/>
        </w:tabs>
        <w:ind w:right="188" w:firstLine="0"/>
        <w:jc w:val="right"/>
        <w:rPr>
          <w:sz w:val="20"/>
        </w:rPr>
      </w:pPr>
    </w:p>
    <w:p w14:paraId="0AD59DBF" w14:textId="77777777" w:rsidR="00334170" w:rsidRPr="0091184A" w:rsidRDefault="00986812" w:rsidP="0091184A">
      <w:pPr>
        <w:pStyle w:val="ListParagraph"/>
        <w:numPr>
          <w:ilvl w:val="0"/>
          <w:numId w:val="2"/>
        </w:numPr>
        <w:tabs>
          <w:tab w:val="left" w:pos="1912"/>
          <w:tab w:val="left" w:pos="1913"/>
        </w:tabs>
        <w:ind w:right="188"/>
        <w:jc w:val="left"/>
        <w:rPr>
          <w:sz w:val="20"/>
        </w:rPr>
      </w:pPr>
      <w:r w:rsidRPr="0091184A">
        <w:rPr>
          <w:b/>
          <w:bCs/>
          <w:u w:val="single"/>
        </w:rPr>
        <w:t>Club</w:t>
      </w:r>
      <w:r w:rsidRPr="0091184A">
        <w:rPr>
          <w:b/>
          <w:bCs/>
          <w:spacing w:val="-2"/>
          <w:u w:val="single"/>
        </w:rPr>
        <w:t xml:space="preserve"> </w:t>
      </w:r>
      <w:r w:rsidRPr="0091184A">
        <w:rPr>
          <w:b/>
          <w:bCs/>
          <w:u w:val="single"/>
        </w:rPr>
        <w:t>Committee</w:t>
      </w:r>
      <w:r>
        <w:t>.</w:t>
      </w:r>
    </w:p>
    <w:p w14:paraId="40115F3C" w14:textId="77777777" w:rsidR="00334170" w:rsidRDefault="00334170">
      <w:pPr>
        <w:pStyle w:val="BodyText"/>
        <w:spacing w:before="2"/>
        <w:rPr>
          <w:sz w:val="12"/>
        </w:rPr>
      </w:pPr>
    </w:p>
    <w:p w14:paraId="757F5922" w14:textId="77777777" w:rsidR="00334170" w:rsidRDefault="00986812" w:rsidP="0091184A">
      <w:pPr>
        <w:pStyle w:val="ListParagraph"/>
        <w:numPr>
          <w:ilvl w:val="0"/>
          <w:numId w:val="5"/>
        </w:numPr>
        <w:tabs>
          <w:tab w:val="left" w:pos="1912"/>
          <w:tab w:val="left" w:pos="1913"/>
        </w:tabs>
        <w:spacing w:before="91"/>
        <w:rPr>
          <w:sz w:val="20"/>
        </w:rPr>
      </w:pPr>
      <w:r>
        <w:rPr>
          <w:sz w:val="20"/>
        </w:rPr>
        <w:t>The Committee is responsible for the general conduct of the Club’s business and</w:t>
      </w:r>
      <w:r>
        <w:rPr>
          <w:spacing w:val="-25"/>
          <w:sz w:val="20"/>
        </w:rPr>
        <w:t xml:space="preserve"> </w:t>
      </w:r>
      <w:r>
        <w:rPr>
          <w:sz w:val="20"/>
        </w:rPr>
        <w:t>activities.</w:t>
      </w:r>
    </w:p>
    <w:p w14:paraId="318B7379" w14:textId="77777777" w:rsidR="00334170" w:rsidRDefault="00334170">
      <w:pPr>
        <w:pStyle w:val="BodyText"/>
        <w:spacing w:before="1"/>
      </w:pPr>
    </w:p>
    <w:p w14:paraId="4DD9C831" w14:textId="77777777" w:rsidR="00BC4127" w:rsidRDefault="00BC4127" w:rsidP="0091184A">
      <w:pPr>
        <w:pStyle w:val="ListParagraph"/>
        <w:numPr>
          <w:ilvl w:val="0"/>
          <w:numId w:val="5"/>
        </w:numPr>
        <w:tabs>
          <w:tab w:val="left" w:pos="1912"/>
          <w:tab w:val="left" w:pos="1913"/>
        </w:tabs>
        <w:ind w:right="173"/>
        <w:rPr>
          <w:sz w:val="20"/>
        </w:rPr>
      </w:pPr>
      <w:r>
        <w:rPr>
          <w:sz w:val="20"/>
        </w:rPr>
        <w:t xml:space="preserve">The Committee </w:t>
      </w:r>
      <w:r w:rsidR="00C96C30">
        <w:rPr>
          <w:sz w:val="20"/>
        </w:rPr>
        <w:t xml:space="preserve">will use reasonable endeavours to have </w:t>
      </w:r>
      <w:r>
        <w:rPr>
          <w:sz w:val="20"/>
        </w:rPr>
        <w:t>policies</w:t>
      </w:r>
      <w:r w:rsidR="00C96C30">
        <w:rPr>
          <w:sz w:val="20"/>
        </w:rPr>
        <w:t xml:space="preserve"> in place</w:t>
      </w:r>
      <w:r>
        <w:rPr>
          <w:sz w:val="20"/>
        </w:rPr>
        <w:t xml:space="preserve"> to supplement and support the Constitution in the running of the Club.</w:t>
      </w:r>
    </w:p>
    <w:p w14:paraId="36E1D478" w14:textId="77777777" w:rsidR="00BC4127" w:rsidRDefault="00BC4127" w:rsidP="00137D53">
      <w:pPr>
        <w:pStyle w:val="ListParagraph"/>
        <w:tabs>
          <w:tab w:val="left" w:pos="1912"/>
          <w:tab w:val="left" w:pos="1913"/>
        </w:tabs>
        <w:ind w:right="173" w:firstLine="0"/>
        <w:jc w:val="right"/>
        <w:rPr>
          <w:sz w:val="20"/>
        </w:rPr>
      </w:pPr>
    </w:p>
    <w:p w14:paraId="10A0E32D" w14:textId="77777777" w:rsidR="00334170" w:rsidRDefault="00986812" w:rsidP="0091184A">
      <w:pPr>
        <w:pStyle w:val="ListParagraph"/>
        <w:numPr>
          <w:ilvl w:val="0"/>
          <w:numId w:val="5"/>
        </w:numPr>
        <w:tabs>
          <w:tab w:val="left" w:pos="1912"/>
          <w:tab w:val="left" w:pos="1913"/>
        </w:tabs>
        <w:ind w:right="173"/>
        <w:rPr>
          <w:sz w:val="20"/>
        </w:rPr>
      </w:pPr>
      <w:r>
        <w:rPr>
          <w:sz w:val="20"/>
        </w:rPr>
        <w:t>The Committee shall meet at regular intervals during the year, as required by the business to be</w:t>
      </w:r>
      <w:r>
        <w:rPr>
          <w:spacing w:val="-1"/>
          <w:sz w:val="20"/>
        </w:rPr>
        <w:t xml:space="preserve"> </w:t>
      </w:r>
      <w:r>
        <w:rPr>
          <w:sz w:val="20"/>
        </w:rPr>
        <w:t>transacted.</w:t>
      </w:r>
    </w:p>
    <w:p w14:paraId="0737F830" w14:textId="77777777" w:rsidR="00334170" w:rsidRDefault="00334170">
      <w:pPr>
        <w:pStyle w:val="BodyText"/>
        <w:spacing w:before="10"/>
        <w:rPr>
          <w:sz w:val="19"/>
        </w:rPr>
      </w:pPr>
    </w:p>
    <w:p w14:paraId="0938FDD1" w14:textId="77777777" w:rsidR="00334170" w:rsidRDefault="00986812" w:rsidP="0091184A">
      <w:pPr>
        <w:pStyle w:val="ListParagraph"/>
        <w:numPr>
          <w:ilvl w:val="0"/>
          <w:numId w:val="5"/>
        </w:numPr>
        <w:tabs>
          <w:tab w:val="left" w:pos="1912"/>
          <w:tab w:val="left" w:pos="1913"/>
        </w:tabs>
        <w:ind w:right="177"/>
        <w:rPr>
          <w:sz w:val="20"/>
        </w:rPr>
      </w:pPr>
      <w:r>
        <w:rPr>
          <w:sz w:val="20"/>
        </w:rPr>
        <w:t xml:space="preserve">Special meetings of the Committee shall be called by the Secretary on instructions from the Chairman, or from not less than three </w:t>
      </w:r>
      <w:r w:rsidR="00C96C30">
        <w:rPr>
          <w:sz w:val="20"/>
        </w:rPr>
        <w:t>C</w:t>
      </w:r>
      <w:r>
        <w:rPr>
          <w:sz w:val="20"/>
        </w:rPr>
        <w:t>ommittee</w:t>
      </w:r>
      <w:r>
        <w:rPr>
          <w:spacing w:val="-7"/>
          <w:sz w:val="20"/>
        </w:rPr>
        <w:t xml:space="preserve"> </w:t>
      </w:r>
      <w:r>
        <w:rPr>
          <w:sz w:val="20"/>
        </w:rPr>
        <w:t>members.</w:t>
      </w:r>
    </w:p>
    <w:p w14:paraId="6A6DED20" w14:textId="77777777" w:rsidR="00334170" w:rsidRDefault="00334170">
      <w:pPr>
        <w:pStyle w:val="BodyText"/>
        <w:spacing w:before="11"/>
        <w:rPr>
          <w:sz w:val="19"/>
        </w:rPr>
      </w:pPr>
    </w:p>
    <w:p w14:paraId="162ED94B" w14:textId="77777777" w:rsidR="00BC4127" w:rsidRDefault="00986812" w:rsidP="0091184A">
      <w:pPr>
        <w:pStyle w:val="ListParagraph"/>
        <w:numPr>
          <w:ilvl w:val="0"/>
          <w:numId w:val="5"/>
        </w:numPr>
        <w:tabs>
          <w:tab w:val="left" w:pos="1912"/>
          <w:tab w:val="left" w:pos="1913"/>
        </w:tabs>
        <w:spacing w:before="1"/>
        <w:ind w:right="172"/>
      </w:pPr>
      <w:r>
        <w:rPr>
          <w:sz w:val="20"/>
        </w:rPr>
        <w:t xml:space="preserve">A quorum shall consist of not less than </w:t>
      </w:r>
      <w:r w:rsidR="00322DBD">
        <w:rPr>
          <w:sz w:val="20"/>
        </w:rPr>
        <w:t xml:space="preserve">two thirds </w:t>
      </w:r>
      <w:r w:rsidR="00C01AEF">
        <w:rPr>
          <w:sz w:val="20"/>
        </w:rPr>
        <w:t>of the Committee</w:t>
      </w:r>
      <w:r w:rsidR="00322DBD">
        <w:rPr>
          <w:sz w:val="20"/>
        </w:rPr>
        <w:t xml:space="preserve"> members</w:t>
      </w:r>
      <w:r>
        <w:rPr>
          <w:sz w:val="20"/>
        </w:rPr>
        <w:t xml:space="preserve">. </w:t>
      </w:r>
    </w:p>
    <w:p w14:paraId="1E52BE9B" w14:textId="77777777" w:rsidR="00BC4127" w:rsidRDefault="00BC4127" w:rsidP="00137D53">
      <w:pPr>
        <w:pStyle w:val="ListParagraph"/>
        <w:tabs>
          <w:tab w:val="left" w:pos="1912"/>
          <w:tab w:val="left" w:pos="1913"/>
        </w:tabs>
        <w:spacing w:before="1"/>
        <w:ind w:right="172" w:firstLine="0"/>
        <w:jc w:val="right"/>
      </w:pPr>
    </w:p>
    <w:p w14:paraId="6767082A" w14:textId="77777777" w:rsidR="00334170" w:rsidRDefault="00C96C30" w:rsidP="0091184A">
      <w:pPr>
        <w:pStyle w:val="ListParagraph"/>
        <w:numPr>
          <w:ilvl w:val="0"/>
          <w:numId w:val="5"/>
        </w:numPr>
        <w:tabs>
          <w:tab w:val="left" w:pos="1912"/>
          <w:tab w:val="left" w:pos="1913"/>
        </w:tabs>
        <w:spacing w:before="1"/>
        <w:ind w:right="172"/>
      </w:pPr>
      <w:r>
        <w:rPr>
          <w:sz w:val="20"/>
        </w:rPr>
        <w:t xml:space="preserve">All and only Officers of the Committee will hold one vote at meetings of the Committee, with the Chairman holding the casting vote. </w:t>
      </w:r>
      <w:r w:rsidR="00BC4127">
        <w:rPr>
          <w:sz w:val="20"/>
        </w:rPr>
        <w:t>When a motion is voted on by the Committee, a simple majority will pass the motion.</w:t>
      </w:r>
    </w:p>
    <w:p w14:paraId="76B11483" w14:textId="77777777" w:rsidR="00BC4127" w:rsidRDefault="00BC4127" w:rsidP="00137D53">
      <w:pPr>
        <w:pStyle w:val="ListParagraph"/>
        <w:tabs>
          <w:tab w:val="left" w:pos="1912"/>
          <w:tab w:val="left" w:pos="1913"/>
        </w:tabs>
        <w:ind w:right="165" w:firstLine="0"/>
        <w:jc w:val="right"/>
        <w:rPr>
          <w:sz w:val="20"/>
        </w:rPr>
      </w:pPr>
    </w:p>
    <w:p w14:paraId="026CDCF4" w14:textId="77777777" w:rsidR="00334170" w:rsidRDefault="00986812" w:rsidP="0091184A">
      <w:pPr>
        <w:pStyle w:val="ListParagraph"/>
        <w:numPr>
          <w:ilvl w:val="0"/>
          <w:numId w:val="5"/>
        </w:numPr>
        <w:tabs>
          <w:tab w:val="left" w:pos="1912"/>
          <w:tab w:val="left" w:pos="1913"/>
        </w:tabs>
        <w:ind w:right="165"/>
        <w:rPr>
          <w:sz w:val="20"/>
        </w:rPr>
      </w:pPr>
      <w:r>
        <w:rPr>
          <w:sz w:val="20"/>
        </w:rPr>
        <w:t xml:space="preserve">In the case of </w:t>
      </w:r>
      <w:r w:rsidR="00C96C30">
        <w:rPr>
          <w:sz w:val="20"/>
        </w:rPr>
        <w:t xml:space="preserve">a </w:t>
      </w:r>
      <w:r>
        <w:rPr>
          <w:sz w:val="20"/>
        </w:rPr>
        <w:t xml:space="preserve">casual vacancy among the Committee, the said Committee shall be entitled to appoint another eligible person to act until the next AGM, but that person will not be entitled to vote at </w:t>
      </w:r>
      <w:r w:rsidR="00C96C30">
        <w:rPr>
          <w:sz w:val="20"/>
        </w:rPr>
        <w:t>C</w:t>
      </w:r>
      <w:r>
        <w:rPr>
          <w:sz w:val="20"/>
        </w:rPr>
        <w:t>ommittee meetings until formally elected by an</w:t>
      </w:r>
      <w:r>
        <w:rPr>
          <w:spacing w:val="-11"/>
          <w:sz w:val="20"/>
        </w:rPr>
        <w:t xml:space="preserve"> </w:t>
      </w:r>
      <w:r>
        <w:rPr>
          <w:sz w:val="20"/>
        </w:rPr>
        <w:t>AGM.</w:t>
      </w:r>
    </w:p>
    <w:p w14:paraId="25653DC1" w14:textId="77777777" w:rsidR="00BC4127" w:rsidRDefault="00BC4127" w:rsidP="00137D53">
      <w:pPr>
        <w:pStyle w:val="ListParagraph"/>
        <w:tabs>
          <w:tab w:val="left" w:pos="1912"/>
          <w:tab w:val="left" w:pos="1913"/>
        </w:tabs>
        <w:ind w:right="165" w:firstLine="0"/>
        <w:jc w:val="right"/>
        <w:rPr>
          <w:sz w:val="20"/>
        </w:rPr>
      </w:pPr>
    </w:p>
    <w:p w14:paraId="37FEE909" w14:textId="77777777" w:rsidR="00BC4127" w:rsidRDefault="00BC4127" w:rsidP="0091184A">
      <w:pPr>
        <w:pStyle w:val="ListParagraph"/>
        <w:numPr>
          <w:ilvl w:val="0"/>
          <w:numId w:val="5"/>
        </w:numPr>
        <w:tabs>
          <w:tab w:val="left" w:pos="1912"/>
          <w:tab w:val="left" w:pos="1913"/>
        </w:tabs>
        <w:ind w:right="165"/>
        <w:rPr>
          <w:sz w:val="20"/>
        </w:rPr>
      </w:pPr>
      <w:r>
        <w:rPr>
          <w:sz w:val="20"/>
        </w:rPr>
        <w:t>The Committee should act according to high ethical standards and ensure that conflicts of interest are properly dealt with.</w:t>
      </w:r>
    </w:p>
    <w:p w14:paraId="493ED988" w14:textId="77777777" w:rsidR="00BC4127" w:rsidRDefault="00BC4127" w:rsidP="00137D53">
      <w:pPr>
        <w:pStyle w:val="ListParagraph"/>
        <w:tabs>
          <w:tab w:val="left" w:pos="1912"/>
          <w:tab w:val="left" w:pos="1913"/>
        </w:tabs>
        <w:ind w:right="165" w:firstLine="0"/>
        <w:jc w:val="right"/>
        <w:rPr>
          <w:sz w:val="20"/>
        </w:rPr>
      </w:pPr>
    </w:p>
    <w:p w14:paraId="0B2C1964" w14:textId="77777777" w:rsidR="00BC4127" w:rsidRDefault="00BC4127" w:rsidP="0091184A">
      <w:pPr>
        <w:pStyle w:val="ListParagraph"/>
        <w:numPr>
          <w:ilvl w:val="0"/>
          <w:numId w:val="5"/>
        </w:numPr>
        <w:tabs>
          <w:tab w:val="left" w:pos="1912"/>
          <w:tab w:val="left" w:pos="1913"/>
        </w:tabs>
        <w:ind w:right="165"/>
        <w:rPr>
          <w:sz w:val="20"/>
        </w:rPr>
      </w:pPr>
      <w:r>
        <w:rPr>
          <w:sz w:val="20"/>
        </w:rPr>
        <w:t>Committee meetings may be conducted over video conferencing facilities, by telephone, in person or any combination of such if it is not possible for individual Committee member</w:t>
      </w:r>
      <w:r w:rsidR="000E150C">
        <w:rPr>
          <w:sz w:val="20"/>
        </w:rPr>
        <w:t>s</w:t>
      </w:r>
      <w:r>
        <w:rPr>
          <w:sz w:val="20"/>
        </w:rPr>
        <w:t xml:space="preserve"> to attend in person</w:t>
      </w:r>
      <w:r w:rsidR="00C01AEF">
        <w:rPr>
          <w:sz w:val="20"/>
        </w:rPr>
        <w:t>. Any Committee member attending remotely is taken to be present at the meeting and, if that Committee member votes during the meeting, is taken to have voted in person.</w:t>
      </w:r>
    </w:p>
    <w:p w14:paraId="35D6C2C8" w14:textId="77777777" w:rsidR="00334170" w:rsidRDefault="00334170">
      <w:pPr>
        <w:pStyle w:val="BodyText"/>
        <w:spacing w:before="11"/>
        <w:rPr>
          <w:sz w:val="19"/>
        </w:rPr>
      </w:pPr>
    </w:p>
    <w:p w14:paraId="0AFB4801" w14:textId="77777777" w:rsidR="00334170" w:rsidRDefault="00986812">
      <w:pPr>
        <w:pStyle w:val="Heading2"/>
        <w:numPr>
          <w:ilvl w:val="0"/>
          <w:numId w:val="2"/>
        </w:numPr>
        <w:tabs>
          <w:tab w:val="left" w:pos="1012"/>
          <w:tab w:val="left" w:pos="1013"/>
        </w:tabs>
        <w:jc w:val="left"/>
        <w:rPr>
          <w:b w:val="0"/>
          <w:u w:val="none"/>
        </w:rPr>
      </w:pPr>
      <w:r>
        <w:t>General</w:t>
      </w:r>
      <w:r>
        <w:rPr>
          <w:spacing w:val="-2"/>
        </w:rPr>
        <w:t xml:space="preserve"> </w:t>
      </w:r>
      <w:r>
        <w:t>Meetings</w:t>
      </w:r>
      <w:r>
        <w:rPr>
          <w:b w:val="0"/>
          <w:u w:val="none"/>
        </w:rPr>
        <w:t>.</w:t>
      </w:r>
    </w:p>
    <w:p w14:paraId="6505FD91" w14:textId="77777777" w:rsidR="00334170" w:rsidRDefault="00334170">
      <w:pPr>
        <w:pStyle w:val="BodyText"/>
        <w:spacing w:before="2"/>
        <w:rPr>
          <w:sz w:val="12"/>
        </w:rPr>
      </w:pPr>
    </w:p>
    <w:p w14:paraId="31DD8E26" w14:textId="77777777" w:rsidR="00334170" w:rsidRDefault="00986812">
      <w:pPr>
        <w:pStyle w:val="ListParagraph"/>
        <w:numPr>
          <w:ilvl w:val="1"/>
          <w:numId w:val="2"/>
        </w:numPr>
        <w:tabs>
          <w:tab w:val="left" w:pos="1912"/>
          <w:tab w:val="left" w:pos="1913"/>
        </w:tabs>
        <w:spacing w:before="91"/>
        <w:ind w:right="171"/>
        <w:rPr>
          <w:sz w:val="20"/>
        </w:rPr>
      </w:pPr>
      <w:r>
        <w:rPr>
          <w:sz w:val="20"/>
        </w:rPr>
        <w:t>An Annual General Meeting shall be held in the Spring of each year. There shall be laid before the meeting a statement of accounts made up to the last day of the month of December of th</w:t>
      </w:r>
      <w:r w:rsidR="005D13D8">
        <w:rPr>
          <w:sz w:val="20"/>
        </w:rPr>
        <w:t>e</w:t>
      </w:r>
      <w:r>
        <w:rPr>
          <w:sz w:val="20"/>
        </w:rPr>
        <w:t xml:space="preserve"> previous</w:t>
      </w:r>
      <w:r>
        <w:rPr>
          <w:spacing w:val="1"/>
          <w:sz w:val="20"/>
        </w:rPr>
        <w:t xml:space="preserve"> </w:t>
      </w:r>
      <w:r>
        <w:rPr>
          <w:sz w:val="20"/>
        </w:rPr>
        <w:t>year.</w:t>
      </w:r>
    </w:p>
    <w:p w14:paraId="1BA325EB" w14:textId="77777777" w:rsidR="00334170" w:rsidRDefault="00334170">
      <w:pPr>
        <w:pStyle w:val="BodyText"/>
      </w:pPr>
    </w:p>
    <w:p w14:paraId="5CF2613D" w14:textId="77777777" w:rsidR="00334170" w:rsidRDefault="00986812">
      <w:pPr>
        <w:pStyle w:val="ListParagraph"/>
        <w:numPr>
          <w:ilvl w:val="1"/>
          <w:numId w:val="2"/>
        </w:numPr>
        <w:tabs>
          <w:tab w:val="left" w:pos="1912"/>
          <w:tab w:val="left" w:pos="1913"/>
        </w:tabs>
        <w:spacing w:before="91"/>
        <w:ind w:right="172"/>
        <w:rPr>
          <w:sz w:val="20"/>
        </w:rPr>
      </w:pPr>
      <w:r>
        <w:rPr>
          <w:sz w:val="20"/>
        </w:rPr>
        <w:t>An Extraordinary General Meeting shall be called on the instructions of a simple majority of the Committee, or on a request signed by not less than 50% of the members of the Club entitled to</w:t>
      </w:r>
      <w:r>
        <w:rPr>
          <w:spacing w:val="1"/>
          <w:sz w:val="20"/>
        </w:rPr>
        <w:t xml:space="preserve"> </w:t>
      </w:r>
      <w:r>
        <w:rPr>
          <w:sz w:val="20"/>
        </w:rPr>
        <w:t>vote.</w:t>
      </w:r>
    </w:p>
    <w:p w14:paraId="59895C31" w14:textId="77777777" w:rsidR="00334170" w:rsidRDefault="00334170">
      <w:pPr>
        <w:pStyle w:val="BodyText"/>
        <w:spacing w:before="11"/>
        <w:rPr>
          <w:sz w:val="19"/>
        </w:rPr>
      </w:pPr>
    </w:p>
    <w:p w14:paraId="05A2A762" w14:textId="77777777" w:rsidR="00334170" w:rsidRDefault="00986812">
      <w:pPr>
        <w:pStyle w:val="ListParagraph"/>
        <w:numPr>
          <w:ilvl w:val="1"/>
          <w:numId w:val="2"/>
        </w:numPr>
        <w:tabs>
          <w:tab w:val="left" w:pos="1912"/>
          <w:tab w:val="left" w:pos="1913"/>
        </w:tabs>
        <w:ind w:right="176"/>
        <w:rPr>
          <w:sz w:val="20"/>
        </w:rPr>
      </w:pPr>
      <w:r>
        <w:rPr>
          <w:sz w:val="20"/>
        </w:rPr>
        <w:t>Not less than 21 days clear notice shall be given, specifying to all members the time and business of any General</w:t>
      </w:r>
      <w:r>
        <w:rPr>
          <w:spacing w:val="-3"/>
          <w:sz w:val="20"/>
        </w:rPr>
        <w:t xml:space="preserve"> </w:t>
      </w:r>
      <w:r>
        <w:rPr>
          <w:sz w:val="20"/>
        </w:rPr>
        <w:t>Meeting.</w:t>
      </w:r>
    </w:p>
    <w:p w14:paraId="4BFC1D70" w14:textId="77777777" w:rsidR="00334170" w:rsidRDefault="00334170">
      <w:pPr>
        <w:pStyle w:val="BodyText"/>
        <w:spacing w:before="10"/>
        <w:rPr>
          <w:sz w:val="19"/>
        </w:rPr>
      </w:pPr>
    </w:p>
    <w:p w14:paraId="22022C6E" w14:textId="77777777" w:rsidR="00334170" w:rsidRDefault="00986812">
      <w:pPr>
        <w:pStyle w:val="ListParagraph"/>
        <w:numPr>
          <w:ilvl w:val="1"/>
          <w:numId w:val="2"/>
        </w:numPr>
        <w:tabs>
          <w:tab w:val="left" w:pos="1912"/>
          <w:tab w:val="left" w:pos="1913"/>
        </w:tabs>
        <w:ind w:right="167"/>
        <w:rPr>
          <w:sz w:val="20"/>
        </w:rPr>
      </w:pPr>
      <w:r>
        <w:rPr>
          <w:sz w:val="20"/>
        </w:rPr>
        <w:t>Motions for discussion at Annual General Meetings not of origin from within the Committee shall be lodged with the Secretary at least 14 days preceding the</w:t>
      </w:r>
      <w:r>
        <w:rPr>
          <w:spacing w:val="-5"/>
          <w:sz w:val="20"/>
        </w:rPr>
        <w:t xml:space="preserve"> </w:t>
      </w:r>
      <w:r>
        <w:rPr>
          <w:sz w:val="20"/>
        </w:rPr>
        <w:t>AGM.</w:t>
      </w:r>
    </w:p>
    <w:p w14:paraId="486F2A2A" w14:textId="77777777" w:rsidR="00334170" w:rsidRDefault="00334170">
      <w:pPr>
        <w:pStyle w:val="BodyText"/>
        <w:spacing w:before="1"/>
      </w:pPr>
    </w:p>
    <w:p w14:paraId="6BB15B8E" w14:textId="77777777" w:rsidR="00C96C30" w:rsidRDefault="00C96C30">
      <w:pPr>
        <w:rPr>
          <w:sz w:val="20"/>
        </w:rPr>
      </w:pPr>
      <w:r>
        <w:rPr>
          <w:sz w:val="20"/>
        </w:rPr>
        <w:br w:type="page"/>
      </w:r>
    </w:p>
    <w:p w14:paraId="0E124FAC" w14:textId="77777777" w:rsidR="00334170" w:rsidRDefault="00986812">
      <w:pPr>
        <w:pStyle w:val="ListParagraph"/>
        <w:numPr>
          <w:ilvl w:val="1"/>
          <w:numId w:val="2"/>
        </w:numPr>
        <w:tabs>
          <w:tab w:val="left" w:pos="1912"/>
          <w:tab w:val="left" w:pos="1913"/>
        </w:tabs>
        <w:ind w:right="162"/>
        <w:rPr>
          <w:sz w:val="20"/>
        </w:rPr>
      </w:pPr>
      <w:r>
        <w:rPr>
          <w:sz w:val="20"/>
        </w:rPr>
        <w:lastRenderedPageBreak/>
        <w:t>At any General Meeting, a resolution put to the vote of the Meeting shall be decided on a simple majority basis by a show of hands of those entitled to vote, except when more than one nomination has been received for a position on the Committee, in which case voting will be by secret</w:t>
      </w:r>
      <w:r>
        <w:rPr>
          <w:spacing w:val="-3"/>
          <w:sz w:val="20"/>
        </w:rPr>
        <w:t xml:space="preserve"> </w:t>
      </w:r>
      <w:r>
        <w:rPr>
          <w:sz w:val="20"/>
        </w:rPr>
        <w:t>ballot.</w:t>
      </w:r>
    </w:p>
    <w:p w14:paraId="6F874157" w14:textId="77777777" w:rsidR="00334170" w:rsidRDefault="00334170">
      <w:pPr>
        <w:pStyle w:val="BodyText"/>
        <w:spacing w:before="1"/>
      </w:pPr>
    </w:p>
    <w:p w14:paraId="32E287DD" w14:textId="77777777" w:rsidR="00334170" w:rsidRDefault="00986812">
      <w:pPr>
        <w:pStyle w:val="ListParagraph"/>
        <w:numPr>
          <w:ilvl w:val="1"/>
          <w:numId w:val="2"/>
        </w:numPr>
        <w:tabs>
          <w:tab w:val="left" w:pos="1912"/>
          <w:tab w:val="left" w:pos="1913"/>
        </w:tabs>
        <w:ind w:right="174"/>
        <w:rPr>
          <w:sz w:val="20"/>
        </w:rPr>
      </w:pPr>
      <w:r>
        <w:rPr>
          <w:sz w:val="20"/>
        </w:rPr>
        <w:t>At all General Meetings the Chairman will preside or, in his/her absence, a Chairman for</w:t>
      </w:r>
      <w:r>
        <w:rPr>
          <w:spacing w:val="-31"/>
          <w:sz w:val="20"/>
        </w:rPr>
        <w:t xml:space="preserve"> </w:t>
      </w:r>
      <w:r>
        <w:rPr>
          <w:sz w:val="20"/>
        </w:rPr>
        <w:t>the meeting will be elected by the voting members</w:t>
      </w:r>
      <w:r>
        <w:rPr>
          <w:spacing w:val="-2"/>
          <w:sz w:val="20"/>
        </w:rPr>
        <w:t xml:space="preserve"> </w:t>
      </w:r>
      <w:r>
        <w:rPr>
          <w:sz w:val="20"/>
        </w:rPr>
        <w:t>present.</w:t>
      </w:r>
    </w:p>
    <w:p w14:paraId="3782FA6F" w14:textId="77777777" w:rsidR="00334170" w:rsidRDefault="00334170">
      <w:pPr>
        <w:pStyle w:val="BodyText"/>
        <w:spacing w:before="10"/>
        <w:rPr>
          <w:sz w:val="19"/>
        </w:rPr>
      </w:pPr>
    </w:p>
    <w:p w14:paraId="36CE434D" w14:textId="77777777" w:rsidR="00334170" w:rsidRDefault="00986812">
      <w:pPr>
        <w:pStyle w:val="ListParagraph"/>
        <w:numPr>
          <w:ilvl w:val="1"/>
          <w:numId w:val="2"/>
        </w:numPr>
        <w:tabs>
          <w:tab w:val="left" w:pos="1912"/>
          <w:tab w:val="left" w:pos="1913"/>
        </w:tabs>
        <w:ind w:right="171"/>
        <w:rPr>
          <w:sz w:val="20"/>
        </w:rPr>
      </w:pPr>
      <w:r>
        <w:rPr>
          <w:sz w:val="20"/>
        </w:rPr>
        <w:t>At all General Meetings not less than 20% of members of the Club entitled to vote shall constitute a</w:t>
      </w:r>
      <w:r>
        <w:rPr>
          <w:spacing w:val="-1"/>
          <w:sz w:val="20"/>
        </w:rPr>
        <w:t xml:space="preserve"> </w:t>
      </w:r>
      <w:r>
        <w:rPr>
          <w:sz w:val="20"/>
        </w:rPr>
        <w:t>quorum.</w:t>
      </w:r>
    </w:p>
    <w:p w14:paraId="21F8A5AF" w14:textId="77777777" w:rsidR="00334170" w:rsidRDefault="00334170">
      <w:pPr>
        <w:pStyle w:val="BodyText"/>
        <w:spacing w:before="1"/>
      </w:pPr>
    </w:p>
    <w:p w14:paraId="5AF8F3B4" w14:textId="77777777" w:rsidR="00334170" w:rsidRDefault="00986812">
      <w:pPr>
        <w:pStyle w:val="ListParagraph"/>
        <w:numPr>
          <w:ilvl w:val="1"/>
          <w:numId w:val="2"/>
        </w:numPr>
        <w:tabs>
          <w:tab w:val="left" w:pos="1912"/>
          <w:tab w:val="left" w:pos="1913"/>
        </w:tabs>
        <w:ind w:right="165"/>
        <w:rPr>
          <w:sz w:val="20"/>
        </w:rPr>
      </w:pPr>
      <w:r>
        <w:rPr>
          <w:sz w:val="20"/>
          <w:u w:val="single"/>
        </w:rPr>
        <w:t>Absence of Quorum</w:t>
      </w:r>
      <w:r>
        <w:rPr>
          <w:sz w:val="20"/>
        </w:rPr>
        <w:t>: If after half an hour from the time appointed for the start of the meeting a quorum is not present, the Meeting, if called at the request of the members, shall be dissolved. In any other case, the Meeting shall be adjourned until a time and place to be fixed by the Committee. If a quorum is not present within half an hour from the time appointed for the start of an Adjourned Meeting, the members present shall be a</w:t>
      </w:r>
      <w:r>
        <w:rPr>
          <w:spacing w:val="-22"/>
          <w:sz w:val="20"/>
        </w:rPr>
        <w:t xml:space="preserve"> </w:t>
      </w:r>
      <w:r>
        <w:rPr>
          <w:sz w:val="20"/>
        </w:rPr>
        <w:t>quorum.</w:t>
      </w:r>
    </w:p>
    <w:p w14:paraId="1BAA2506" w14:textId="77777777" w:rsidR="00334170" w:rsidRDefault="00334170">
      <w:pPr>
        <w:pStyle w:val="BodyText"/>
        <w:spacing w:before="1"/>
      </w:pPr>
    </w:p>
    <w:p w14:paraId="695B087B" w14:textId="77777777" w:rsidR="00334170" w:rsidRDefault="00986812">
      <w:pPr>
        <w:pStyle w:val="ListParagraph"/>
        <w:numPr>
          <w:ilvl w:val="1"/>
          <w:numId w:val="2"/>
        </w:numPr>
        <w:tabs>
          <w:tab w:val="left" w:pos="1912"/>
          <w:tab w:val="left" w:pos="1913"/>
        </w:tabs>
        <w:ind w:right="165"/>
        <w:rPr>
          <w:sz w:val="20"/>
        </w:rPr>
      </w:pPr>
      <w:r>
        <w:rPr>
          <w:sz w:val="20"/>
          <w:u w:val="single"/>
        </w:rPr>
        <w:t>Accidental Omission</w:t>
      </w:r>
      <w:r>
        <w:rPr>
          <w:sz w:val="20"/>
        </w:rPr>
        <w:t>: Accidental omission to give the required notice of a meeting, or the non-receipt of notice of a meeting by any member(s), shall not invalidate the proceedings of a</w:t>
      </w:r>
      <w:r>
        <w:rPr>
          <w:spacing w:val="2"/>
          <w:sz w:val="20"/>
        </w:rPr>
        <w:t xml:space="preserve"> </w:t>
      </w:r>
      <w:r>
        <w:rPr>
          <w:sz w:val="20"/>
        </w:rPr>
        <w:t>meeting.</w:t>
      </w:r>
    </w:p>
    <w:p w14:paraId="64614474" w14:textId="77777777" w:rsidR="00334170" w:rsidRDefault="00334170">
      <w:pPr>
        <w:pStyle w:val="BodyText"/>
        <w:spacing w:before="10"/>
        <w:rPr>
          <w:sz w:val="19"/>
        </w:rPr>
      </w:pPr>
    </w:p>
    <w:p w14:paraId="028BF3F4" w14:textId="77777777" w:rsidR="00334170" w:rsidRDefault="00334170">
      <w:pPr>
        <w:pStyle w:val="BodyText"/>
        <w:spacing w:before="9"/>
      </w:pPr>
    </w:p>
    <w:p w14:paraId="4E1A9B00" w14:textId="77777777" w:rsidR="00D05FDF" w:rsidRPr="00D05FDF" w:rsidRDefault="00D05FDF">
      <w:pPr>
        <w:pStyle w:val="ListParagraph"/>
        <w:numPr>
          <w:ilvl w:val="0"/>
          <w:numId w:val="2"/>
        </w:numPr>
        <w:tabs>
          <w:tab w:val="left" w:pos="1013"/>
        </w:tabs>
        <w:ind w:left="1190" w:right="162" w:hanging="720"/>
        <w:jc w:val="both"/>
        <w:rPr>
          <w:b/>
          <w:bCs/>
          <w:sz w:val="20"/>
          <w:u w:val="single"/>
        </w:rPr>
      </w:pPr>
      <w:r w:rsidRPr="00D05FDF">
        <w:rPr>
          <w:b/>
          <w:bCs/>
          <w:sz w:val="20"/>
          <w:u w:val="single"/>
        </w:rPr>
        <w:t>Liability</w:t>
      </w:r>
      <w:r>
        <w:rPr>
          <w:sz w:val="20"/>
        </w:rPr>
        <w:t xml:space="preserve"> Thew Committee shall manage the affairs of the Club. Financial or legal liability incurred in the rightful exercise of their office shall not, however, be the personal liability of the Committee, but shall be the responsibility of the Club as a whole. The Committee should see that adequate and appropriate public or preferably civil liability insurance is in place to cover all the activities of the club, its committee and members.</w:t>
      </w:r>
    </w:p>
    <w:p w14:paraId="6DB93427" w14:textId="77777777" w:rsidR="00D05FDF" w:rsidRPr="00D05FDF" w:rsidRDefault="00D05FDF" w:rsidP="00D05FDF">
      <w:pPr>
        <w:pStyle w:val="ListParagraph"/>
        <w:rPr>
          <w:b/>
          <w:sz w:val="20"/>
          <w:u w:val="single"/>
        </w:rPr>
      </w:pPr>
    </w:p>
    <w:p w14:paraId="7512B540" w14:textId="77777777" w:rsidR="00C01AEF" w:rsidRDefault="00986812">
      <w:pPr>
        <w:pStyle w:val="ListParagraph"/>
        <w:numPr>
          <w:ilvl w:val="0"/>
          <w:numId w:val="2"/>
        </w:numPr>
        <w:tabs>
          <w:tab w:val="left" w:pos="1013"/>
        </w:tabs>
        <w:ind w:left="1190" w:right="162" w:hanging="720"/>
        <w:jc w:val="both"/>
        <w:rPr>
          <w:sz w:val="20"/>
        </w:rPr>
      </w:pPr>
      <w:r>
        <w:rPr>
          <w:b/>
          <w:sz w:val="20"/>
          <w:u w:val="single"/>
        </w:rPr>
        <w:t>Voting</w:t>
      </w:r>
      <w:r>
        <w:rPr>
          <w:sz w:val="20"/>
        </w:rPr>
        <w:t xml:space="preserve">. Only </w:t>
      </w:r>
      <w:r w:rsidR="00C01AEF">
        <w:rPr>
          <w:sz w:val="20"/>
        </w:rPr>
        <w:t xml:space="preserve">the following members as identified in </w:t>
      </w:r>
      <w:r w:rsidR="004B2EFF">
        <w:rPr>
          <w:sz w:val="20"/>
        </w:rPr>
        <w:t>section 3</w:t>
      </w:r>
      <w:r w:rsidR="00C01AEF">
        <w:rPr>
          <w:sz w:val="20"/>
        </w:rPr>
        <w:t xml:space="preserve"> b. of this Constitution are entitled to</w:t>
      </w:r>
      <w:r w:rsidR="00E43C1F">
        <w:rPr>
          <w:sz w:val="20"/>
        </w:rPr>
        <w:t xml:space="preserve"> </w:t>
      </w:r>
      <w:r w:rsidR="00C01AEF">
        <w:rPr>
          <w:sz w:val="20"/>
        </w:rPr>
        <w:t>vote at general meetings:</w:t>
      </w:r>
    </w:p>
    <w:p w14:paraId="69C04678" w14:textId="77777777" w:rsidR="00F907DA" w:rsidRPr="00F907DA" w:rsidRDefault="00F907DA" w:rsidP="00F907DA">
      <w:pPr>
        <w:tabs>
          <w:tab w:val="left" w:pos="1013"/>
        </w:tabs>
        <w:ind w:right="162"/>
        <w:rPr>
          <w:sz w:val="20"/>
        </w:rPr>
      </w:pPr>
    </w:p>
    <w:p w14:paraId="105C4AEE" w14:textId="77777777" w:rsidR="00C01AEF" w:rsidRDefault="00986812" w:rsidP="00137D53">
      <w:pPr>
        <w:pStyle w:val="ListParagraph"/>
        <w:numPr>
          <w:ilvl w:val="1"/>
          <w:numId w:val="2"/>
        </w:numPr>
        <w:tabs>
          <w:tab w:val="left" w:pos="1013"/>
        </w:tabs>
        <w:ind w:right="162"/>
        <w:rPr>
          <w:sz w:val="20"/>
        </w:rPr>
      </w:pPr>
      <w:r>
        <w:rPr>
          <w:sz w:val="20"/>
        </w:rPr>
        <w:t>Adult members (over the age of eighteen) from membership classes (1), (2), (3),(6), (7) and (8)</w:t>
      </w:r>
      <w:r w:rsidR="00C01AEF">
        <w:rPr>
          <w:sz w:val="20"/>
        </w:rPr>
        <w:t>;</w:t>
      </w:r>
      <w:r>
        <w:rPr>
          <w:sz w:val="20"/>
        </w:rPr>
        <w:t xml:space="preserve"> and </w:t>
      </w:r>
    </w:p>
    <w:p w14:paraId="3FB33E10" w14:textId="77777777" w:rsidR="00334170" w:rsidRDefault="00C01AEF" w:rsidP="00137D53">
      <w:pPr>
        <w:pStyle w:val="ListParagraph"/>
        <w:numPr>
          <w:ilvl w:val="1"/>
          <w:numId w:val="2"/>
        </w:numPr>
        <w:tabs>
          <w:tab w:val="left" w:pos="1013"/>
        </w:tabs>
        <w:spacing w:before="2"/>
        <w:ind w:right="162"/>
      </w:pPr>
      <w:r>
        <w:rPr>
          <w:sz w:val="20"/>
        </w:rPr>
        <w:t>J</w:t>
      </w:r>
      <w:r w:rsidR="00986812">
        <w:rPr>
          <w:sz w:val="20"/>
        </w:rPr>
        <w:t xml:space="preserve">unior members in classes 4 and 5 </w:t>
      </w:r>
      <w:r>
        <w:rPr>
          <w:sz w:val="20"/>
        </w:rPr>
        <w:t xml:space="preserve">who are either (i) </w:t>
      </w:r>
      <w:r w:rsidR="00986812">
        <w:rPr>
          <w:sz w:val="20"/>
        </w:rPr>
        <w:t>aged 16</w:t>
      </w:r>
      <w:r>
        <w:rPr>
          <w:sz w:val="20"/>
        </w:rPr>
        <w:t xml:space="preserve"> years or older or (ii) </w:t>
      </w:r>
      <w:r w:rsidR="00322DBD">
        <w:rPr>
          <w:sz w:val="20"/>
        </w:rPr>
        <w:t xml:space="preserve">will turn 16 years old on or by the 31 August following </w:t>
      </w:r>
      <w:r>
        <w:rPr>
          <w:sz w:val="20"/>
        </w:rPr>
        <w:t xml:space="preserve">the date </w:t>
      </w:r>
      <w:r w:rsidR="005D13D8">
        <w:rPr>
          <w:sz w:val="20"/>
        </w:rPr>
        <w:t xml:space="preserve">of the General </w:t>
      </w:r>
      <w:r w:rsidR="00322DBD">
        <w:rPr>
          <w:sz w:val="20"/>
        </w:rPr>
        <w:t>M</w:t>
      </w:r>
      <w:r w:rsidR="005D13D8">
        <w:rPr>
          <w:sz w:val="20"/>
        </w:rPr>
        <w:t>eeting</w:t>
      </w:r>
      <w:r>
        <w:rPr>
          <w:sz w:val="20"/>
        </w:rPr>
        <w:t>.</w:t>
      </w:r>
      <w:r w:rsidR="00986812">
        <w:rPr>
          <w:sz w:val="20"/>
        </w:rPr>
        <w:t xml:space="preserve"> </w:t>
      </w:r>
    </w:p>
    <w:p w14:paraId="5A60CF17" w14:textId="77777777" w:rsidR="005D13D8" w:rsidRPr="00137D53" w:rsidRDefault="005D13D8" w:rsidP="00137D53">
      <w:pPr>
        <w:pStyle w:val="Heading2"/>
        <w:tabs>
          <w:tab w:val="left" w:pos="1012"/>
          <w:tab w:val="left" w:pos="1013"/>
        </w:tabs>
        <w:spacing w:before="1"/>
        <w:jc w:val="right"/>
        <w:rPr>
          <w:b w:val="0"/>
          <w:u w:val="none"/>
        </w:rPr>
      </w:pPr>
    </w:p>
    <w:p w14:paraId="4EF5990B" w14:textId="77777777" w:rsidR="005D13D8" w:rsidRPr="00137D53" w:rsidRDefault="005D13D8" w:rsidP="00137D53">
      <w:pPr>
        <w:pStyle w:val="Heading2"/>
        <w:tabs>
          <w:tab w:val="left" w:pos="1012"/>
          <w:tab w:val="left" w:pos="1013"/>
        </w:tabs>
        <w:spacing w:before="1"/>
        <w:ind w:firstLine="0"/>
        <w:jc w:val="right"/>
        <w:rPr>
          <w:b w:val="0"/>
          <w:u w:val="none"/>
        </w:rPr>
      </w:pPr>
    </w:p>
    <w:p w14:paraId="3EFD2638" w14:textId="77777777" w:rsidR="005D13D8" w:rsidRDefault="005D13D8">
      <w:pPr>
        <w:pStyle w:val="Heading2"/>
        <w:numPr>
          <w:ilvl w:val="0"/>
          <w:numId w:val="2"/>
        </w:numPr>
        <w:tabs>
          <w:tab w:val="left" w:pos="1012"/>
          <w:tab w:val="left" w:pos="1013"/>
        </w:tabs>
        <w:spacing w:before="1"/>
        <w:ind w:hanging="543"/>
        <w:jc w:val="left"/>
        <w:rPr>
          <w:b w:val="0"/>
          <w:u w:val="none"/>
        </w:rPr>
      </w:pPr>
      <w:r>
        <w:t>Virtual meetings</w:t>
      </w:r>
      <w:r>
        <w:rPr>
          <w:b w:val="0"/>
          <w:u w:val="none"/>
        </w:rPr>
        <w:t xml:space="preserve">. </w:t>
      </w:r>
    </w:p>
    <w:p w14:paraId="10B0096A" w14:textId="77777777" w:rsidR="00454FEF" w:rsidRPr="004B2EFF" w:rsidRDefault="00454FEF" w:rsidP="00137D53">
      <w:pPr>
        <w:pStyle w:val="ListParagraph"/>
        <w:numPr>
          <w:ilvl w:val="1"/>
          <w:numId w:val="2"/>
        </w:numPr>
        <w:tabs>
          <w:tab w:val="left" w:pos="1912"/>
          <w:tab w:val="left" w:pos="1913"/>
        </w:tabs>
        <w:spacing w:before="91"/>
        <w:ind w:right="171"/>
        <w:rPr>
          <w:sz w:val="20"/>
          <w:szCs w:val="20"/>
        </w:rPr>
      </w:pPr>
      <w:r w:rsidRPr="004B2EFF">
        <w:rPr>
          <w:sz w:val="20"/>
          <w:szCs w:val="20"/>
        </w:rPr>
        <w:t xml:space="preserve">Members shall be permitted to attend General </w:t>
      </w:r>
      <w:r w:rsidR="00C96C30">
        <w:rPr>
          <w:sz w:val="20"/>
          <w:szCs w:val="20"/>
        </w:rPr>
        <w:t>M</w:t>
      </w:r>
      <w:r w:rsidRPr="004B2EFF">
        <w:rPr>
          <w:sz w:val="20"/>
          <w:szCs w:val="20"/>
        </w:rPr>
        <w:t>eetings by video-conferencing facilities or by telephone, if it is not possible to attend in person. References to being present shall include those attending electronically over video-conferencing or by telephone.</w:t>
      </w:r>
    </w:p>
    <w:p w14:paraId="4C65DD88" w14:textId="77777777" w:rsidR="005D13D8" w:rsidRPr="004B2EFF" w:rsidRDefault="00454FEF" w:rsidP="00137D53">
      <w:pPr>
        <w:pStyle w:val="ListParagraph"/>
        <w:numPr>
          <w:ilvl w:val="1"/>
          <w:numId w:val="2"/>
        </w:numPr>
        <w:tabs>
          <w:tab w:val="left" w:pos="1912"/>
          <w:tab w:val="left" w:pos="1913"/>
        </w:tabs>
        <w:spacing w:before="91"/>
        <w:ind w:right="171"/>
        <w:rPr>
          <w:sz w:val="20"/>
          <w:szCs w:val="20"/>
        </w:rPr>
      </w:pPr>
      <w:r w:rsidRPr="004B2EFF">
        <w:rPr>
          <w:sz w:val="20"/>
          <w:szCs w:val="20"/>
        </w:rPr>
        <w:t xml:space="preserve">A member participating in a General </w:t>
      </w:r>
      <w:r w:rsidR="00C96C30">
        <w:rPr>
          <w:sz w:val="20"/>
          <w:szCs w:val="20"/>
        </w:rPr>
        <w:t>M</w:t>
      </w:r>
      <w:r w:rsidRPr="004B2EFF">
        <w:rPr>
          <w:sz w:val="20"/>
          <w:szCs w:val="20"/>
        </w:rPr>
        <w:t>eeting as permitted under clause 1</w:t>
      </w:r>
      <w:r w:rsidR="00C96C30">
        <w:rPr>
          <w:sz w:val="20"/>
          <w:szCs w:val="20"/>
        </w:rPr>
        <w:t>6</w:t>
      </w:r>
      <w:r w:rsidRPr="004B2EFF">
        <w:rPr>
          <w:sz w:val="20"/>
          <w:szCs w:val="20"/>
        </w:rPr>
        <w:t xml:space="preserve">a is taken to be present at the meeting and, if the member votes at the meeting, is taken to have voted in person. </w:t>
      </w:r>
    </w:p>
    <w:p w14:paraId="7AF082D2" w14:textId="77777777" w:rsidR="005D13D8" w:rsidRPr="00137D53" w:rsidRDefault="005D13D8" w:rsidP="004B2EFF">
      <w:pPr>
        <w:pStyle w:val="Heading2"/>
        <w:tabs>
          <w:tab w:val="left" w:pos="1012"/>
          <w:tab w:val="left" w:pos="1013"/>
        </w:tabs>
        <w:spacing w:before="1"/>
        <w:ind w:left="0" w:firstLine="0"/>
        <w:rPr>
          <w:b w:val="0"/>
          <w:u w:val="none"/>
        </w:rPr>
      </w:pPr>
    </w:p>
    <w:p w14:paraId="77D79903" w14:textId="77777777" w:rsidR="00334170" w:rsidRDefault="00986812">
      <w:pPr>
        <w:pStyle w:val="Heading2"/>
        <w:numPr>
          <w:ilvl w:val="0"/>
          <w:numId w:val="2"/>
        </w:numPr>
        <w:tabs>
          <w:tab w:val="left" w:pos="1012"/>
          <w:tab w:val="left" w:pos="1013"/>
        </w:tabs>
        <w:spacing w:before="1"/>
        <w:ind w:hanging="543"/>
        <w:jc w:val="left"/>
        <w:rPr>
          <w:b w:val="0"/>
          <w:u w:val="none"/>
        </w:rPr>
      </w:pPr>
      <w:r>
        <w:t>Alteration of</w:t>
      </w:r>
      <w:r>
        <w:rPr>
          <w:spacing w:val="-2"/>
        </w:rPr>
        <w:t xml:space="preserve"> </w:t>
      </w:r>
      <w:r>
        <w:t>Constitution</w:t>
      </w:r>
      <w:r>
        <w:rPr>
          <w:b w:val="0"/>
          <w:u w:val="none"/>
        </w:rPr>
        <w:t>.</w:t>
      </w:r>
    </w:p>
    <w:p w14:paraId="2516097E" w14:textId="77777777" w:rsidR="00334170" w:rsidRDefault="00334170">
      <w:pPr>
        <w:pStyle w:val="BodyText"/>
        <w:spacing w:before="11"/>
        <w:rPr>
          <w:sz w:val="11"/>
        </w:rPr>
      </w:pPr>
    </w:p>
    <w:p w14:paraId="5976F4EC" w14:textId="77777777" w:rsidR="00334170" w:rsidRDefault="00986812">
      <w:pPr>
        <w:pStyle w:val="ListParagraph"/>
        <w:numPr>
          <w:ilvl w:val="1"/>
          <w:numId w:val="2"/>
        </w:numPr>
        <w:tabs>
          <w:tab w:val="left" w:pos="1912"/>
          <w:tab w:val="left" w:pos="1913"/>
        </w:tabs>
        <w:spacing w:before="91"/>
        <w:ind w:right="169"/>
        <w:rPr>
          <w:sz w:val="20"/>
        </w:rPr>
      </w:pPr>
      <w:r>
        <w:rPr>
          <w:sz w:val="20"/>
        </w:rPr>
        <w:t>This constitution shall not be altered, amended or rescinded except by a General Meeting of the</w:t>
      </w:r>
      <w:r>
        <w:rPr>
          <w:spacing w:val="-1"/>
          <w:sz w:val="20"/>
        </w:rPr>
        <w:t xml:space="preserve"> </w:t>
      </w:r>
      <w:r>
        <w:rPr>
          <w:sz w:val="20"/>
        </w:rPr>
        <w:t>Club.</w:t>
      </w:r>
    </w:p>
    <w:p w14:paraId="439EECE2" w14:textId="77777777" w:rsidR="00334170" w:rsidRDefault="00334170">
      <w:pPr>
        <w:pStyle w:val="BodyText"/>
        <w:spacing w:before="1"/>
      </w:pPr>
    </w:p>
    <w:p w14:paraId="42F26A33" w14:textId="77777777" w:rsidR="00334170" w:rsidRDefault="00986812">
      <w:pPr>
        <w:pStyle w:val="ListParagraph"/>
        <w:numPr>
          <w:ilvl w:val="1"/>
          <w:numId w:val="2"/>
        </w:numPr>
        <w:tabs>
          <w:tab w:val="left" w:pos="1912"/>
          <w:tab w:val="left" w:pos="1913"/>
        </w:tabs>
        <w:ind w:right="162"/>
        <w:rPr>
          <w:sz w:val="20"/>
        </w:rPr>
      </w:pPr>
      <w:r>
        <w:rPr>
          <w:sz w:val="20"/>
        </w:rPr>
        <w:t>A resolution to give effect to a change must be passed by at least 75% of the members with voting entitlement and voting on this resolution who are present at the General</w:t>
      </w:r>
      <w:r>
        <w:rPr>
          <w:spacing w:val="-13"/>
          <w:sz w:val="20"/>
        </w:rPr>
        <w:t xml:space="preserve"> </w:t>
      </w:r>
      <w:r>
        <w:rPr>
          <w:sz w:val="20"/>
        </w:rPr>
        <w:t>Meeting.</w:t>
      </w:r>
    </w:p>
    <w:p w14:paraId="68E10708" w14:textId="77777777" w:rsidR="00334170" w:rsidRDefault="00334170">
      <w:pPr>
        <w:pStyle w:val="BodyText"/>
        <w:spacing w:before="10"/>
        <w:rPr>
          <w:sz w:val="19"/>
        </w:rPr>
      </w:pPr>
    </w:p>
    <w:p w14:paraId="1BD7BC50" w14:textId="77777777" w:rsidR="00334170" w:rsidRDefault="00986812">
      <w:pPr>
        <w:pStyle w:val="ListParagraph"/>
        <w:numPr>
          <w:ilvl w:val="0"/>
          <w:numId w:val="2"/>
        </w:numPr>
        <w:tabs>
          <w:tab w:val="left" w:pos="1013"/>
        </w:tabs>
        <w:ind w:right="164"/>
        <w:jc w:val="both"/>
        <w:rPr>
          <w:sz w:val="20"/>
        </w:rPr>
      </w:pPr>
      <w:r>
        <w:rPr>
          <w:b/>
          <w:sz w:val="20"/>
          <w:u w:val="single"/>
        </w:rPr>
        <w:t>Auditor</w:t>
      </w:r>
      <w:r>
        <w:rPr>
          <w:sz w:val="20"/>
        </w:rPr>
        <w:t>. Every Annual General Meeting shall appoint an Auditor who shall at the conclusion of the next financial year examine the accounting records of the Club, and report to the members on the income and expenditure accounts and balance sheet that are to be presented to the next Annual General Meeting.</w:t>
      </w:r>
    </w:p>
    <w:p w14:paraId="3E600CF3" w14:textId="77777777" w:rsidR="00334170" w:rsidRDefault="00334170">
      <w:pPr>
        <w:jc w:val="both"/>
        <w:rPr>
          <w:sz w:val="20"/>
        </w:rPr>
        <w:sectPr w:rsidR="00334170">
          <w:pgSz w:w="11910" w:h="16840"/>
          <w:pgMar w:top="2000" w:right="1680" w:bottom="1420" w:left="740" w:header="740" w:footer="1240" w:gutter="0"/>
          <w:cols w:space="720"/>
        </w:sectPr>
      </w:pPr>
    </w:p>
    <w:p w14:paraId="05DD8F7C" w14:textId="77777777" w:rsidR="00334170" w:rsidRDefault="00334170">
      <w:pPr>
        <w:pStyle w:val="BodyText"/>
      </w:pPr>
    </w:p>
    <w:p w14:paraId="1FD64D48" w14:textId="77777777" w:rsidR="00334170" w:rsidRDefault="00334170">
      <w:pPr>
        <w:pStyle w:val="BodyText"/>
        <w:spacing w:before="3"/>
        <w:rPr>
          <w:sz w:val="19"/>
        </w:rPr>
      </w:pPr>
    </w:p>
    <w:p w14:paraId="7B5F96B3" w14:textId="77777777" w:rsidR="00334170" w:rsidRDefault="00986812">
      <w:pPr>
        <w:pStyle w:val="ListParagraph"/>
        <w:numPr>
          <w:ilvl w:val="0"/>
          <w:numId w:val="2"/>
        </w:numPr>
        <w:tabs>
          <w:tab w:val="left" w:pos="1013"/>
        </w:tabs>
        <w:spacing w:before="91"/>
        <w:ind w:right="175"/>
        <w:jc w:val="both"/>
        <w:rPr>
          <w:sz w:val="20"/>
        </w:rPr>
      </w:pPr>
      <w:r>
        <w:rPr>
          <w:b/>
          <w:sz w:val="20"/>
          <w:u w:val="single"/>
        </w:rPr>
        <w:t>Distribution of Profits</w:t>
      </w:r>
      <w:r>
        <w:rPr>
          <w:sz w:val="20"/>
        </w:rPr>
        <w:t>. In no circumstances can any profit be distributed to members, but any profits earned shall be used in furthering the objects of the</w:t>
      </w:r>
      <w:r>
        <w:rPr>
          <w:spacing w:val="-4"/>
          <w:sz w:val="20"/>
        </w:rPr>
        <w:t xml:space="preserve"> </w:t>
      </w:r>
      <w:r>
        <w:rPr>
          <w:sz w:val="20"/>
        </w:rPr>
        <w:t>Club.</w:t>
      </w:r>
    </w:p>
    <w:p w14:paraId="1D253F2D" w14:textId="77777777" w:rsidR="00334170" w:rsidRDefault="00334170">
      <w:pPr>
        <w:pStyle w:val="BodyText"/>
        <w:spacing w:before="10"/>
        <w:rPr>
          <w:sz w:val="19"/>
        </w:rPr>
      </w:pPr>
    </w:p>
    <w:p w14:paraId="38F5556C" w14:textId="77777777" w:rsidR="00334170" w:rsidRDefault="00986812">
      <w:pPr>
        <w:pStyle w:val="ListParagraph"/>
        <w:numPr>
          <w:ilvl w:val="0"/>
          <w:numId w:val="2"/>
        </w:numPr>
        <w:tabs>
          <w:tab w:val="left" w:pos="1013"/>
        </w:tabs>
        <w:ind w:right="163"/>
        <w:jc w:val="both"/>
        <w:rPr>
          <w:sz w:val="20"/>
        </w:rPr>
      </w:pPr>
      <w:r>
        <w:rPr>
          <w:b/>
          <w:sz w:val="20"/>
          <w:u w:val="single"/>
        </w:rPr>
        <w:t>Termination</w:t>
      </w:r>
      <w:r>
        <w:rPr>
          <w:sz w:val="20"/>
        </w:rPr>
        <w:t>. The Club shall not terminate its existence except by a resolution of a Special General Meeting convened for the purpose, and in such an event, any surplus assets shall be handed over to British Rowing as the Sport’s Governing Body, or such other body or bodies with similar objects or to a charity or charities agreed by the meeting which formally terminates the</w:t>
      </w:r>
      <w:r>
        <w:rPr>
          <w:spacing w:val="-5"/>
          <w:sz w:val="20"/>
        </w:rPr>
        <w:t xml:space="preserve"> </w:t>
      </w:r>
      <w:r>
        <w:rPr>
          <w:sz w:val="20"/>
        </w:rPr>
        <w:t>Club.</w:t>
      </w:r>
    </w:p>
    <w:p w14:paraId="36DAF34A" w14:textId="77777777" w:rsidR="00334170" w:rsidRDefault="00334170">
      <w:pPr>
        <w:pStyle w:val="BodyText"/>
      </w:pPr>
    </w:p>
    <w:p w14:paraId="08B43CAC" w14:textId="77777777" w:rsidR="00334170" w:rsidRDefault="00986812">
      <w:pPr>
        <w:pStyle w:val="ListParagraph"/>
        <w:numPr>
          <w:ilvl w:val="0"/>
          <w:numId w:val="2"/>
        </w:numPr>
        <w:tabs>
          <w:tab w:val="left" w:pos="1013"/>
        </w:tabs>
        <w:ind w:right="174"/>
        <w:jc w:val="both"/>
        <w:rPr>
          <w:sz w:val="20"/>
        </w:rPr>
      </w:pPr>
      <w:r>
        <w:rPr>
          <w:b/>
          <w:sz w:val="20"/>
          <w:u w:val="single"/>
        </w:rPr>
        <w:t>Power of Decision</w:t>
      </w:r>
      <w:r>
        <w:rPr>
          <w:sz w:val="20"/>
        </w:rPr>
        <w:t>. Any matter not provided for in this constitution, or any question over the interpretation of it, shall be dealt with by the Committee whose decision shall be</w:t>
      </w:r>
      <w:r>
        <w:rPr>
          <w:spacing w:val="-10"/>
          <w:sz w:val="20"/>
        </w:rPr>
        <w:t xml:space="preserve"> </w:t>
      </w:r>
      <w:r>
        <w:rPr>
          <w:sz w:val="20"/>
        </w:rPr>
        <w:t>final.</w:t>
      </w:r>
    </w:p>
    <w:p w14:paraId="05883D59" w14:textId="77777777" w:rsidR="00334170" w:rsidRDefault="00334170">
      <w:pPr>
        <w:pStyle w:val="BodyText"/>
        <w:spacing w:before="2"/>
      </w:pPr>
    </w:p>
    <w:p w14:paraId="56A62EE9" w14:textId="77777777" w:rsidR="00334170" w:rsidRDefault="00986812">
      <w:pPr>
        <w:pStyle w:val="ListParagraph"/>
        <w:numPr>
          <w:ilvl w:val="0"/>
          <w:numId w:val="2"/>
        </w:numPr>
        <w:tabs>
          <w:tab w:val="left" w:pos="1013"/>
        </w:tabs>
        <w:ind w:right="167"/>
        <w:jc w:val="both"/>
        <w:rPr>
          <w:sz w:val="20"/>
        </w:rPr>
      </w:pPr>
      <w:r>
        <w:rPr>
          <w:b/>
          <w:sz w:val="20"/>
          <w:u w:val="single"/>
        </w:rPr>
        <w:t>Safety</w:t>
      </w:r>
      <w:r>
        <w:rPr>
          <w:sz w:val="20"/>
        </w:rPr>
        <w:t>. The Officers and Committee have primary responsibility for safe practice within the Club and for observing guidance of water safety, and the Committee shall appoint a member to act as Safety Adviser whose duty it will be to understand the requirements of the water safety issued by British Rowing and through RowSafe and advise the Club on their prominent display, their application to the Club, and their implementation at all</w:t>
      </w:r>
      <w:r>
        <w:rPr>
          <w:spacing w:val="1"/>
          <w:sz w:val="20"/>
        </w:rPr>
        <w:t xml:space="preserve"> </w:t>
      </w:r>
      <w:r>
        <w:rPr>
          <w:sz w:val="20"/>
        </w:rPr>
        <w:t>times.</w:t>
      </w:r>
    </w:p>
    <w:p w14:paraId="40628799" w14:textId="77777777" w:rsidR="00334170" w:rsidRDefault="00334170">
      <w:pPr>
        <w:pStyle w:val="BodyText"/>
      </w:pPr>
    </w:p>
    <w:p w14:paraId="1EF8C217" w14:textId="77777777" w:rsidR="00334170" w:rsidRDefault="00986812">
      <w:pPr>
        <w:pStyle w:val="ListParagraph"/>
        <w:numPr>
          <w:ilvl w:val="0"/>
          <w:numId w:val="2"/>
        </w:numPr>
        <w:tabs>
          <w:tab w:val="left" w:pos="1013"/>
        </w:tabs>
        <w:ind w:right="162"/>
        <w:jc w:val="both"/>
        <w:rPr>
          <w:sz w:val="20"/>
        </w:rPr>
      </w:pPr>
      <w:r>
        <w:rPr>
          <w:b/>
          <w:sz w:val="20"/>
          <w:u w:val="single"/>
        </w:rPr>
        <w:t>Declaration</w:t>
      </w:r>
      <w:r>
        <w:rPr>
          <w:sz w:val="20"/>
        </w:rPr>
        <w:t>. Each prospective member shall complete the Club’s ‘Application for Membership’ form. In addition to the necessary personal details, this form will require applicants to confirm that they understand that rowing will be undertaken at their own risk, that they do not suffer from any disability or medical condition that may render them unfit for strenuous exercise, and that they are able to swim a minimum of 100 metres (ROSPA recommended standard). The existence of a medical condition will not necessarily preclude the applicant from membership, but it must be declared; the applicant is advised to seek advice from their family doctor if in any doubt. A parent or guardian will be required  to countersign the ‘Application for Membership’ form if the applicant is under 18 years of</w:t>
      </w:r>
      <w:r>
        <w:rPr>
          <w:spacing w:val="-20"/>
          <w:sz w:val="20"/>
        </w:rPr>
        <w:t xml:space="preserve"> </w:t>
      </w:r>
      <w:r>
        <w:rPr>
          <w:sz w:val="20"/>
        </w:rPr>
        <w:t>age.</w:t>
      </w:r>
    </w:p>
    <w:p w14:paraId="483AA719" w14:textId="77777777" w:rsidR="00334170" w:rsidRDefault="00334170">
      <w:pPr>
        <w:pStyle w:val="BodyText"/>
        <w:rPr>
          <w:sz w:val="22"/>
        </w:rPr>
      </w:pPr>
    </w:p>
    <w:p w14:paraId="0D295382" w14:textId="77777777" w:rsidR="00334170" w:rsidRDefault="00334170">
      <w:pPr>
        <w:pStyle w:val="BodyText"/>
        <w:rPr>
          <w:sz w:val="22"/>
        </w:rPr>
      </w:pPr>
    </w:p>
    <w:p w14:paraId="05756B83" w14:textId="77777777" w:rsidR="00334170" w:rsidRDefault="00986812">
      <w:pPr>
        <w:pStyle w:val="Heading1"/>
        <w:spacing w:before="188"/>
        <w:ind w:right="229"/>
      </w:pPr>
      <w:r>
        <w:t xml:space="preserve">This Constitution was approved by the membership of Guildford Rowing Club at </w:t>
      </w:r>
      <w:r w:rsidR="00D05FDF">
        <w:t>an Extraordinary</w:t>
      </w:r>
      <w:r>
        <w:t xml:space="preserve"> General Meeting of the Club held on </w:t>
      </w:r>
      <w:r w:rsidR="00C51470">
        <w:t>Wednesday</w:t>
      </w:r>
      <w:r>
        <w:t xml:space="preserve"> </w:t>
      </w:r>
      <w:r w:rsidR="00D05FDF">
        <w:t>12</w:t>
      </w:r>
      <w:r w:rsidR="00D05FDF" w:rsidRPr="00D05FDF">
        <w:rPr>
          <w:vertAlign w:val="superscript"/>
        </w:rPr>
        <w:t>th</w:t>
      </w:r>
      <w:r w:rsidR="00D05FDF">
        <w:t xml:space="preserve"> May</w:t>
      </w:r>
      <w:r>
        <w:t>, 20</w:t>
      </w:r>
      <w:r w:rsidR="00C51470">
        <w:t>2</w:t>
      </w:r>
      <w:r w:rsidR="00D05FDF">
        <w:t>1</w:t>
      </w:r>
      <w:r>
        <w:t>.</w:t>
      </w:r>
    </w:p>
    <w:p w14:paraId="04AA266F" w14:textId="77777777" w:rsidR="00334170" w:rsidRDefault="00334170">
      <w:pPr>
        <w:pStyle w:val="BodyText"/>
        <w:rPr>
          <w:b/>
          <w:i/>
          <w:sz w:val="30"/>
        </w:rPr>
      </w:pPr>
    </w:p>
    <w:p w14:paraId="0E911963" w14:textId="77777777" w:rsidR="00334170" w:rsidRDefault="00334170">
      <w:pPr>
        <w:pStyle w:val="BodyText"/>
        <w:rPr>
          <w:b/>
          <w:i/>
          <w:sz w:val="30"/>
        </w:rPr>
      </w:pPr>
    </w:p>
    <w:p w14:paraId="6F87B31E" w14:textId="77777777" w:rsidR="00334170" w:rsidRDefault="00334170">
      <w:pPr>
        <w:pStyle w:val="BodyText"/>
        <w:rPr>
          <w:b/>
          <w:i/>
          <w:sz w:val="36"/>
        </w:rPr>
      </w:pPr>
    </w:p>
    <w:p w14:paraId="43EF8307" w14:textId="77777777" w:rsidR="00334170" w:rsidRDefault="00986812">
      <w:pPr>
        <w:tabs>
          <w:tab w:val="left" w:pos="1552"/>
          <w:tab w:val="left" w:pos="3712"/>
          <w:tab w:val="left" w:pos="5152"/>
          <w:tab w:val="left" w:pos="8447"/>
        </w:tabs>
        <w:ind w:left="112"/>
        <w:rPr>
          <w:b/>
          <w:i/>
          <w:sz w:val="24"/>
        </w:rPr>
      </w:pPr>
      <w:r>
        <w:rPr>
          <w:b/>
          <w:i/>
          <w:sz w:val="24"/>
        </w:rPr>
        <w:t>Chairman</w:t>
      </w:r>
      <w:r>
        <w:rPr>
          <w:b/>
          <w:i/>
          <w:sz w:val="24"/>
        </w:rPr>
        <w:tab/>
      </w:r>
      <w:r w:rsidR="00D05FDF">
        <w:rPr>
          <w:b/>
          <w:i/>
          <w:sz w:val="24"/>
          <w:u w:val="thick"/>
        </w:rPr>
        <w:t>Rachel Morris</w:t>
      </w:r>
      <w:r>
        <w:rPr>
          <w:b/>
          <w:i/>
          <w:sz w:val="24"/>
        </w:rPr>
        <w:tab/>
      </w:r>
      <w:r w:rsidR="00C10BF4">
        <w:rPr>
          <w:b/>
          <w:i/>
          <w:sz w:val="24"/>
        </w:rPr>
        <w:t xml:space="preserve">            </w:t>
      </w:r>
      <w:r>
        <w:rPr>
          <w:b/>
          <w:i/>
          <w:sz w:val="24"/>
        </w:rPr>
        <w:t>Signed</w:t>
      </w:r>
      <w:r>
        <w:rPr>
          <w:b/>
          <w:i/>
          <w:sz w:val="24"/>
        </w:rPr>
        <w:tab/>
      </w:r>
      <w:r>
        <w:rPr>
          <w:b/>
          <w:i/>
          <w:sz w:val="24"/>
          <w:u w:val="single"/>
        </w:rPr>
        <w:t xml:space="preserve"> </w:t>
      </w:r>
      <w:r>
        <w:rPr>
          <w:b/>
          <w:i/>
          <w:sz w:val="24"/>
          <w:u w:val="single"/>
        </w:rPr>
        <w:tab/>
      </w:r>
    </w:p>
    <w:p w14:paraId="56828A91" w14:textId="77777777" w:rsidR="00334170" w:rsidRDefault="00334170">
      <w:pPr>
        <w:pStyle w:val="BodyText"/>
        <w:rPr>
          <w:b/>
          <w:i/>
        </w:rPr>
      </w:pPr>
    </w:p>
    <w:p w14:paraId="690AD383" w14:textId="77777777" w:rsidR="00334170" w:rsidRDefault="00334170">
      <w:pPr>
        <w:pStyle w:val="BodyText"/>
        <w:rPr>
          <w:b/>
          <w:i/>
        </w:rPr>
      </w:pPr>
    </w:p>
    <w:p w14:paraId="5F612593" w14:textId="77777777" w:rsidR="00334170" w:rsidRDefault="00334170">
      <w:pPr>
        <w:pStyle w:val="BodyText"/>
        <w:spacing w:before="2"/>
        <w:rPr>
          <w:b/>
          <w:i/>
          <w:sz w:val="24"/>
        </w:rPr>
      </w:pPr>
    </w:p>
    <w:p w14:paraId="2CEB6234" w14:textId="77777777" w:rsidR="008C18EC" w:rsidRDefault="00986812" w:rsidP="008C18EC">
      <w:pPr>
        <w:tabs>
          <w:tab w:val="left" w:pos="1552"/>
          <w:tab w:val="left" w:pos="4432"/>
          <w:tab w:val="left" w:pos="8328"/>
        </w:tabs>
        <w:spacing w:before="90"/>
        <w:ind w:left="112"/>
        <w:rPr>
          <w:b/>
          <w:i/>
          <w:sz w:val="24"/>
          <w:u w:val="single"/>
        </w:rPr>
      </w:pPr>
      <w:r>
        <w:rPr>
          <w:b/>
          <w:i/>
          <w:sz w:val="24"/>
        </w:rPr>
        <w:t>Secretary</w:t>
      </w:r>
      <w:r>
        <w:rPr>
          <w:b/>
          <w:i/>
          <w:sz w:val="24"/>
        </w:rPr>
        <w:tab/>
      </w:r>
      <w:r w:rsidR="00D05FDF">
        <w:rPr>
          <w:b/>
          <w:i/>
          <w:sz w:val="24"/>
          <w:u w:val="thick"/>
        </w:rPr>
        <w:t>Alex Summerfield</w:t>
      </w:r>
      <w:r>
        <w:rPr>
          <w:b/>
          <w:i/>
          <w:sz w:val="24"/>
        </w:rPr>
        <w:tab/>
        <w:t>Signed</w:t>
      </w:r>
      <w:r>
        <w:rPr>
          <w:b/>
          <w:i/>
          <w:spacing w:val="-22"/>
          <w:sz w:val="24"/>
        </w:rPr>
        <w:t xml:space="preserve"> </w:t>
      </w:r>
      <w:r>
        <w:rPr>
          <w:b/>
          <w:i/>
          <w:sz w:val="24"/>
          <w:u w:val="single"/>
        </w:rPr>
        <w:t xml:space="preserve"> </w:t>
      </w:r>
      <w:r>
        <w:rPr>
          <w:b/>
          <w:i/>
          <w:sz w:val="24"/>
          <w:u w:val="single"/>
        </w:rPr>
        <w:tab/>
      </w:r>
      <w:r w:rsidR="00454FEF">
        <w:rPr>
          <w:b/>
          <w:i/>
          <w:sz w:val="24"/>
          <w:u w:val="single"/>
        </w:rPr>
        <w:t xml:space="preserve">  </w:t>
      </w:r>
    </w:p>
    <w:p w14:paraId="5D232AA6" w14:textId="77777777" w:rsidR="008C18EC" w:rsidRDefault="008C18EC" w:rsidP="008C18EC">
      <w:pPr>
        <w:tabs>
          <w:tab w:val="left" w:pos="1552"/>
          <w:tab w:val="left" w:pos="4432"/>
          <w:tab w:val="left" w:pos="8328"/>
        </w:tabs>
        <w:spacing w:before="90"/>
        <w:rPr>
          <w:b/>
          <w:i/>
          <w:sz w:val="24"/>
          <w:u w:val="single"/>
        </w:rPr>
      </w:pPr>
    </w:p>
    <w:p w14:paraId="29280044" w14:textId="77777777" w:rsidR="008C18EC" w:rsidRDefault="008C18EC" w:rsidP="008C18EC">
      <w:pPr>
        <w:tabs>
          <w:tab w:val="left" w:pos="1552"/>
          <w:tab w:val="left" w:pos="4432"/>
          <w:tab w:val="left" w:pos="8328"/>
        </w:tabs>
        <w:spacing w:before="90"/>
        <w:rPr>
          <w:b/>
          <w:i/>
          <w:sz w:val="24"/>
          <w:u w:val="single"/>
        </w:rPr>
      </w:pPr>
    </w:p>
    <w:p w14:paraId="7E9F01FF" w14:textId="77777777" w:rsidR="008C18EC" w:rsidRDefault="008C18EC" w:rsidP="008C18EC">
      <w:pPr>
        <w:tabs>
          <w:tab w:val="left" w:pos="1552"/>
          <w:tab w:val="left" w:pos="4432"/>
          <w:tab w:val="left" w:pos="8328"/>
        </w:tabs>
        <w:spacing w:before="90"/>
        <w:rPr>
          <w:b/>
          <w:i/>
          <w:sz w:val="24"/>
          <w:u w:val="single"/>
        </w:rPr>
      </w:pPr>
    </w:p>
    <w:p w14:paraId="351C96E9" w14:textId="77777777" w:rsidR="008C18EC" w:rsidRDefault="008C18EC" w:rsidP="008C18EC">
      <w:pPr>
        <w:tabs>
          <w:tab w:val="left" w:pos="1552"/>
          <w:tab w:val="left" w:pos="4432"/>
          <w:tab w:val="left" w:pos="8328"/>
        </w:tabs>
        <w:spacing w:before="90"/>
        <w:rPr>
          <w:b/>
          <w:i/>
          <w:sz w:val="24"/>
          <w:u w:val="single"/>
        </w:rPr>
      </w:pPr>
    </w:p>
    <w:p w14:paraId="24D64B7A" w14:textId="77777777" w:rsidR="008C18EC" w:rsidRDefault="008C18EC" w:rsidP="008C18EC">
      <w:pPr>
        <w:tabs>
          <w:tab w:val="left" w:pos="1552"/>
          <w:tab w:val="left" w:pos="4432"/>
          <w:tab w:val="left" w:pos="8328"/>
        </w:tabs>
        <w:spacing w:before="90"/>
        <w:rPr>
          <w:b/>
          <w:i/>
          <w:sz w:val="24"/>
          <w:u w:val="single"/>
        </w:rPr>
      </w:pPr>
    </w:p>
    <w:p w14:paraId="4C1A5133" w14:textId="77777777" w:rsidR="008C18EC" w:rsidRDefault="008C18EC" w:rsidP="008C18EC">
      <w:pPr>
        <w:tabs>
          <w:tab w:val="left" w:pos="1552"/>
          <w:tab w:val="left" w:pos="4432"/>
          <w:tab w:val="left" w:pos="8328"/>
        </w:tabs>
        <w:spacing w:before="90"/>
        <w:rPr>
          <w:b/>
          <w:i/>
          <w:sz w:val="24"/>
          <w:u w:val="single"/>
        </w:rPr>
      </w:pPr>
    </w:p>
    <w:p w14:paraId="28A9EF1D" w14:textId="77777777" w:rsidR="008C18EC" w:rsidRDefault="008C18EC" w:rsidP="008C18EC">
      <w:pPr>
        <w:tabs>
          <w:tab w:val="left" w:pos="1552"/>
          <w:tab w:val="left" w:pos="4432"/>
          <w:tab w:val="left" w:pos="8328"/>
        </w:tabs>
        <w:spacing w:before="90"/>
        <w:ind w:left="112"/>
        <w:rPr>
          <w:b/>
          <w:i/>
          <w:sz w:val="24"/>
          <w:u w:val="single"/>
        </w:rPr>
      </w:pPr>
    </w:p>
    <w:p w14:paraId="1A47005B" w14:textId="77777777" w:rsidR="00454FEF" w:rsidRPr="008C18EC" w:rsidRDefault="00454FEF" w:rsidP="00454FEF">
      <w:pPr>
        <w:rPr>
          <w:bCs/>
          <w:sz w:val="20"/>
          <w:szCs w:val="20"/>
        </w:rPr>
      </w:pPr>
    </w:p>
    <w:p w14:paraId="30E56E37" w14:textId="77777777" w:rsidR="00454FEF" w:rsidRPr="00137D53" w:rsidRDefault="00454FEF">
      <w:pPr>
        <w:tabs>
          <w:tab w:val="left" w:pos="1552"/>
          <w:tab w:val="left" w:pos="4432"/>
          <w:tab w:val="left" w:pos="8328"/>
        </w:tabs>
        <w:spacing w:before="90"/>
        <w:ind w:left="112"/>
        <w:rPr>
          <w:b/>
          <w:i/>
          <w:sz w:val="24"/>
          <w:szCs w:val="24"/>
        </w:rPr>
      </w:pPr>
    </w:p>
    <w:sectPr w:rsidR="00454FEF" w:rsidRPr="00137D53">
      <w:pgSz w:w="11910" w:h="16840"/>
      <w:pgMar w:top="2000" w:right="1680" w:bottom="1420" w:left="740" w:header="740" w:footer="1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37C3B" w14:textId="77777777" w:rsidR="002F1182" w:rsidRDefault="002F1182">
      <w:r>
        <w:separator/>
      </w:r>
    </w:p>
  </w:endnote>
  <w:endnote w:type="continuationSeparator" w:id="0">
    <w:p w14:paraId="63EA8C2A" w14:textId="77777777" w:rsidR="002F1182" w:rsidRDefault="002F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507C" w14:textId="6230D9E4" w:rsidR="00334170" w:rsidRDefault="00FB4483">
    <w:pPr>
      <w:pStyle w:val="BodyText"/>
      <w:spacing w:line="14" w:lineRule="auto"/>
    </w:pPr>
    <w:r>
      <w:rPr>
        <w:noProof/>
        <w:lang w:val="en-GB" w:eastAsia="en-GB" w:bidi="ar-SA"/>
      </w:rPr>
      <mc:AlternateContent>
        <mc:Choice Requires="wps">
          <w:drawing>
            <wp:anchor distT="0" distB="0" distL="114300" distR="114300" simplePos="0" relativeHeight="251451392" behindDoc="1" locked="0" layoutInCell="1" allowOverlap="1" wp14:anchorId="0B406E64" wp14:editId="1E5C9E47">
              <wp:simplePos x="0" y="0"/>
              <wp:positionH relativeFrom="page">
                <wp:posOffset>528320</wp:posOffset>
              </wp:positionH>
              <wp:positionV relativeFrom="page">
                <wp:posOffset>9765030</wp:posOffset>
              </wp:positionV>
              <wp:extent cx="243141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9A28C" w14:textId="77777777" w:rsidR="00334170" w:rsidRDefault="00986812">
                          <w:pPr>
                            <w:pStyle w:val="BodyText"/>
                            <w:spacing w:before="10"/>
                            <w:ind w:left="20"/>
                          </w:pPr>
                          <w:r>
                            <w:t>Guildford Rowing Club Constitution and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768.9pt;width:191.45pt;height:13.0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Cv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" filled="f" stroked="f">
              <v:textbox inset="0,0,0,0">
                <w:txbxContent>
                  <w:p w14:paraId="08E9A28C" w14:textId="77777777" w:rsidR="00334170" w:rsidRDefault="00986812">
                    <w:pPr>
                      <w:pStyle w:val="BodyText"/>
                      <w:spacing w:before="10"/>
                      <w:ind w:left="20"/>
                    </w:pPr>
                    <w:r>
                      <w:t>Guildford Rowing Club Constitution and Rules</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452416" behindDoc="1" locked="0" layoutInCell="1" allowOverlap="1" wp14:anchorId="41D7A534" wp14:editId="406610B9">
              <wp:simplePos x="0" y="0"/>
              <wp:positionH relativeFrom="page">
                <wp:posOffset>3562985</wp:posOffset>
              </wp:positionH>
              <wp:positionV relativeFrom="page">
                <wp:posOffset>10056495</wp:posOffset>
              </wp:positionV>
              <wp:extent cx="45974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E700" w14:textId="77777777" w:rsidR="00334170" w:rsidRDefault="00986812">
                          <w:pPr>
                            <w:spacing w:before="10"/>
                            <w:ind w:left="20"/>
                            <w:rPr>
                              <w:sz w:val="24"/>
                            </w:rPr>
                          </w:pPr>
                          <w:r>
                            <w:rPr>
                              <w:sz w:val="24"/>
                            </w:rPr>
                            <w:t xml:space="preserve">Page </w:t>
                          </w:r>
                          <w:r>
                            <w:fldChar w:fldCharType="begin"/>
                          </w:r>
                          <w:r>
                            <w:rPr>
                              <w:sz w:val="24"/>
                            </w:rPr>
                            <w:instrText xml:space="preserve"> PAGE </w:instrText>
                          </w:r>
                          <w:r>
                            <w:fldChar w:fldCharType="separate"/>
                          </w:r>
                          <w:r w:rsidR="00FB4483">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80.55pt;margin-top:791.85pt;width:36.2pt;height:15.3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sisA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" filled="f" stroked="f">
              <v:textbox inset="0,0,0,0">
                <w:txbxContent>
                  <w:p w14:paraId="4F53E700" w14:textId="77777777" w:rsidR="00334170" w:rsidRDefault="00986812">
                    <w:pPr>
                      <w:spacing w:before="10"/>
                      <w:ind w:left="20"/>
                      <w:rPr>
                        <w:sz w:val="24"/>
                      </w:rPr>
                    </w:pPr>
                    <w:r>
                      <w:rPr>
                        <w:sz w:val="24"/>
                      </w:rPr>
                      <w:t xml:space="preserve">Page </w:t>
                    </w:r>
                    <w:r>
                      <w:fldChar w:fldCharType="begin"/>
                    </w:r>
                    <w:r>
                      <w:rPr>
                        <w:sz w:val="24"/>
                      </w:rPr>
                      <w:instrText xml:space="preserve"> PAGE </w:instrText>
                    </w:r>
                    <w:r>
                      <w:fldChar w:fldCharType="separate"/>
                    </w:r>
                    <w:r w:rsidR="00FB4483">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C3BCB" w14:textId="77777777" w:rsidR="002F1182" w:rsidRDefault="002F1182">
      <w:r>
        <w:separator/>
      </w:r>
    </w:p>
  </w:footnote>
  <w:footnote w:type="continuationSeparator" w:id="0">
    <w:p w14:paraId="61467E63" w14:textId="77777777" w:rsidR="002F1182" w:rsidRDefault="002F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CE0D" w14:textId="77777777" w:rsidR="00334170" w:rsidRDefault="00986812">
    <w:pPr>
      <w:pStyle w:val="BodyText"/>
      <w:spacing w:line="14" w:lineRule="auto"/>
    </w:pPr>
    <w:r>
      <w:rPr>
        <w:noProof/>
        <w:lang w:val="en-GB" w:eastAsia="en-GB" w:bidi="ar-SA"/>
      </w:rPr>
      <w:drawing>
        <wp:anchor distT="0" distB="0" distL="0" distR="0" simplePos="0" relativeHeight="251450368" behindDoc="1" locked="0" layoutInCell="1" allowOverlap="1" wp14:anchorId="40937AE3" wp14:editId="74DE3266">
          <wp:simplePos x="0" y="0"/>
          <wp:positionH relativeFrom="page">
            <wp:posOffset>3385184</wp:posOffset>
          </wp:positionH>
          <wp:positionV relativeFrom="page">
            <wp:posOffset>469672</wp:posOffset>
          </wp:positionV>
          <wp:extent cx="786129" cy="8016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6129" cy="80166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743"/>
    <w:multiLevelType w:val="hybridMultilevel"/>
    <w:tmpl w:val="00C4DF36"/>
    <w:lvl w:ilvl="0" w:tplc="6C9ACA7A">
      <w:start w:val="1"/>
      <w:numFmt w:val="decimal"/>
      <w:lvlText w:val="%1."/>
      <w:lvlJc w:val="left"/>
      <w:pPr>
        <w:ind w:left="651" w:hanging="360"/>
      </w:pPr>
      <w:rPr>
        <w:rFonts w:ascii="Times New Roman" w:eastAsia="Times New Roman" w:hAnsi="Times New Roman" w:cs="Times New Roman" w:hint="default"/>
        <w:b/>
        <w:bCs/>
        <w:spacing w:val="0"/>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13ECC"/>
    <w:multiLevelType w:val="hybridMultilevel"/>
    <w:tmpl w:val="2778A310"/>
    <w:lvl w:ilvl="0" w:tplc="0809000F">
      <w:start w:val="1"/>
      <w:numFmt w:val="decimal"/>
      <w:lvlText w:val="%1."/>
      <w:lvlJc w:val="left"/>
      <w:pPr>
        <w:ind w:left="65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4010A5"/>
    <w:multiLevelType w:val="hybridMultilevel"/>
    <w:tmpl w:val="720475D0"/>
    <w:lvl w:ilvl="0" w:tplc="132CD548">
      <w:start w:val="6"/>
      <w:numFmt w:val="lowerLetter"/>
      <w:lvlText w:val="%1."/>
      <w:lvlJc w:val="left"/>
      <w:pPr>
        <w:ind w:left="1955" w:hanging="764"/>
      </w:pPr>
      <w:rPr>
        <w:rFonts w:ascii="Times New Roman" w:eastAsia="Times New Roman" w:hAnsi="Times New Roman" w:cs="Times New Roman" w:hint="default"/>
        <w:spacing w:val="-2"/>
        <w:w w:val="99"/>
        <w:sz w:val="20"/>
        <w:szCs w:val="20"/>
        <w:lang w:val="en-US" w:eastAsia="en-US" w:bidi="en-US"/>
      </w:rPr>
    </w:lvl>
    <w:lvl w:ilvl="1" w:tplc="C5A6E312">
      <w:numFmt w:val="bullet"/>
      <w:lvlText w:val="•"/>
      <w:lvlJc w:val="left"/>
      <w:pPr>
        <w:ind w:left="2712" w:hanging="764"/>
      </w:pPr>
      <w:rPr>
        <w:rFonts w:hint="default"/>
        <w:lang w:val="en-US" w:eastAsia="en-US" w:bidi="en-US"/>
      </w:rPr>
    </w:lvl>
    <w:lvl w:ilvl="2" w:tplc="B478F7C2">
      <w:numFmt w:val="bullet"/>
      <w:lvlText w:val="•"/>
      <w:lvlJc w:val="left"/>
      <w:pPr>
        <w:ind w:left="3465" w:hanging="764"/>
      </w:pPr>
      <w:rPr>
        <w:rFonts w:hint="default"/>
        <w:lang w:val="en-US" w:eastAsia="en-US" w:bidi="en-US"/>
      </w:rPr>
    </w:lvl>
    <w:lvl w:ilvl="3" w:tplc="5DBE9624">
      <w:numFmt w:val="bullet"/>
      <w:lvlText w:val="•"/>
      <w:lvlJc w:val="left"/>
      <w:pPr>
        <w:ind w:left="4217" w:hanging="764"/>
      </w:pPr>
      <w:rPr>
        <w:rFonts w:hint="default"/>
        <w:lang w:val="en-US" w:eastAsia="en-US" w:bidi="en-US"/>
      </w:rPr>
    </w:lvl>
    <w:lvl w:ilvl="4" w:tplc="80D61518">
      <w:numFmt w:val="bullet"/>
      <w:lvlText w:val="•"/>
      <w:lvlJc w:val="left"/>
      <w:pPr>
        <w:ind w:left="4970" w:hanging="764"/>
      </w:pPr>
      <w:rPr>
        <w:rFonts w:hint="default"/>
        <w:lang w:val="en-US" w:eastAsia="en-US" w:bidi="en-US"/>
      </w:rPr>
    </w:lvl>
    <w:lvl w:ilvl="5" w:tplc="BC161B3A">
      <w:numFmt w:val="bullet"/>
      <w:lvlText w:val="•"/>
      <w:lvlJc w:val="left"/>
      <w:pPr>
        <w:ind w:left="5723" w:hanging="764"/>
      </w:pPr>
      <w:rPr>
        <w:rFonts w:hint="default"/>
        <w:lang w:val="en-US" w:eastAsia="en-US" w:bidi="en-US"/>
      </w:rPr>
    </w:lvl>
    <w:lvl w:ilvl="6" w:tplc="0984685A">
      <w:numFmt w:val="bullet"/>
      <w:lvlText w:val="•"/>
      <w:lvlJc w:val="left"/>
      <w:pPr>
        <w:ind w:left="6475" w:hanging="764"/>
      </w:pPr>
      <w:rPr>
        <w:rFonts w:hint="default"/>
        <w:lang w:val="en-US" w:eastAsia="en-US" w:bidi="en-US"/>
      </w:rPr>
    </w:lvl>
    <w:lvl w:ilvl="7" w:tplc="C608B856">
      <w:numFmt w:val="bullet"/>
      <w:lvlText w:val="•"/>
      <w:lvlJc w:val="left"/>
      <w:pPr>
        <w:ind w:left="7228" w:hanging="764"/>
      </w:pPr>
      <w:rPr>
        <w:rFonts w:hint="default"/>
        <w:lang w:val="en-US" w:eastAsia="en-US" w:bidi="en-US"/>
      </w:rPr>
    </w:lvl>
    <w:lvl w:ilvl="8" w:tplc="3B42AF78">
      <w:numFmt w:val="bullet"/>
      <w:lvlText w:val="•"/>
      <w:lvlJc w:val="left"/>
      <w:pPr>
        <w:ind w:left="7981" w:hanging="764"/>
      </w:pPr>
      <w:rPr>
        <w:rFonts w:hint="default"/>
        <w:lang w:val="en-US" w:eastAsia="en-US" w:bidi="en-US"/>
      </w:rPr>
    </w:lvl>
  </w:abstractNum>
  <w:abstractNum w:abstractNumId="3">
    <w:nsid w:val="7E710BDB"/>
    <w:multiLevelType w:val="hybridMultilevel"/>
    <w:tmpl w:val="CE866CE4"/>
    <w:lvl w:ilvl="0" w:tplc="6C9ACA7A">
      <w:start w:val="1"/>
      <w:numFmt w:val="decimal"/>
      <w:lvlText w:val="%1."/>
      <w:lvlJc w:val="left"/>
      <w:pPr>
        <w:ind w:left="1012" w:hanging="721"/>
        <w:jc w:val="right"/>
      </w:pPr>
      <w:rPr>
        <w:rFonts w:ascii="Times New Roman" w:eastAsia="Times New Roman" w:hAnsi="Times New Roman" w:cs="Times New Roman" w:hint="default"/>
        <w:b/>
        <w:bCs/>
        <w:spacing w:val="0"/>
        <w:w w:val="99"/>
        <w:sz w:val="20"/>
        <w:szCs w:val="20"/>
        <w:lang w:val="en-US" w:eastAsia="en-US" w:bidi="en-US"/>
      </w:rPr>
    </w:lvl>
    <w:lvl w:ilvl="1" w:tplc="471EB486">
      <w:start w:val="1"/>
      <w:numFmt w:val="lowerLetter"/>
      <w:lvlText w:val="%2."/>
      <w:lvlJc w:val="left"/>
      <w:pPr>
        <w:ind w:left="1912" w:hanging="720"/>
      </w:pPr>
      <w:rPr>
        <w:rFonts w:ascii="Times New Roman" w:eastAsia="Times New Roman" w:hAnsi="Times New Roman" w:cs="Times New Roman" w:hint="default"/>
        <w:w w:val="99"/>
        <w:sz w:val="20"/>
        <w:szCs w:val="20"/>
        <w:lang w:val="en-US" w:eastAsia="en-US" w:bidi="en-US"/>
      </w:rPr>
    </w:lvl>
    <w:lvl w:ilvl="2" w:tplc="E63AF1C0">
      <w:start w:val="1"/>
      <w:numFmt w:val="decimal"/>
      <w:lvlText w:val="(%3)"/>
      <w:lvlJc w:val="left"/>
      <w:pPr>
        <w:ind w:left="2993" w:hanging="721"/>
      </w:pPr>
      <w:rPr>
        <w:rFonts w:ascii="Times New Roman" w:eastAsia="Times New Roman" w:hAnsi="Times New Roman" w:cs="Times New Roman" w:hint="default"/>
        <w:w w:val="99"/>
        <w:sz w:val="20"/>
        <w:szCs w:val="20"/>
        <w:lang w:val="en-US" w:eastAsia="en-US" w:bidi="en-US"/>
      </w:rPr>
    </w:lvl>
    <w:lvl w:ilvl="3" w:tplc="09160ABE">
      <w:numFmt w:val="bullet"/>
      <w:lvlText w:val="•"/>
      <w:lvlJc w:val="left"/>
      <w:pPr>
        <w:ind w:left="3810" w:hanging="721"/>
      </w:pPr>
      <w:rPr>
        <w:rFonts w:hint="default"/>
        <w:lang w:val="en-US" w:eastAsia="en-US" w:bidi="en-US"/>
      </w:rPr>
    </w:lvl>
    <w:lvl w:ilvl="4" w:tplc="7F7AD554">
      <w:numFmt w:val="bullet"/>
      <w:lvlText w:val="•"/>
      <w:lvlJc w:val="left"/>
      <w:pPr>
        <w:ind w:left="4621" w:hanging="721"/>
      </w:pPr>
      <w:rPr>
        <w:rFonts w:hint="default"/>
        <w:lang w:val="en-US" w:eastAsia="en-US" w:bidi="en-US"/>
      </w:rPr>
    </w:lvl>
    <w:lvl w:ilvl="5" w:tplc="8CBC9B3C">
      <w:numFmt w:val="bullet"/>
      <w:lvlText w:val="•"/>
      <w:lvlJc w:val="left"/>
      <w:pPr>
        <w:ind w:left="5432" w:hanging="721"/>
      </w:pPr>
      <w:rPr>
        <w:rFonts w:hint="default"/>
        <w:lang w:val="en-US" w:eastAsia="en-US" w:bidi="en-US"/>
      </w:rPr>
    </w:lvl>
    <w:lvl w:ilvl="6" w:tplc="EECA4C44">
      <w:numFmt w:val="bullet"/>
      <w:lvlText w:val="•"/>
      <w:lvlJc w:val="left"/>
      <w:pPr>
        <w:ind w:left="6243" w:hanging="721"/>
      </w:pPr>
      <w:rPr>
        <w:rFonts w:hint="default"/>
        <w:lang w:val="en-US" w:eastAsia="en-US" w:bidi="en-US"/>
      </w:rPr>
    </w:lvl>
    <w:lvl w:ilvl="7" w:tplc="5EE29844">
      <w:numFmt w:val="bullet"/>
      <w:lvlText w:val="•"/>
      <w:lvlJc w:val="left"/>
      <w:pPr>
        <w:ind w:left="7054" w:hanging="721"/>
      </w:pPr>
      <w:rPr>
        <w:rFonts w:hint="default"/>
        <w:lang w:val="en-US" w:eastAsia="en-US" w:bidi="en-US"/>
      </w:rPr>
    </w:lvl>
    <w:lvl w:ilvl="8" w:tplc="F84057D0">
      <w:numFmt w:val="bullet"/>
      <w:lvlText w:val="•"/>
      <w:lvlJc w:val="left"/>
      <w:pPr>
        <w:ind w:left="7864" w:hanging="721"/>
      </w:pPr>
      <w:rPr>
        <w:rFonts w:hint="default"/>
        <w:lang w:val="en-US" w:eastAsia="en-US" w:bidi="en-US"/>
      </w:rPr>
    </w:lvl>
  </w:abstractNum>
  <w:abstractNum w:abstractNumId="4">
    <w:nsid w:val="7EEB4792"/>
    <w:multiLevelType w:val="hybridMultilevel"/>
    <w:tmpl w:val="BE8ED146"/>
    <w:lvl w:ilvl="0" w:tplc="471EB486">
      <w:start w:val="1"/>
      <w:numFmt w:val="lowerLetter"/>
      <w:lvlText w:val="%1."/>
      <w:lvlJc w:val="left"/>
      <w:pPr>
        <w:ind w:left="1912" w:hanging="720"/>
      </w:pPr>
      <w:rPr>
        <w:rFonts w:ascii="Times New Roman" w:eastAsia="Times New Roman" w:hAnsi="Times New Roman" w:cs="Times New Roman"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70"/>
    <w:rsid w:val="000A56C5"/>
    <w:rsid w:val="000E150C"/>
    <w:rsid w:val="000E27B7"/>
    <w:rsid w:val="00114ECB"/>
    <w:rsid w:val="00137D53"/>
    <w:rsid w:val="00143539"/>
    <w:rsid w:val="001D27CF"/>
    <w:rsid w:val="00215796"/>
    <w:rsid w:val="00244CC0"/>
    <w:rsid w:val="002F1182"/>
    <w:rsid w:val="00322DBD"/>
    <w:rsid w:val="00334170"/>
    <w:rsid w:val="003635F5"/>
    <w:rsid w:val="0037501A"/>
    <w:rsid w:val="00454FEF"/>
    <w:rsid w:val="0047653A"/>
    <w:rsid w:val="004B2EFF"/>
    <w:rsid w:val="005D13D8"/>
    <w:rsid w:val="006E4F55"/>
    <w:rsid w:val="007239D0"/>
    <w:rsid w:val="0079606E"/>
    <w:rsid w:val="007B3885"/>
    <w:rsid w:val="007D47BE"/>
    <w:rsid w:val="00847C33"/>
    <w:rsid w:val="008C18EC"/>
    <w:rsid w:val="008E5747"/>
    <w:rsid w:val="0091184A"/>
    <w:rsid w:val="00986812"/>
    <w:rsid w:val="009E6712"/>
    <w:rsid w:val="00AA2D21"/>
    <w:rsid w:val="00BC4127"/>
    <w:rsid w:val="00C01AEF"/>
    <w:rsid w:val="00C10BF4"/>
    <w:rsid w:val="00C14573"/>
    <w:rsid w:val="00C51470"/>
    <w:rsid w:val="00C96C30"/>
    <w:rsid w:val="00D05FDF"/>
    <w:rsid w:val="00D5085C"/>
    <w:rsid w:val="00DC00B3"/>
    <w:rsid w:val="00DC1BF2"/>
    <w:rsid w:val="00E03537"/>
    <w:rsid w:val="00E25676"/>
    <w:rsid w:val="00E43C1F"/>
    <w:rsid w:val="00E7694D"/>
    <w:rsid w:val="00E942FA"/>
    <w:rsid w:val="00F717B9"/>
    <w:rsid w:val="00F907DA"/>
    <w:rsid w:val="00F93A58"/>
    <w:rsid w:val="00FB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2"/>
      <w:outlineLvl w:val="0"/>
    </w:pPr>
    <w:rPr>
      <w:b/>
      <w:bCs/>
      <w:i/>
      <w:sz w:val="24"/>
      <w:szCs w:val="24"/>
    </w:rPr>
  </w:style>
  <w:style w:type="paragraph" w:styleId="Heading2">
    <w:name w:val="heading 2"/>
    <w:basedOn w:val="Normal"/>
    <w:uiPriority w:val="1"/>
    <w:qFormat/>
    <w:pPr>
      <w:ind w:left="1012" w:hanging="721"/>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link w:val="TitleChar"/>
    <w:qFormat/>
    <w:pPr>
      <w:spacing w:before="90"/>
      <w:ind w:left="4059" w:right="3217"/>
      <w:jc w:val="center"/>
    </w:pPr>
    <w:rPr>
      <w:b/>
      <w:bCs/>
      <w:sz w:val="24"/>
      <w:szCs w:val="24"/>
    </w:rPr>
  </w:style>
  <w:style w:type="paragraph" w:styleId="ListParagraph">
    <w:name w:val="List Paragraph"/>
    <w:basedOn w:val="Normal"/>
    <w:uiPriority w:val="1"/>
    <w:qFormat/>
    <w:pPr>
      <w:ind w:left="1912" w:hanging="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6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6E"/>
    <w:rPr>
      <w:rFonts w:ascii="Segoe UI" w:eastAsia="Times New Roman" w:hAnsi="Segoe UI" w:cs="Segoe UI"/>
      <w:sz w:val="18"/>
      <w:szCs w:val="18"/>
      <w:lang w:bidi="en-US"/>
    </w:rPr>
  </w:style>
  <w:style w:type="character" w:customStyle="1" w:styleId="TitleChar">
    <w:name w:val="Title Char"/>
    <w:basedOn w:val="DefaultParagraphFont"/>
    <w:link w:val="Title"/>
    <w:rsid w:val="00454FEF"/>
    <w:rPr>
      <w:rFonts w:ascii="Times New Roman" w:eastAsia="Times New Roman" w:hAnsi="Times New Roman" w:cs="Times New Roman"/>
      <w:b/>
      <w:bCs/>
      <w:sz w:val="24"/>
      <w:szCs w:val="24"/>
      <w:lang w:bidi="en-US"/>
    </w:rPr>
  </w:style>
  <w:style w:type="table" w:styleId="TableGrid">
    <w:name w:val="Table Grid"/>
    <w:basedOn w:val="TableNormal"/>
    <w:uiPriority w:val="59"/>
    <w:rsid w:val="00454FEF"/>
    <w:pPr>
      <w:widowControl/>
      <w:autoSpaceDE/>
      <w:autoSpaceDN/>
    </w:pPr>
    <w:rPr>
      <w:rFonts w:ascii="Gill Sans MT" w:eastAsia="Times New Roman" w:hAnsi="Gill Sans MT" w:cs="Times New Roman"/>
      <w:sz w:val="24"/>
      <w:szCs w:val="24"/>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2"/>
      <w:outlineLvl w:val="0"/>
    </w:pPr>
    <w:rPr>
      <w:b/>
      <w:bCs/>
      <w:i/>
      <w:sz w:val="24"/>
      <w:szCs w:val="24"/>
    </w:rPr>
  </w:style>
  <w:style w:type="paragraph" w:styleId="Heading2">
    <w:name w:val="heading 2"/>
    <w:basedOn w:val="Normal"/>
    <w:uiPriority w:val="1"/>
    <w:qFormat/>
    <w:pPr>
      <w:ind w:left="1012" w:hanging="721"/>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link w:val="TitleChar"/>
    <w:qFormat/>
    <w:pPr>
      <w:spacing w:before="90"/>
      <w:ind w:left="4059" w:right="3217"/>
      <w:jc w:val="center"/>
    </w:pPr>
    <w:rPr>
      <w:b/>
      <w:bCs/>
      <w:sz w:val="24"/>
      <w:szCs w:val="24"/>
    </w:rPr>
  </w:style>
  <w:style w:type="paragraph" w:styleId="ListParagraph">
    <w:name w:val="List Paragraph"/>
    <w:basedOn w:val="Normal"/>
    <w:uiPriority w:val="1"/>
    <w:qFormat/>
    <w:pPr>
      <w:ind w:left="1912" w:hanging="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6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6E"/>
    <w:rPr>
      <w:rFonts w:ascii="Segoe UI" w:eastAsia="Times New Roman" w:hAnsi="Segoe UI" w:cs="Segoe UI"/>
      <w:sz w:val="18"/>
      <w:szCs w:val="18"/>
      <w:lang w:bidi="en-US"/>
    </w:rPr>
  </w:style>
  <w:style w:type="character" w:customStyle="1" w:styleId="TitleChar">
    <w:name w:val="Title Char"/>
    <w:basedOn w:val="DefaultParagraphFont"/>
    <w:link w:val="Title"/>
    <w:rsid w:val="00454FEF"/>
    <w:rPr>
      <w:rFonts w:ascii="Times New Roman" w:eastAsia="Times New Roman" w:hAnsi="Times New Roman" w:cs="Times New Roman"/>
      <w:b/>
      <w:bCs/>
      <w:sz w:val="24"/>
      <w:szCs w:val="24"/>
      <w:lang w:bidi="en-US"/>
    </w:rPr>
  </w:style>
  <w:style w:type="table" w:styleId="TableGrid">
    <w:name w:val="Table Grid"/>
    <w:basedOn w:val="TableNormal"/>
    <w:uiPriority w:val="59"/>
    <w:rsid w:val="00454FEF"/>
    <w:pPr>
      <w:widowControl/>
      <w:autoSpaceDE/>
      <w:autoSpaceDN/>
    </w:pPr>
    <w:rPr>
      <w:rFonts w:ascii="Gill Sans MT" w:eastAsia="Times New Roman" w:hAnsi="Gill Sans MT" w:cs="Times New Roman"/>
      <w:sz w:val="24"/>
      <w:szCs w:val="24"/>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1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2021-05-26T17:33:00Z</dcterms:created>
  <dcterms:modified xsi:type="dcterms:W3CDTF">2021-05-26T17:33:00Z</dcterms:modified>
</cp:coreProperties>
</file>